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2E024" w14:textId="4FB0D988" w:rsidR="00CD02D3" w:rsidRDefault="008260D4">
      <w:r>
        <w:rPr>
          <w:rFonts w:ascii="Times New Roman" w:hAnsi="Times New Roman" w:cs="Times New Roman"/>
          <w:noProof/>
          <w:sz w:val="24"/>
          <w:szCs w:val="24"/>
        </w:rPr>
        <w:drawing>
          <wp:anchor distT="36576" distB="36576" distL="36576" distR="36576" simplePos="0" relativeHeight="251869184" behindDoc="0" locked="0" layoutInCell="1" allowOverlap="1" wp14:anchorId="1BD20602" wp14:editId="514E285D">
            <wp:simplePos x="0" y="0"/>
            <wp:positionH relativeFrom="margin">
              <wp:align>left</wp:align>
            </wp:positionH>
            <wp:positionV relativeFrom="paragraph">
              <wp:posOffset>9525</wp:posOffset>
            </wp:positionV>
            <wp:extent cx="6368415" cy="8456930"/>
            <wp:effectExtent l="0" t="0" r="0" b="1270"/>
            <wp:wrapNone/>
            <wp:docPr id="84" name="Image 84" descr="Page couverture R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couverture RA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8415" cy="845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F71D19" w14:textId="20F4D1A2" w:rsidR="008260D4" w:rsidRDefault="008260D4"/>
    <w:p w14:paraId="4631C8BF" w14:textId="3CB4F867" w:rsidR="008260D4" w:rsidRDefault="008260D4"/>
    <w:p w14:paraId="38810CBB" w14:textId="7FC08C63" w:rsidR="008260D4" w:rsidRDefault="008260D4"/>
    <w:p w14:paraId="22711F6A" w14:textId="32AFAE3D" w:rsidR="008260D4" w:rsidRDefault="008260D4"/>
    <w:p w14:paraId="62950B26" w14:textId="6547A764" w:rsidR="008260D4" w:rsidRDefault="008260D4">
      <w:r w:rsidRPr="008260D4">
        <w:rPr>
          <w:rFonts w:ascii="Times New Roman" w:eastAsia="Times New Roman" w:hAnsi="Times New Roman" w:cs="Times New Roman"/>
          <w:noProof/>
          <w:sz w:val="24"/>
          <w:szCs w:val="24"/>
          <w:lang w:eastAsia="fr-CA"/>
        </w:rPr>
        <mc:AlternateContent>
          <mc:Choice Requires="wps">
            <w:drawing>
              <wp:anchor distT="36576" distB="36576" distL="36576" distR="36576" simplePos="0" relativeHeight="251871232" behindDoc="0" locked="0" layoutInCell="1" allowOverlap="1" wp14:anchorId="58771028" wp14:editId="1FE4E238">
                <wp:simplePos x="0" y="0"/>
                <wp:positionH relativeFrom="column">
                  <wp:posOffset>2876550</wp:posOffset>
                </wp:positionH>
                <wp:positionV relativeFrom="paragraph">
                  <wp:posOffset>219710</wp:posOffset>
                </wp:positionV>
                <wp:extent cx="3221355" cy="1906905"/>
                <wp:effectExtent l="19050" t="19050" r="17145" b="17145"/>
                <wp:wrapNone/>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906905"/>
                        </a:xfrm>
                        <a:prstGeom prst="rect">
                          <a:avLst/>
                        </a:prstGeom>
                        <a:solidFill>
                          <a:srgbClr val="FFFFFF"/>
                        </a:solidFill>
                        <a:ln w="285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208AA76" w14:textId="77777777" w:rsidR="008260D4" w:rsidRDefault="008260D4" w:rsidP="008260D4">
                            <w:pPr>
                              <w:widowControl w:val="0"/>
                              <w:spacing w:after="0"/>
                              <w:jc w:val="center"/>
                              <w:rPr>
                                <w:rFonts w:ascii="Gill Sans MT" w:hAnsi="Gill Sans MT"/>
                                <w:sz w:val="72"/>
                                <w:szCs w:val="72"/>
                              </w:rPr>
                            </w:pPr>
                            <w:r>
                              <w:rPr>
                                <w:rFonts w:ascii="Gill Sans MT" w:hAnsi="Gill Sans MT"/>
                                <w:sz w:val="72"/>
                                <w:szCs w:val="72"/>
                              </w:rPr>
                              <w:t>Rapport annuel 2018-2019</w:t>
                            </w:r>
                          </w:p>
                          <w:p w14:paraId="118035A8" w14:textId="77777777" w:rsidR="008260D4" w:rsidRDefault="008260D4" w:rsidP="008260D4">
                            <w:pPr>
                              <w:widowControl w:val="0"/>
                              <w:spacing w:after="0"/>
                              <w:jc w:val="center"/>
                              <w:rPr>
                                <w:rFonts w:ascii="Gill Sans MT" w:hAnsi="Gill Sans MT"/>
                                <w:sz w:val="40"/>
                                <w:szCs w:val="40"/>
                              </w:rPr>
                            </w:pPr>
                            <w:r>
                              <w:rPr>
                                <w:rFonts w:ascii="Gill Sans MT" w:hAnsi="Gill Sans MT"/>
                                <w:sz w:val="40"/>
                                <w:szCs w:val="40"/>
                              </w:rPr>
                              <w:t>La Maison des Jeunes au Cœur des Montagnes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71028" id="_x0000_t202" coordsize="21600,21600" o:spt="202" path="m,l,21600r21600,l21600,xe">
                <v:stroke joinstyle="miter"/>
                <v:path gradientshapeok="t" o:connecttype="rect"/>
              </v:shapetype>
              <v:shape id="Text Box 4" o:spid="_x0000_s1026" type="#_x0000_t202" style="position:absolute;margin-left:226.5pt;margin-top:17.3pt;width:253.65pt;height:150.15pt;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" strokeweight="2.25pt">
                <v:shadow color="black [0]"/>
                <v:textbox inset="2.88pt,2.88pt,2.88pt,2.88pt">
                  <w:txbxContent>
                    <w:p w14:paraId="3208AA76" w14:textId="77777777" w:rsidR="008260D4" w:rsidRDefault="008260D4" w:rsidP="008260D4">
                      <w:pPr>
                        <w:widowControl w:val="0"/>
                        <w:spacing w:after="0"/>
                        <w:jc w:val="center"/>
                        <w:rPr>
                          <w:rFonts w:ascii="Gill Sans MT" w:hAnsi="Gill Sans MT"/>
                          <w:sz w:val="72"/>
                          <w:szCs w:val="72"/>
                        </w:rPr>
                      </w:pPr>
                      <w:r>
                        <w:rPr>
                          <w:rFonts w:ascii="Gill Sans MT" w:hAnsi="Gill Sans MT"/>
                          <w:sz w:val="72"/>
                          <w:szCs w:val="72"/>
                        </w:rPr>
                        <w:t>Rapport annuel 2018-2019</w:t>
                      </w:r>
                    </w:p>
                    <w:p w14:paraId="118035A8" w14:textId="77777777" w:rsidR="008260D4" w:rsidRDefault="008260D4" w:rsidP="008260D4">
                      <w:pPr>
                        <w:widowControl w:val="0"/>
                        <w:spacing w:after="0"/>
                        <w:jc w:val="center"/>
                        <w:rPr>
                          <w:rFonts w:ascii="Gill Sans MT" w:hAnsi="Gill Sans MT"/>
                          <w:sz w:val="40"/>
                          <w:szCs w:val="40"/>
                        </w:rPr>
                      </w:pPr>
                      <w:r>
                        <w:rPr>
                          <w:rFonts w:ascii="Gill Sans MT" w:hAnsi="Gill Sans MT"/>
                          <w:sz w:val="40"/>
                          <w:szCs w:val="40"/>
                        </w:rPr>
                        <w:t>La Maison des Jeunes au Cœur des Montagnes</w:t>
                      </w:r>
                    </w:p>
                  </w:txbxContent>
                </v:textbox>
              </v:shape>
            </w:pict>
          </mc:Fallback>
        </mc:AlternateContent>
      </w:r>
    </w:p>
    <w:p w14:paraId="58355BC4" w14:textId="4E961C29" w:rsidR="008260D4" w:rsidRDefault="008260D4">
      <w:r>
        <w:rPr>
          <w:rFonts w:ascii="Times New Roman" w:hAnsi="Times New Roman" w:cs="Times New Roman"/>
          <w:noProof/>
          <w:sz w:val="24"/>
          <w:szCs w:val="24"/>
        </w:rPr>
        <w:drawing>
          <wp:anchor distT="36576" distB="36576" distL="36576" distR="36576" simplePos="0" relativeHeight="251875328" behindDoc="0" locked="0" layoutInCell="1" allowOverlap="1" wp14:anchorId="2CAFA030" wp14:editId="7DDBFE30">
            <wp:simplePos x="0" y="0"/>
            <wp:positionH relativeFrom="column">
              <wp:posOffset>201930</wp:posOffset>
            </wp:positionH>
            <wp:positionV relativeFrom="paragraph">
              <wp:posOffset>42545</wp:posOffset>
            </wp:positionV>
            <wp:extent cx="1388110" cy="1296035"/>
            <wp:effectExtent l="0" t="0" r="2540" b="0"/>
            <wp:wrapNone/>
            <wp:docPr id="87" name="Image 87" descr="MDJ Ste-Élie-#5024-Logo-Inver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J Ste-Élie-#5024-Logo-Invers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110" cy="1296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E014CE" w14:textId="3EE31DA0" w:rsidR="008260D4" w:rsidRDefault="008260D4"/>
    <w:p w14:paraId="52D88CD9" w14:textId="1855E9FD" w:rsidR="008260D4" w:rsidRDefault="008260D4"/>
    <w:p w14:paraId="1584AF55" w14:textId="71653EAF" w:rsidR="008260D4" w:rsidRDefault="008260D4"/>
    <w:p w14:paraId="26FC38DA" w14:textId="039404E9" w:rsidR="008260D4" w:rsidRDefault="008260D4"/>
    <w:p w14:paraId="51B621FB" w14:textId="764517D1" w:rsidR="008260D4" w:rsidRDefault="008260D4"/>
    <w:p w14:paraId="38BD0C98" w14:textId="62551363" w:rsidR="008260D4" w:rsidRDefault="008260D4"/>
    <w:p w14:paraId="4F3D27A5" w14:textId="70D90135" w:rsidR="008260D4" w:rsidRDefault="008260D4"/>
    <w:p w14:paraId="004C9D86" w14:textId="52E5F159" w:rsidR="008260D4" w:rsidRDefault="008260D4"/>
    <w:p w14:paraId="426B40D3" w14:textId="499D006A" w:rsidR="008260D4" w:rsidRDefault="008260D4"/>
    <w:p w14:paraId="2AADFAED" w14:textId="1BE0F7AD" w:rsidR="008260D4" w:rsidRDefault="008260D4"/>
    <w:p w14:paraId="21B95303" w14:textId="5B60B9ED" w:rsidR="008260D4" w:rsidRDefault="008260D4"/>
    <w:p w14:paraId="1D9876DE" w14:textId="63EF8770" w:rsidR="008260D4" w:rsidRDefault="008260D4"/>
    <w:p w14:paraId="23281E25" w14:textId="32792ED5" w:rsidR="008260D4" w:rsidRDefault="008260D4"/>
    <w:p w14:paraId="42AF85C4" w14:textId="2E7BF1E7" w:rsidR="008260D4" w:rsidRDefault="008260D4"/>
    <w:p w14:paraId="67DBF0B0" w14:textId="4631C6BC" w:rsidR="008260D4" w:rsidRDefault="008260D4"/>
    <w:p w14:paraId="4760C1B9" w14:textId="17593D29" w:rsidR="008260D4" w:rsidRDefault="008260D4"/>
    <w:p w14:paraId="76F00F95" w14:textId="7D36C7DB" w:rsidR="008260D4" w:rsidRDefault="008260D4">
      <w:r w:rsidRPr="008260D4">
        <w:rPr>
          <w:rFonts w:ascii="Times New Roman" w:eastAsia="Times New Roman" w:hAnsi="Times New Roman" w:cs="Times New Roman"/>
          <w:noProof/>
          <w:sz w:val="24"/>
          <w:szCs w:val="24"/>
          <w:lang w:eastAsia="fr-CA"/>
        </w:rPr>
        <mc:AlternateContent>
          <mc:Choice Requires="wps">
            <w:drawing>
              <wp:anchor distT="36576" distB="36576" distL="36576" distR="36576" simplePos="0" relativeHeight="251873280" behindDoc="0" locked="0" layoutInCell="1" allowOverlap="1" wp14:anchorId="659571F0" wp14:editId="223FC80C">
                <wp:simplePos x="0" y="0"/>
                <wp:positionH relativeFrom="page">
                  <wp:align>center</wp:align>
                </wp:positionH>
                <wp:positionV relativeFrom="paragraph">
                  <wp:posOffset>276860</wp:posOffset>
                </wp:positionV>
                <wp:extent cx="2334895" cy="1294130"/>
                <wp:effectExtent l="19050" t="19050" r="27305" b="20320"/>
                <wp:wrapNone/>
                <wp:docPr id="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294130"/>
                        </a:xfrm>
                        <a:prstGeom prst="rect">
                          <a:avLst/>
                        </a:prstGeom>
                        <a:solidFill>
                          <a:srgbClr val="FFFFFF"/>
                        </a:solidFill>
                        <a:ln w="28575">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612DBB" w14:textId="77777777" w:rsidR="008260D4" w:rsidRDefault="008260D4" w:rsidP="008260D4">
                            <w:pPr>
                              <w:widowControl w:val="0"/>
                              <w:spacing w:after="0"/>
                              <w:jc w:val="center"/>
                              <w:rPr>
                                <w:rFonts w:ascii="Eras Light ITC" w:hAnsi="Eras Light ITC"/>
                                <w:b/>
                                <w:bCs/>
                              </w:rPr>
                            </w:pPr>
                            <w:r>
                              <w:rPr>
                                <w:rFonts w:ascii="Eras Light ITC" w:hAnsi="Eras Light ITC"/>
                                <w:b/>
                                <w:bCs/>
                              </w:rPr>
                              <w:t>251 St-Pierre, St-Élie-de-Caxton, G0X 2N0</w:t>
                            </w:r>
                          </w:p>
                          <w:p w14:paraId="4A243B65" w14:textId="77777777" w:rsidR="008260D4" w:rsidRDefault="008260D4" w:rsidP="008260D4">
                            <w:pPr>
                              <w:widowControl w:val="0"/>
                              <w:spacing w:after="0"/>
                              <w:jc w:val="center"/>
                              <w:rPr>
                                <w:rFonts w:ascii="Eras Light ITC" w:hAnsi="Eras Light ITC"/>
                                <w:b/>
                                <w:bCs/>
                                <w:lang w:val="en-CA"/>
                              </w:rPr>
                            </w:pPr>
                            <w:r>
                              <w:rPr>
                                <w:rFonts w:ascii="Eras Light ITC" w:hAnsi="Eras Light ITC"/>
                                <w:b/>
                                <w:bCs/>
                                <w:lang w:val="en-CA"/>
                              </w:rPr>
                              <w:t>819-221-4030</w:t>
                            </w:r>
                          </w:p>
                          <w:p w14:paraId="6B077113" w14:textId="77777777" w:rsidR="008260D4" w:rsidRDefault="008260D4" w:rsidP="008260D4">
                            <w:pPr>
                              <w:widowControl w:val="0"/>
                              <w:spacing w:after="0"/>
                              <w:jc w:val="center"/>
                              <w:rPr>
                                <w:rFonts w:ascii="Eras Light ITC" w:hAnsi="Eras Light ITC"/>
                                <w:b/>
                                <w:bCs/>
                                <w:lang w:val="en-CA"/>
                              </w:rPr>
                            </w:pPr>
                            <w:hyperlink r:id="rId10" w:history="1">
                              <w:r>
                                <w:rPr>
                                  <w:rStyle w:val="Lienhypertexte"/>
                                  <w:rFonts w:ascii="Eras Light ITC" w:hAnsi="Eras Light ITC"/>
                                  <w:b/>
                                  <w:bCs/>
                                  <w:lang w:val="en-CA"/>
                                </w:rPr>
                                <w:t>mdj.directiongenerale@gmail.com</w:t>
                              </w:r>
                            </w:hyperlink>
                          </w:p>
                          <w:p w14:paraId="1789C883" w14:textId="77777777" w:rsidR="008260D4" w:rsidRDefault="008260D4" w:rsidP="008260D4">
                            <w:pPr>
                              <w:widowControl w:val="0"/>
                              <w:spacing w:after="0"/>
                              <w:jc w:val="center"/>
                              <w:rPr>
                                <w:rFonts w:ascii="Eras Light ITC" w:hAnsi="Eras Light ITC"/>
                                <w:b/>
                                <w:bCs/>
                                <w:lang w:val="en-CA"/>
                              </w:rPr>
                            </w:pPr>
                            <w:r>
                              <w:rPr>
                                <w:rFonts w:ascii="Eras Light ITC" w:hAnsi="Eras Light ITC"/>
                                <w:b/>
                                <w:bCs/>
                                <w:lang w:val="en-CA"/>
                              </w:rPr>
                              <w:t xml:space="preserve">Site </w:t>
                            </w:r>
                            <w:proofErr w:type="gramStart"/>
                            <w:r>
                              <w:rPr>
                                <w:rFonts w:ascii="Eras Light ITC" w:hAnsi="Eras Light ITC"/>
                                <w:b/>
                                <w:bCs/>
                                <w:lang w:val="en-CA"/>
                              </w:rPr>
                              <w:t>web :</w:t>
                            </w:r>
                            <w:proofErr w:type="gramEnd"/>
                            <w:r>
                              <w:rPr>
                                <w:rFonts w:ascii="Eras Light ITC" w:hAnsi="Eras Light ITC"/>
                                <w:b/>
                                <w:bCs/>
                                <w:lang w:val="en-CA"/>
                              </w:rPr>
                              <w:t xml:space="preserve"> </w:t>
                            </w:r>
                            <w:hyperlink r:id="rId11" w:history="1">
                              <w:r>
                                <w:rPr>
                                  <w:rStyle w:val="Lienhypertexte"/>
                                  <w:rFonts w:ascii="Eras Light ITC" w:hAnsi="Eras Light ITC"/>
                                  <w:b/>
                                  <w:bCs/>
                                  <w:lang w:val="en-CA"/>
                                </w:rPr>
                                <w:t>www.mdjstelie.com</w:t>
                              </w:r>
                            </w:hyperlink>
                          </w:p>
                          <w:p w14:paraId="1BDDFE91" w14:textId="77777777" w:rsidR="008260D4" w:rsidRDefault="008260D4" w:rsidP="008260D4">
                            <w:pPr>
                              <w:widowControl w:val="0"/>
                              <w:spacing w:after="0"/>
                              <w:ind w:left="567" w:hanging="567"/>
                              <w:jc w:val="center"/>
                              <w:rPr>
                                <w:rFonts w:ascii="Eras Light ITC" w:hAnsi="Eras Light ITC"/>
                                <w:b/>
                                <w:bCs/>
                              </w:rPr>
                            </w:pPr>
                            <w:r>
                              <w:rPr>
                                <w:rFonts w:ascii="Eras Light ITC" w:hAnsi="Eras Light ITC"/>
                                <w:b/>
                                <w:bCs/>
                              </w:rPr>
                              <w:t>Maison des Jeunes St-Élie</w:t>
                            </w:r>
                          </w:p>
                          <w:p w14:paraId="2E7BC443" w14:textId="77777777" w:rsidR="008260D4" w:rsidRDefault="008260D4" w:rsidP="008260D4">
                            <w:pPr>
                              <w:spacing w:after="0"/>
                              <w:rPr>
                                <w:rFonts w:ascii="Eras Light ITC" w:hAnsi="Eras Light ITC"/>
                                <w:b/>
                                <w:bCs/>
                              </w:rPr>
                            </w:pPr>
                            <w:r>
                              <w:rPr>
                                <w:rFonts w:ascii="Eras Light ITC" w:hAnsi="Eras Light ITC"/>
                                <w:b/>
                                <w:bCs/>
                              </w:rPr>
                              <w:t> </w:t>
                            </w:r>
                          </w:p>
                          <w:p w14:paraId="5D251209" w14:textId="77777777" w:rsidR="008260D4" w:rsidRDefault="008260D4" w:rsidP="008260D4">
                            <w:pPr>
                              <w:widowControl w:val="0"/>
                              <w:spacing w:after="0"/>
                              <w:jc w:val="center"/>
                              <w:rPr>
                                <w:rFonts w:ascii="Eras Light ITC" w:hAnsi="Eras Light ITC"/>
                                <w:b/>
                                <w:bCs/>
                              </w:rPr>
                            </w:pPr>
                            <w:r>
                              <w:rPr>
                                <w:rFonts w:ascii="Eras Light ITC" w:hAnsi="Eras Light ITC"/>
                                <w:b/>
                                <w:bCs/>
                              </w:rPr>
                              <w:t>Depuis 26 novembre 1992</w:t>
                            </w:r>
                          </w:p>
                          <w:p w14:paraId="7231B8FC" w14:textId="77777777" w:rsidR="008260D4" w:rsidRDefault="008260D4" w:rsidP="008260D4">
                            <w:pPr>
                              <w:spacing w:after="0"/>
                              <w:jc w:val="center"/>
                              <w:rPr>
                                <w:rFonts w:ascii="Eras Light ITC" w:hAnsi="Eras Light ITC"/>
                                <w:b/>
                                <w:bCs/>
                              </w:rPr>
                            </w:pPr>
                            <w:r>
                              <w:rPr>
                                <w:rFonts w:ascii="Eras Light ITC" w:hAnsi="Eras Light ITC"/>
                                <w:b/>
                                <w:bCs/>
                              </w:rPr>
                              <w:t>1</w:t>
                            </w:r>
                            <w:r>
                              <w:rPr>
                                <w:rFonts w:ascii="Eras Light ITC" w:hAnsi="Eras Light ITC"/>
                                <w:b/>
                                <w:bCs/>
                                <w:vertAlign w:val="superscript"/>
                              </w:rPr>
                              <w:t>e</w:t>
                            </w:r>
                            <w:r>
                              <w:rPr>
                                <w:rFonts w:ascii="Eras Light ITC" w:hAnsi="Eras Light ITC"/>
                                <w:b/>
                                <w:bCs/>
                              </w:rPr>
                              <w:t xml:space="preserve"> octobre 2018 au 30 septembre 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71F0" id="Text Box 5" o:spid="_x0000_s1027" type="#_x0000_t202" style="position:absolute;margin-left:0;margin-top:21.8pt;width:183.85pt;height:101.9pt;z-index:251873280;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" strokeweight="2.25pt">
                <v:shadow color="black [0]"/>
                <v:textbox inset="2.88pt,2.88pt,2.88pt,2.88pt">
                  <w:txbxContent>
                    <w:p w14:paraId="2B612DBB" w14:textId="77777777" w:rsidR="008260D4" w:rsidRDefault="008260D4" w:rsidP="008260D4">
                      <w:pPr>
                        <w:widowControl w:val="0"/>
                        <w:spacing w:after="0"/>
                        <w:jc w:val="center"/>
                        <w:rPr>
                          <w:rFonts w:ascii="Eras Light ITC" w:hAnsi="Eras Light ITC"/>
                          <w:b/>
                          <w:bCs/>
                        </w:rPr>
                      </w:pPr>
                      <w:r>
                        <w:rPr>
                          <w:rFonts w:ascii="Eras Light ITC" w:hAnsi="Eras Light ITC"/>
                          <w:b/>
                          <w:bCs/>
                        </w:rPr>
                        <w:t>251 St-Pierre, St-Élie-de-Caxton, G0X 2N0</w:t>
                      </w:r>
                    </w:p>
                    <w:p w14:paraId="4A243B65" w14:textId="77777777" w:rsidR="008260D4" w:rsidRDefault="008260D4" w:rsidP="008260D4">
                      <w:pPr>
                        <w:widowControl w:val="0"/>
                        <w:spacing w:after="0"/>
                        <w:jc w:val="center"/>
                        <w:rPr>
                          <w:rFonts w:ascii="Eras Light ITC" w:hAnsi="Eras Light ITC"/>
                          <w:b/>
                          <w:bCs/>
                          <w:lang w:val="en-CA"/>
                        </w:rPr>
                      </w:pPr>
                      <w:r>
                        <w:rPr>
                          <w:rFonts w:ascii="Eras Light ITC" w:hAnsi="Eras Light ITC"/>
                          <w:b/>
                          <w:bCs/>
                          <w:lang w:val="en-CA"/>
                        </w:rPr>
                        <w:t>819-221-4030</w:t>
                      </w:r>
                    </w:p>
                    <w:p w14:paraId="6B077113" w14:textId="77777777" w:rsidR="008260D4" w:rsidRDefault="008260D4" w:rsidP="008260D4">
                      <w:pPr>
                        <w:widowControl w:val="0"/>
                        <w:spacing w:after="0"/>
                        <w:jc w:val="center"/>
                        <w:rPr>
                          <w:rFonts w:ascii="Eras Light ITC" w:hAnsi="Eras Light ITC"/>
                          <w:b/>
                          <w:bCs/>
                          <w:lang w:val="en-CA"/>
                        </w:rPr>
                      </w:pPr>
                      <w:hyperlink r:id="rId12" w:history="1">
                        <w:r>
                          <w:rPr>
                            <w:rStyle w:val="Lienhypertexte"/>
                            <w:rFonts w:ascii="Eras Light ITC" w:hAnsi="Eras Light ITC"/>
                            <w:b/>
                            <w:bCs/>
                            <w:lang w:val="en-CA"/>
                          </w:rPr>
                          <w:t>mdj.directiongenerale@gmail.com</w:t>
                        </w:r>
                      </w:hyperlink>
                    </w:p>
                    <w:p w14:paraId="1789C883" w14:textId="77777777" w:rsidR="008260D4" w:rsidRDefault="008260D4" w:rsidP="008260D4">
                      <w:pPr>
                        <w:widowControl w:val="0"/>
                        <w:spacing w:after="0"/>
                        <w:jc w:val="center"/>
                        <w:rPr>
                          <w:rFonts w:ascii="Eras Light ITC" w:hAnsi="Eras Light ITC"/>
                          <w:b/>
                          <w:bCs/>
                          <w:lang w:val="en-CA"/>
                        </w:rPr>
                      </w:pPr>
                      <w:r>
                        <w:rPr>
                          <w:rFonts w:ascii="Eras Light ITC" w:hAnsi="Eras Light ITC"/>
                          <w:b/>
                          <w:bCs/>
                          <w:lang w:val="en-CA"/>
                        </w:rPr>
                        <w:t xml:space="preserve">Site </w:t>
                      </w:r>
                      <w:proofErr w:type="gramStart"/>
                      <w:r>
                        <w:rPr>
                          <w:rFonts w:ascii="Eras Light ITC" w:hAnsi="Eras Light ITC"/>
                          <w:b/>
                          <w:bCs/>
                          <w:lang w:val="en-CA"/>
                        </w:rPr>
                        <w:t>web :</w:t>
                      </w:r>
                      <w:proofErr w:type="gramEnd"/>
                      <w:r>
                        <w:rPr>
                          <w:rFonts w:ascii="Eras Light ITC" w:hAnsi="Eras Light ITC"/>
                          <w:b/>
                          <w:bCs/>
                          <w:lang w:val="en-CA"/>
                        </w:rPr>
                        <w:t xml:space="preserve"> </w:t>
                      </w:r>
                      <w:hyperlink r:id="rId13" w:history="1">
                        <w:r>
                          <w:rPr>
                            <w:rStyle w:val="Lienhypertexte"/>
                            <w:rFonts w:ascii="Eras Light ITC" w:hAnsi="Eras Light ITC"/>
                            <w:b/>
                            <w:bCs/>
                            <w:lang w:val="en-CA"/>
                          </w:rPr>
                          <w:t>www.mdjstelie.com</w:t>
                        </w:r>
                      </w:hyperlink>
                    </w:p>
                    <w:p w14:paraId="1BDDFE91" w14:textId="77777777" w:rsidR="008260D4" w:rsidRDefault="008260D4" w:rsidP="008260D4">
                      <w:pPr>
                        <w:widowControl w:val="0"/>
                        <w:spacing w:after="0"/>
                        <w:ind w:left="567" w:hanging="567"/>
                        <w:jc w:val="center"/>
                        <w:rPr>
                          <w:rFonts w:ascii="Eras Light ITC" w:hAnsi="Eras Light ITC"/>
                          <w:b/>
                          <w:bCs/>
                        </w:rPr>
                      </w:pPr>
                      <w:r>
                        <w:rPr>
                          <w:rFonts w:ascii="Eras Light ITC" w:hAnsi="Eras Light ITC"/>
                          <w:b/>
                          <w:bCs/>
                        </w:rPr>
                        <w:t>Maison des Jeunes St-Élie</w:t>
                      </w:r>
                    </w:p>
                    <w:p w14:paraId="2E7BC443" w14:textId="77777777" w:rsidR="008260D4" w:rsidRDefault="008260D4" w:rsidP="008260D4">
                      <w:pPr>
                        <w:spacing w:after="0"/>
                        <w:rPr>
                          <w:rFonts w:ascii="Eras Light ITC" w:hAnsi="Eras Light ITC"/>
                          <w:b/>
                          <w:bCs/>
                        </w:rPr>
                      </w:pPr>
                      <w:r>
                        <w:rPr>
                          <w:rFonts w:ascii="Eras Light ITC" w:hAnsi="Eras Light ITC"/>
                          <w:b/>
                          <w:bCs/>
                        </w:rPr>
                        <w:t> </w:t>
                      </w:r>
                    </w:p>
                    <w:p w14:paraId="5D251209" w14:textId="77777777" w:rsidR="008260D4" w:rsidRDefault="008260D4" w:rsidP="008260D4">
                      <w:pPr>
                        <w:widowControl w:val="0"/>
                        <w:spacing w:after="0"/>
                        <w:jc w:val="center"/>
                        <w:rPr>
                          <w:rFonts w:ascii="Eras Light ITC" w:hAnsi="Eras Light ITC"/>
                          <w:b/>
                          <w:bCs/>
                        </w:rPr>
                      </w:pPr>
                      <w:r>
                        <w:rPr>
                          <w:rFonts w:ascii="Eras Light ITC" w:hAnsi="Eras Light ITC"/>
                          <w:b/>
                          <w:bCs/>
                        </w:rPr>
                        <w:t>Depuis 26 novembre 1992</w:t>
                      </w:r>
                    </w:p>
                    <w:p w14:paraId="7231B8FC" w14:textId="77777777" w:rsidR="008260D4" w:rsidRDefault="008260D4" w:rsidP="008260D4">
                      <w:pPr>
                        <w:spacing w:after="0"/>
                        <w:jc w:val="center"/>
                        <w:rPr>
                          <w:rFonts w:ascii="Eras Light ITC" w:hAnsi="Eras Light ITC"/>
                          <w:b/>
                          <w:bCs/>
                        </w:rPr>
                      </w:pPr>
                      <w:r>
                        <w:rPr>
                          <w:rFonts w:ascii="Eras Light ITC" w:hAnsi="Eras Light ITC"/>
                          <w:b/>
                          <w:bCs/>
                        </w:rPr>
                        <w:t>1</w:t>
                      </w:r>
                      <w:r>
                        <w:rPr>
                          <w:rFonts w:ascii="Eras Light ITC" w:hAnsi="Eras Light ITC"/>
                          <w:b/>
                          <w:bCs/>
                          <w:vertAlign w:val="superscript"/>
                        </w:rPr>
                        <w:t>e</w:t>
                      </w:r>
                      <w:r>
                        <w:rPr>
                          <w:rFonts w:ascii="Eras Light ITC" w:hAnsi="Eras Light ITC"/>
                          <w:b/>
                          <w:bCs/>
                        </w:rPr>
                        <w:t xml:space="preserve"> octobre 2018 au 30 septembre 2019</w:t>
                      </w:r>
                    </w:p>
                  </w:txbxContent>
                </v:textbox>
                <w10:wrap anchorx="page"/>
              </v:shape>
            </w:pict>
          </mc:Fallback>
        </mc:AlternateContent>
      </w:r>
    </w:p>
    <w:p w14:paraId="7FCE4979" w14:textId="3F3E23CF" w:rsidR="008260D4" w:rsidRDefault="008260D4"/>
    <w:p w14:paraId="2FD1E713" w14:textId="5BB9B982" w:rsidR="008260D4" w:rsidRDefault="008260D4"/>
    <w:p w14:paraId="1ECDC8C7" w14:textId="5A9F33FB" w:rsidR="008260D4" w:rsidRDefault="008260D4"/>
    <w:p w14:paraId="2071AF43" w14:textId="721810BD" w:rsidR="008260D4" w:rsidRDefault="008260D4"/>
    <w:p w14:paraId="4E5EEC27" w14:textId="3D5BB861" w:rsidR="008260D4" w:rsidRDefault="008260D4"/>
    <w:sdt>
      <w:sdtPr>
        <w:rPr>
          <w:rFonts w:asciiTheme="majorHAnsi" w:eastAsiaTheme="minorHAnsi" w:hAnsiTheme="majorHAnsi" w:cstheme="minorBidi"/>
          <w:b w:val="0"/>
          <w:color w:val="auto"/>
          <w:sz w:val="22"/>
          <w:szCs w:val="22"/>
          <w:lang w:val="fr-FR"/>
        </w:rPr>
        <w:id w:val="-585538012"/>
        <w:docPartObj>
          <w:docPartGallery w:val="Table of Contents"/>
          <w:docPartUnique/>
        </w:docPartObj>
      </w:sdtPr>
      <w:sdtEndPr>
        <w:rPr>
          <w:bCs/>
        </w:rPr>
      </w:sdtEndPr>
      <w:sdtContent>
        <w:p w14:paraId="7AE6DE29" w14:textId="5198D0BF" w:rsidR="004F1C0D" w:rsidRPr="00FA5F0F" w:rsidRDefault="004F1C0D">
          <w:pPr>
            <w:pStyle w:val="En-ttedetabledesmatires"/>
            <w:rPr>
              <w:color w:val="8496B0" w:themeColor="text2" w:themeTint="99"/>
            </w:rPr>
          </w:pPr>
          <w:r w:rsidRPr="00FA5F0F">
            <w:rPr>
              <w:color w:val="8496B0" w:themeColor="text2" w:themeTint="99"/>
              <w:lang w:val="fr-FR"/>
            </w:rPr>
            <w:t>Table des matières</w:t>
          </w:r>
        </w:p>
        <w:p w14:paraId="18EAE9DB" w14:textId="38E2F00A" w:rsidR="00DB0A71" w:rsidRDefault="004F1C0D">
          <w:pPr>
            <w:pStyle w:val="TM1"/>
            <w:rPr>
              <w:rFonts w:asciiTheme="minorHAnsi" w:hAnsiTheme="minorHAnsi" w:cstheme="minorBidi"/>
              <w:b w:val="0"/>
              <w:bCs w:val="0"/>
            </w:rPr>
          </w:pPr>
          <w:r>
            <w:fldChar w:fldCharType="begin"/>
          </w:r>
          <w:r>
            <w:instrText xml:space="preserve"> TOC \o "1-3" \h \z \u </w:instrText>
          </w:r>
          <w:r>
            <w:fldChar w:fldCharType="separate"/>
          </w:r>
          <w:hyperlink w:anchor="_Toc25652723" w:history="1">
            <w:r w:rsidR="00DB0A71" w:rsidRPr="005A6CC8">
              <w:rPr>
                <w:rStyle w:val="Lienhypertexte"/>
              </w:rPr>
              <w:t>Notre idéologie</w:t>
            </w:r>
            <w:r w:rsidR="00DB0A71">
              <w:rPr>
                <w:webHidden/>
              </w:rPr>
              <w:tab/>
            </w:r>
            <w:r w:rsidR="00DB0A71">
              <w:rPr>
                <w:webHidden/>
              </w:rPr>
              <w:fldChar w:fldCharType="begin"/>
            </w:r>
            <w:r w:rsidR="00DB0A71">
              <w:rPr>
                <w:webHidden/>
              </w:rPr>
              <w:instrText xml:space="preserve"> PAGEREF _Toc25652723 \h </w:instrText>
            </w:r>
            <w:r w:rsidR="00DB0A71">
              <w:rPr>
                <w:webHidden/>
              </w:rPr>
            </w:r>
            <w:r w:rsidR="00DB0A71">
              <w:rPr>
                <w:webHidden/>
              </w:rPr>
              <w:fldChar w:fldCharType="separate"/>
            </w:r>
            <w:r w:rsidR="00DB0A71">
              <w:rPr>
                <w:webHidden/>
              </w:rPr>
              <w:t>4</w:t>
            </w:r>
            <w:r w:rsidR="00DB0A71">
              <w:rPr>
                <w:webHidden/>
              </w:rPr>
              <w:fldChar w:fldCharType="end"/>
            </w:r>
          </w:hyperlink>
        </w:p>
        <w:p w14:paraId="071A2B16" w14:textId="6799292E" w:rsidR="00DB0A71" w:rsidRDefault="00DB0A71">
          <w:pPr>
            <w:pStyle w:val="TM2"/>
            <w:rPr>
              <w:rFonts w:asciiTheme="minorHAnsi" w:hAnsiTheme="minorHAnsi" w:cstheme="minorBidi"/>
              <w:bCs w:val="0"/>
            </w:rPr>
          </w:pPr>
          <w:hyperlink w:anchor="_Toc25652724" w:history="1">
            <w:r w:rsidRPr="005A6CC8">
              <w:rPr>
                <w:rStyle w:val="Lienhypertexte"/>
              </w:rPr>
              <w:t>Mot de la direction</w:t>
            </w:r>
            <w:r>
              <w:rPr>
                <w:webHidden/>
              </w:rPr>
              <w:tab/>
            </w:r>
            <w:r>
              <w:rPr>
                <w:webHidden/>
              </w:rPr>
              <w:fldChar w:fldCharType="begin"/>
            </w:r>
            <w:r>
              <w:rPr>
                <w:webHidden/>
              </w:rPr>
              <w:instrText xml:space="preserve"> PAGEREF _Toc25652724 \h </w:instrText>
            </w:r>
            <w:r>
              <w:rPr>
                <w:webHidden/>
              </w:rPr>
            </w:r>
            <w:r>
              <w:rPr>
                <w:webHidden/>
              </w:rPr>
              <w:fldChar w:fldCharType="separate"/>
            </w:r>
            <w:r>
              <w:rPr>
                <w:webHidden/>
              </w:rPr>
              <w:t>4</w:t>
            </w:r>
            <w:r>
              <w:rPr>
                <w:webHidden/>
              </w:rPr>
              <w:fldChar w:fldCharType="end"/>
            </w:r>
          </w:hyperlink>
        </w:p>
        <w:p w14:paraId="11F3AB22" w14:textId="0A3C4CB2" w:rsidR="00DB0A71" w:rsidRDefault="00DB0A71">
          <w:pPr>
            <w:pStyle w:val="TM2"/>
            <w:rPr>
              <w:rFonts w:asciiTheme="minorHAnsi" w:hAnsiTheme="minorHAnsi" w:cstheme="minorBidi"/>
              <w:bCs w:val="0"/>
            </w:rPr>
          </w:pPr>
          <w:hyperlink w:anchor="_Toc25652725" w:history="1">
            <w:r w:rsidRPr="005A6CC8">
              <w:rPr>
                <w:rStyle w:val="Lienhypertexte"/>
              </w:rPr>
              <w:t>Mot du Conseil d’Administration</w:t>
            </w:r>
            <w:r>
              <w:rPr>
                <w:webHidden/>
              </w:rPr>
              <w:tab/>
            </w:r>
            <w:r>
              <w:rPr>
                <w:webHidden/>
              </w:rPr>
              <w:fldChar w:fldCharType="begin"/>
            </w:r>
            <w:r>
              <w:rPr>
                <w:webHidden/>
              </w:rPr>
              <w:instrText xml:space="preserve"> PAGEREF _Toc25652725 \h </w:instrText>
            </w:r>
            <w:r>
              <w:rPr>
                <w:webHidden/>
              </w:rPr>
            </w:r>
            <w:r>
              <w:rPr>
                <w:webHidden/>
              </w:rPr>
              <w:fldChar w:fldCharType="separate"/>
            </w:r>
            <w:r>
              <w:rPr>
                <w:webHidden/>
              </w:rPr>
              <w:t>5</w:t>
            </w:r>
            <w:r>
              <w:rPr>
                <w:webHidden/>
              </w:rPr>
              <w:fldChar w:fldCharType="end"/>
            </w:r>
          </w:hyperlink>
        </w:p>
        <w:p w14:paraId="4BF8FD69" w14:textId="260E1186" w:rsidR="00DB0A71" w:rsidRDefault="00DB0A71">
          <w:pPr>
            <w:pStyle w:val="TM2"/>
            <w:rPr>
              <w:rFonts w:asciiTheme="minorHAnsi" w:hAnsiTheme="minorHAnsi" w:cstheme="minorBidi"/>
              <w:bCs w:val="0"/>
            </w:rPr>
          </w:pPr>
          <w:hyperlink w:anchor="_Toc25652726" w:history="1">
            <w:r w:rsidRPr="005A6CC8">
              <w:rPr>
                <w:rStyle w:val="Lienhypertexte"/>
              </w:rPr>
              <w:t>Mot de l’équipe d’animation</w:t>
            </w:r>
            <w:r>
              <w:rPr>
                <w:webHidden/>
              </w:rPr>
              <w:tab/>
            </w:r>
            <w:r>
              <w:rPr>
                <w:webHidden/>
              </w:rPr>
              <w:fldChar w:fldCharType="begin"/>
            </w:r>
            <w:r>
              <w:rPr>
                <w:webHidden/>
              </w:rPr>
              <w:instrText xml:space="preserve"> PAGEREF _Toc25652726 \h </w:instrText>
            </w:r>
            <w:r>
              <w:rPr>
                <w:webHidden/>
              </w:rPr>
            </w:r>
            <w:r>
              <w:rPr>
                <w:webHidden/>
              </w:rPr>
              <w:fldChar w:fldCharType="separate"/>
            </w:r>
            <w:r>
              <w:rPr>
                <w:webHidden/>
              </w:rPr>
              <w:t>6</w:t>
            </w:r>
            <w:r>
              <w:rPr>
                <w:webHidden/>
              </w:rPr>
              <w:fldChar w:fldCharType="end"/>
            </w:r>
          </w:hyperlink>
        </w:p>
        <w:p w14:paraId="2A1E789E" w14:textId="0B075007" w:rsidR="00DB0A71" w:rsidRDefault="00DB0A71">
          <w:pPr>
            <w:pStyle w:val="TM1"/>
            <w:rPr>
              <w:rFonts w:asciiTheme="minorHAnsi" w:hAnsiTheme="minorHAnsi" w:cstheme="minorBidi"/>
              <w:b w:val="0"/>
              <w:bCs w:val="0"/>
            </w:rPr>
          </w:pPr>
          <w:hyperlink w:anchor="_Toc25652727" w:history="1">
            <w:r w:rsidRPr="005A6CC8">
              <w:rPr>
                <w:rStyle w:val="Lienhypertexte"/>
              </w:rPr>
              <w:t>Notre histoire</w:t>
            </w:r>
            <w:r>
              <w:rPr>
                <w:webHidden/>
              </w:rPr>
              <w:tab/>
            </w:r>
            <w:r>
              <w:rPr>
                <w:webHidden/>
              </w:rPr>
              <w:fldChar w:fldCharType="begin"/>
            </w:r>
            <w:r>
              <w:rPr>
                <w:webHidden/>
              </w:rPr>
              <w:instrText xml:space="preserve"> PAGEREF _Toc25652727 \h </w:instrText>
            </w:r>
            <w:r>
              <w:rPr>
                <w:webHidden/>
              </w:rPr>
            </w:r>
            <w:r>
              <w:rPr>
                <w:webHidden/>
              </w:rPr>
              <w:fldChar w:fldCharType="separate"/>
            </w:r>
            <w:r>
              <w:rPr>
                <w:webHidden/>
              </w:rPr>
              <w:t>7</w:t>
            </w:r>
            <w:r>
              <w:rPr>
                <w:webHidden/>
              </w:rPr>
              <w:fldChar w:fldCharType="end"/>
            </w:r>
          </w:hyperlink>
        </w:p>
        <w:p w14:paraId="6E060635" w14:textId="571BC8CC" w:rsidR="00DB0A71" w:rsidRDefault="00DB0A71">
          <w:pPr>
            <w:pStyle w:val="TM2"/>
            <w:rPr>
              <w:rFonts w:asciiTheme="minorHAnsi" w:hAnsiTheme="minorHAnsi" w:cstheme="minorBidi"/>
              <w:bCs w:val="0"/>
            </w:rPr>
          </w:pPr>
          <w:hyperlink w:anchor="_Toc25652728" w:history="1">
            <w:r w:rsidRPr="005A6CC8">
              <w:rPr>
                <w:rStyle w:val="Lienhypertexte"/>
              </w:rPr>
              <w:t>Bref historique</w:t>
            </w:r>
            <w:r>
              <w:rPr>
                <w:webHidden/>
              </w:rPr>
              <w:tab/>
            </w:r>
            <w:r>
              <w:rPr>
                <w:webHidden/>
              </w:rPr>
              <w:fldChar w:fldCharType="begin"/>
            </w:r>
            <w:r>
              <w:rPr>
                <w:webHidden/>
              </w:rPr>
              <w:instrText xml:space="preserve"> PAGEREF _Toc25652728 \h </w:instrText>
            </w:r>
            <w:r>
              <w:rPr>
                <w:webHidden/>
              </w:rPr>
            </w:r>
            <w:r>
              <w:rPr>
                <w:webHidden/>
              </w:rPr>
              <w:fldChar w:fldCharType="separate"/>
            </w:r>
            <w:r>
              <w:rPr>
                <w:webHidden/>
              </w:rPr>
              <w:t>7</w:t>
            </w:r>
            <w:r>
              <w:rPr>
                <w:webHidden/>
              </w:rPr>
              <w:fldChar w:fldCharType="end"/>
            </w:r>
          </w:hyperlink>
        </w:p>
        <w:p w14:paraId="78292406" w14:textId="6F609765" w:rsidR="00DB0A71" w:rsidRDefault="00DB0A71">
          <w:pPr>
            <w:pStyle w:val="TM2"/>
            <w:rPr>
              <w:rFonts w:asciiTheme="minorHAnsi" w:hAnsiTheme="minorHAnsi" w:cstheme="minorBidi"/>
              <w:bCs w:val="0"/>
            </w:rPr>
          </w:pPr>
          <w:hyperlink w:anchor="_Toc25652729" w:history="1">
            <w:r w:rsidRPr="005A6CC8">
              <w:rPr>
                <w:rStyle w:val="Lienhypertexte"/>
              </w:rPr>
              <w:t>Mission</w:t>
            </w:r>
            <w:r>
              <w:rPr>
                <w:webHidden/>
              </w:rPr>
              <w:tab/>
            </w:r>
            <w:r>
              <w:rPr>
                <w:webHidden/>
              </w:rPr>
              <w:fldChar w:fldCharType="begin"/>
            </w:r>
            <w:r>
              <w:rPr>
                <w:webHidden/>
              </w:rPr>
              <w:instrText xml:space="preserve"> PAGEREF _Toc25652729 \h </w:instrText>
            </w:r>
            <w:r>
              <w:rPr>
                <w:webHidden/>
              </w:rPr>
            </w:r>
            <w:r>
              <w:rPr>
                <w:webHidden/>
              </w:rPr>
              <w:fldChar w:fldCharType="separate"/>
            </w:r>
            <w:r>
              <w:rPr>
                <w:webHidden/>
              </w:rPr>
              <w:t>8</w:t>
            </w:r>
            <w:r>
              <w:rPr>
                <w:webHidden/>
              </w:rPr>
              <w:fldChar w:fldCharType="end"/>
            </w:r>
          </w:hyperlink>
        </w:p>
        <w:p w14:paraId="5D57F549" w14:textId="4B77B7C8" w:rsidR="00DB0A71" w:rsidRDefault="00DB0A71">
          <w:pPr>
            <w:pStyle w:val="TM2"/>
            <w:rPr>
              <w:rFonts w:asciiTheme="minorHAnsi" w:hAnsiTheme="minorHAnsi" w:cstheme="minorBidi"/>
              <w:bCs w:val="0"/>
            </w:rPr>
          </w:pPr>
          <w:hyperlink w:anchor="_Toc25652730" w:history="1">
            <w:r w:rsidRPr="005A6CC8">
              <w:rPr>
                <w:rStyle w:val="Lienhypertexte"/>
              </w:rPr>
              <w:t>Objectifs généraux</w:t>
            </w:r>
            <w:r>
              <w:rPr>
                <w:webHidden/>
              </w:rPr>
              <w:tab/>
            </w:r>
            <w:r>
              <w:rPr>
                <w:webHidden/>
              </w:rPr>
              <w:fldChar w:fldCharType="begin"/>
            </w:r>
            <w:r>
              <w:rPr>
                <w:webHidden/>
              </w:rPr>
              <w:instrText xml:space="preserve"> PAGEREF _Toc25652730 \h </w:instrText>
            </w:r>
            <w:r>
              <w:rPr>
                <w:webHidden/>
              </w:rPr>
            </w:r>
            <w:r>
              <w:rPr>
                <w:webHidden/>
              </w:rPr>
              <w:fldChar w:fldCharType="separate"/>
            </w:r>
            <w:r>
              <w:rPr>
                <w:webHidden/>
              </w:rPr>
              <w:t>8</w:t>
            </w:r>
            <w:r>
              <w:rPr>
                <w:webHidden/>
              </w:rPr>
              <w:fldChar w:fldCharType="end"/>
            </w:r>
          </w:hyperlink>
        </w:p>
        <w:p w14:paraId="1269DC25" w14:textId="615D94F0" w:rsidR="00DB0A71" w:rsidRDefault="00DB0A71">
          <w:pPr>
            <w:pStyle w:val="TM2"/>
            <w:rPr>
              <w:rFonts w:asciiTheme="minorHAnsi" w:hAnsiTheme="minorHAnsi" w:cstheme="minorBidi"/>
              <w:bCs w:val="0"/>
            </w:rPr>
          </w:pPr>
          <w:hyperlink w:anchor="_Toc25652731" w:history="1">
            <w:r w:rsidRPr="005A6CC8">
              <w:rPr>
                <w:rStyle w:val="Lienhypertexte"/>
              </w:rPr>
              <w:t>Valeurs</w:t>
            </w:r>
            <w:r>
              <w:rPr>
                <w:webHidden/>
              </w:rPr>
              <w:tab/>
            </w:r>
            <w:r>
              <w:rPr>
                <w:webHidden/>
              </w:rPr>
              <w:fldChar w:fldCharType="begin"/>
            </w:r>
            <w:r>
              <w:rPr>
                <w:webHidden/>
              </w:rPr>
              <w:instrText xml:space="preserve"> PAGEREF _Toc25652731 \h </w:instrText>
            </w:r>
            <w:r>
              <w:rPr>
                <w:webHidden/>
              </w:rPr>
            </w:r>
            <w:r>
              <w:rPr>
                <w:webHidden/>
              </w:rPr>
              <w:fldChar w:fldCharType="separate"/>
            </w:r>
            <w:r>
              <w:rPr>
                <w:webHidden/>
              </w:rPr>
              <w:t>8</w:t>
            </w:r>
            <w:r>
              <w:rPr>
                <w:webHidden/>
              </w:rPr>
              <w:fldChar w:fldCharType="end"/>
            </w:r>
          </w:hyperlink>
        </w:p>
        <w:p w14:paraId="022F3D21" w14:textId="6D9645C9" w:rsidR="00DB0A71" w:rsidRDefault="00DB0A71">
          <w:pPr>
            <w:pStyle w:val="TM2"/>
            <w:rPr>
              <w:rFonts w:asciiTheme="minorHAnsi" w:hAnsiTheme="minorHAnsi" w:cstheme="minorBidi"/>
              <w:bCs w:val="0"/>
            </w:rPr>
          </w:pPr>
          <w:hyperlink w:anchor="_Toc25652732" w:history="1">
            <w:r w:rsidRPr="005A6CC8">
              <w:rPr>
                <w:rStyle w:val="Lienhypertexte"/>
              </w:rPr>
              <w:t>Au cœur des Montagnes</w:t>
            </w:r>
            <w:r>
              <w:rPr>
                <w:webHidden/>
              </w:rPr>
              <w:tab/>
            </w:r>
            <w:r>
              <w:rPr>
                <w:webHidden/>
              </w:rPr>
              <w:fldChar w:fldCharType="begin"/>
            </w:r>
            <w:r>
              <w:rPr>
                <w:webHidden/>
              </w:rPr>
              <w:instrText xml:space="preserve"> PAGEREF _Toc25652732 \h </w:instrText>
            </w:r>
            <w:r>
              <w:rPr>
                <w:webHidden/>
              </w:rPr>
            </w:r>
            <w:r>
              <w:rPr>
                <w:webHidden/>
              </w:rPr>
              <w:fldChar w:fldCharType="separate"/>
            </w:r>
            <w:r>
              <w:rPr>
                <w:webHidden/>
              </w:rPr>
              <w:t>9</w:t>
            </w:r>
            <w:r>
              <w:rPr>
                <w:webHidden/>
              </w:rPr>
              <w:fldChar w:fldCharType="end"/>
            </w:r>
          </w:hyperlink>
        </w:p>
        <w:p w14:paraId="6948CB9D" w14:textId="6DC01793" w:rsidR="00DB0A71" w:rsidRDefault="00DB0A71">
          <w:pPr>
            <w:pStyle w:val="TM3"/>
            <w:rPr>
              <w:rFonts w:asciiTheme="minorHAnsi" w:hAnsiTheme="minorHAnsi" w:cstheme="minorBidi"/>
              <w:b w:val="0"/>
              <w:bCs w:val="0"/>
              <w:iCs w:val="0"/>
              <w:spacing w:val="0"/>
            </w:rPr>
          </w:pPr>
          <w:hyperlink w:anchor="_Toc25652733" w:history="1">
            <w:r w:rsidRPr="005A6CC8">
              <w:rPr>
                <w:rStyle w:val="Lienhypertexte"/>
              </w:rPr>
              <w:t>Clientèle</w:t>
            </w:r>
            <w:r>
              <w:rPr>
                <w:webHidden/>
              </w:rPr>
              <w:tab/>
            </w:r>
            <w:r>
              <w:rPr>
                <w:webHidden/>
              </w:rPr>
              <w:fldChar w:fldCharType="begin"/>
            </w:r>
            <w:r>
              <w:rPr>
                <w:webHidden/>
              </w:rPr>
              <w:instrText xml:space="preserve"> PAGEREF _Toc25652733 \h </w:instrText>
            </w:r>
            <w:r>
              <w:rPr>
                <w:webHidden/>
              </w:rPr>
            </w:r>
            <w:r>
              <w:rPr>
                <w:webHidden/>
              </w:rPr>
              <w:fldChar w:fldCharType="separate"/>
            </w:r>
            <w:r>
              <w:rPr>
                <w:webHidden/>
              </w:rPr>
              <w:t>9</w:t>
            </w:r>
            <w:r>
              <w:rPr>
                <w:webHidden/>
              </w:rPr>
              <w:fldChar w:fldCharType="end"/>
            </w:r>
          </w:hyperlink>
        </w:p>
        <w:p w14:paraId="28B841D2" w14:textId="5842732F" w:rsidR="00DB0A71" w:rsidRDefault="00DB0A71">
          <w:pPr>
            <w:pStyle w:val="TM3"/>
            <w:rPr>
              <w:rFonts w:asciiTheme="minorHAnsi" w:hAnsiTheme="minorHAnsi" w:cstheme="minorBidi"/>
              <w:b w:val="0"/>
              <w:bCs w:val="0"/>
              <w:iCs w:val="0"/>
              <w:spacing w:val="0"/>
            </w:rPr>
          </w:pPr>
          <w:hyperlink w:anchor="_Toc25652734" w:history="1">
            <w:r w:rsidRPr="005A6CC8">
              <w:rPr>
                <w:rStyle w:val="Lienhypertexte"/>
              </w:rPr>
              <w:t>Accessibilité</w:t>
            </w:r>
            <w:r>
              <w:rPr>
                <w:webHidden/>
              </w:rPr>
              <w:tab/>
            </w:r>
            <w:r>
              <w:rPr>
                <w:webHidden/>
              </w:rPr>
              <w:fldChar w:fldCharType="begin"/>
            </w:r>
            <w:r>
              <w:rPr>
                <w:webHidden/>
              </w:rPr>
              <w:instrText xml:space="preserve"> PAGEREF _Toc25652734 \h </w:instrText>
            </w:r>
            <w:r>
              <w:rPr>
                <w:webHidden/>
              </w:rPr>
            </w:r>
            <w:r>
              <w:rPr>
                <w:webHidden/>
              </w:rPr>
              <w:fldChar w:fldCharType="separate"/>
            </w:r>
            <w:r>
              <w:rPr>
                <w:webHidden/>
              </w:rPr>
              <w:t>10</w:t>
            </w:r>
            <w:r>
              <w:rPr>
                <w:webHidden/>
              </w:rPr>
              <w:fldChar w:fldCharType="end"/>
            </w:r>
          </w:hyperlink>
        </w:p>
        <w:p w14:paraId="3FC1E277" w14:textId="2AD05E0F" w:rsidR="00DB0A71" w:rsidRDefault="00DB0A71">
          <w:pPr>
            <w:pStyle w:val="TM3"/>
            <w:rPr>
              <w:rFonts w:asciiTheme="minorHAnsi" w:hAnsiTheme="minorHAnsi" w:cstheme="minorBidi"/>
              <w:b w:val="0"/>
              <w:bCs w:val="0"/>
              <w:iCs w:val="0"/>
              <w:spacing w:val="0"/>
            </w:rPr>
          </w:pPr>
          <w:hyperlink w:anchor="_Toc25652735" w:history="1">
            <w:r w:rsidRPr="005A6CC8">
              <w:rPr>
                <w:rStyle w:val="Lienhypertexte"/>
              </w:rPr>
              <w:t>Services offerts</w:t>
            </w:r>
            <w:r>
              <w:rPr>
                <w:webHidden/>
              </w:rPr>
              <w:tab/>
            </w:r>
            <w:r>
              <w:rPr>
                <w:webHidden/>
              </w:rPr>
              <w:fldChar w:fldCharType="begin"/>
            </w:r>
            <w:r>
              <w:rPr>
                <w:webHidden/>
              </w:rPr>
              <w:instrText xml:space="preserve"> PAGEREF _Toc25652735 \h </w:instrText>
            </w:r>
            <w:r>
              <w:rPr>
                <w:webHidden/>
              </w:rPr>
            </w:r>
            <w:r>
              <w:rPr>
                <w:webHidden/>
              </w:rPr>
              <w:fldChar w:fldCharType="separate"/>
            </w:r>
            <w:r>
              <w:rPr>
                <w:webHidden/>
              </w:rPr>
              <w:t>10</w:t>
            </w:r>
            <w:r>
              <w:rPr>
                <w:webHidden/>
              </w:rPr>
              <w:fldChar w:fldCharType="end"/>
            </w:r>
          </w:hyperlink>
        </w:p>
        <w:p w14:paraId="0C19CC85" w14:textId="1D1FDB0D" w:rsidR="00DB0A71" w:rsidRDefault="00DB0A71">
          <w:pPr>
            <w:pStyle w:val="TM3"/>
            <w:rPr>
              <w:rFonts w:asciiTheme="minorHAnsi" w:hAnsiTheme="minorHAnsi" w:cstheme="minorBidi"/>
              <w:b w:val="0"/>
              <w:bCs w:val="0"/>
              <w:iCs w:val="0"/>
              <w:spacing w:val="0"/>
            </w:rPr>
          </w:pPr>
          <w:hyperlink w:anchor="_Toc25652736" w:history="1">
            <w:r w:rsidRPr="005A6CC8">
              <w:rPr>
                <w:rStyle w:val="Lienhypertexte"/>
              </w:rPr>
              <w:t>Contribution de la communauté</w:t>
            </w:r>
            <w:r>
              <w:rPr>
                <w:webHidden/>
              </w:rPr>
              <w:tab/>
            </w:r>
            <w:r>
              <w:rPr>
                <w:webHidden/>
              </w:rPr>
              <w:fldChar w:fldCharType="begin"/>
            </w:r>
            <w:r>
              <w:rPr>
                <w:webHidden/>
              </w:rPr>
              <w:instrText xml:space="preserve"> PAGEREF _Toc25652736 \h </w:instrText>
            </w:r>
            <w:r>
              <w:rPr>
                <w:webHidden/>
              </w:rPr>
            </w:r>
            <w:r>
              <w:rPr>
                <w:webHidden/>
              </w:rPr>
              <w:fldChar w:fldCharType="separate"/>
            </w:r>
            <w:r>
              <w:rPr>
                <w:webHidden/>
              </w:rPr>
              <w:t>11</w:t>
            </w:r>
            <w:r>
              <w:rPr>
                <w:webHidden/>
              </w:rPr>
              <w:fldChar w:fldCharType="end"/>
            </w:r>
          </w:hyperlink>
        </w:p>
        <w:p w14:paraId="54C7C343" w14:textId="1E51A8C7" w:rsidR="00DB0A71" w:rsidRDefault="00DB0A71">
          <w:pPr>
            <w:pStyle w:val="TM1"/>
            <w:rPr>
              <w:rFonts w:asciiTheme="minorHAnsi" w:hAnsiTheme="minorHAnsi" w:cstheme="minorBidi"/>
              <w:b w:val="0"/>
              <w:bCs w:val="0"/>
            </w:rPr>
          </w:pPr>
          <w:hyperlink w:anchor="_Toc25652737" w:history="1">
            <w:r w:rsidRPr="005A6CC8">
              <w:rPr>
                <w:rStyle w:val="Lienhypertexte"/>
              </w:rPr>
              <w:t>Nos ressources humaines</w:t>
            </w:r>
            <w:r>
              <w:rPr>
                <w:webHidden/>
              </w:rPr>
              <w:tab/>
            </w:r>
            <w:r>
              <w:rPr>
                <w:webHidden/>
              </w:rPr>
              <w:fldChar w:fldCharType="begin"/>
            </w:r>
            <w:r>
              <w:rPr>
                <w:webHidden/>
              </w:rPr>
              <w:instrText xml:space="preserve"> PAGEREF _Toc25652737 \h </w:instrText>
            </w:r>
            <w:r>
              <w:rPr>
                <w:webHidden/>
              </w:rPr>
            </w:r>
            <w:r>
              <w:rPr>
                <w:webHidden/>
              </w:rPr>
              <w:fldChar w:fldCharType="separate"/>
            </w:r>
            <w:r>
              <w:rPr>
                <w:webHidden/>
              </w:rPr>
              <w:t>12</w:t>
            </w:r>
            <w:r>
              <w:rPr>
                <w:webHidden/>
              </w:rPr>
              <w:fldChar w:fldCharType="end"/>
            </w:r>
          </w:hyperlink>
        </w:p>
        <w:p w14:paraId="0E9ABCFB" w14:textId="03238D97" w:rsidR="00DB0A71" w:rsidRDefault="00DB0A71">
          <w:pPr>
            <w:pStyle w:val="TM2"/>
            <w:rPr>
              <w:rFonts w:asciiTheme="minorHAnsi" w:hAnsiTheme="minorHAnsi" w:cstheme="minorBidi"/>
              <w:bCs w:val="0"/>
            </w:rPr>
          </w:pPr>
          <w:hyperlink w:anchor="_Toc25652738" w:history="1">
            <w:r w:rsidRPr="005A6CC8">
              <w:rPr>
                <w:rStyle w:val="Lienhypertexte"/>
              </w:rPr>
              <w:t>Conseil Administration</w:t>
            </w:r>
            <w:r>
              <w:rPr>
                <w:webHidden/>
              </w:rPr>
              <w:tab/>
            </w:r>
            <w:r>
              <w:rPr>
                <w:webHidden/>
              </w:rPr>
              <w:fldChar w:fldCharType="begin"/>
            </w:r>
            <w:r>
              <w:rPr>
                <w:webHidden/>
              </w:rPr>
              <w:instrText xml:space="preserve"> PAGEREF _Toc25652738 \h </w:instrText>
            </w:r>
            <w:r>
              <w:rPr>
                <w:webHidden/>
              </w:rPr>
            </w:r>
            <w:r>
              <w:rPr>
                <w:webHidden/>
              </w:rPr>
              <w:fldChar w:fldCharType="separate"/>
            </w:r>
            <w:r>
              <w:rPr>
                <w:webHidden/>
              </w:rPr>
              <w:t>12</w:t>
            </w:r>
            <w:r>
              <w:rPr>
                <w:webHidden/>
              </w:rPr>
              <w:fldChar w:fldCharType="end"/>
            </w:r>
          </w:hyperlink>
        </w:p>
        <w:p w14:paraId="6150A247" w14:textId="04434F1E" w:rsidR="00DB0A71" w:rsidRDefault="00DB0A71">
          <w:pPr>
            <w:pStyle w:val="TM2"/>
            <w:rPr>
              <w:rFonts w:asciiTheme="minorHAnsi" w:hAnsiTheme="minorHAnsi" w:cstheme="minorBidi"/>
              <w:bCs w:val="0"/>
            </w:rPr>
          </w:pPr>
          <w:hyperlink w:anchor="_Toc25652739" w:history="1">
            <w:r w:rsidRPr="005A6CC8">
              <w:rPr>
                <w:rStyle w:val="Lienhypertexte"/>
              </w:rPr>
              <w:t>Conseil Jeunes</w:t>
            </w:r>
            <w:r>
              <w:rPr>
                <w:webHidden/>
              </w:rPr>
              <w:tab/>
            </w:r>
            <w:r>
              <w:rPr>
                <w:webHidden/>
              </w:rPr>
              <w:fldChar w:fldCharType="begin"/>
            </w:r>
            <w:r>
              <w:rPr>
                <w:webHidden/>
              </w:rPr>
              <w:instrText xml:space="preserve"> PAGEREF _Toc25652739 \h </w:instrText>
            </w:r>
            <w:r>
              <w:rPr>
                <w:webHidden/>
              </w:rPr>
            </w:r>
            <w:r>
              <w:rPr>
                <w:webHidden/>
              </w:rPr>
              <w:fldChar w:fldCharType="separate"/>
            </w:r>
            <w:r>
              <w:rPr>
                <w:webHidden/>
              </w:rPr>
              <w:t>12</w:t>
            </w:r>
            <w:r>
              <w:rPr>
                <w:webHidden/>
              </w:rPr>
              <w:fldChar w:fldCharType="end"/>
            </w:r>
          </w:hyperlink>
        </w:p>
        <w:p w14:paraId="6D6E675D" w14:textId="467F3718" w:rsidR="00DB0A71" w:rsidRDefault="00DB0A71">
          <w:pPr>
            <w:pStyle w:val="TM2"/>
            <w:rPr>
              <w:rFonts w:asciiTheme="minorHAnsi" w:hAnsiTheme="minorHAnsi" w:cstheme="minorBidi"/>
              <w:bCs w:val="0"/>
            </w:rPr>
          </w:pPr>
          <w:hyperlink w:anchor="_Toc25652740" w:history="1">
            <w:r w:rsidRPr="005A6CC8">
              <w:rPr>
                <w:rStyle w:val="Lienhypertexte"/>
              </w:rPr>
              <w:t>Personnel de la MDJ</w:t>
            </w:r>
            <w:r>
              <w:rPr>
                <w:webHidden/>
              </w:rPr>
              <w:tab/>
            </w:r>
            <w:r>
              <w:rPr>
                <w:webHidden/>
              </w:rPr>
              <w:fldChar w:fldCharType="begin"/>
            </w:r>
            <w:r>
              <w:rPr>
                <w:webHidden/>
              </w:rPr>
              <w:instrText xml:space="preserve"> PAGEREF _Toc25652740 \h </w:instrText>
            </w:r>
            <w:r>
              <w:rPr>
                <w:webHidden/>
              </w:rPr>
            </w:r>
            <w:r>
              <w:rPr>
                <w:webHidden/>
              </w:rPr>
              <w:fldChar w:fldCharType="separate"/>
            </w:r>
            <w:r>
              <w:rPr>
                <w:webHidden/>
              </w:rPr>
              <w:t>13</w:t>
            </w:r>
            <w:r>
              <w:rPr>
                <w:webHidden/>
              </w:rPr>
              <w:fldChar w:fldCharType="end"/>
            </w:r>
          </w:hyperlink>
        </w:p>
        <w:p w14:paraId="3F80585E" w14:textId="61B26E16" w:rsidR="00DB0A71" w:rsidRDefault="00DB0A71">
          <w:pPr>
            <w:pStyle w:val="TM3"/>
            <w:rPr>
              <w:rFonts w:asciiTheme="minorHAnsi" w:hAnsiTheme="minorHAnsi" w:cstheme="minorBidi"/>
              <w:b w:val="0"/>
              <w:bCs w:val="0"/>
              <w:iCs w:val="0"/>
              <w:spacing w:val="0"/>
            </w:rPr>
          </w:pPr>
          <w:hyperlink w:anchor="_Toc25652741" w:history="1">
            <w:r w:rsidRPr="005A6CC8">
              <w:rPr>
                <w:rStyle w:val="Lienhypertexte"/>
              </w:rPr>
              <w:t>Équipe temps plein</w:t>
            </w:r>
            <w:r>
              <w:rPr>
                <w:webHidden/>
              </w:rPr>
              <w:tab/>
            </w:r>
            <w:r>
              <w:rPr>
                <w:webHidden/>
              </w:rPr>
              <w:fldChar w:fldCharType="begin"/>
            </w:r>
            <w:r>
              <w:rPr>
                <w:webHidden/>
              </w:rPr>
              <w:instrText xml:space="preserve"> PAGEREF _Toc25652741 \h </w:instrText>
            </w:r>
            <w:r>
              <w:rPr>
                <w:webHidden/>
              </w:rPr>
            </w:r>
            <w:r>
              <w:rPr>
                <w:webHidden/>
              </w:rPr>
              <w:fldChar w:fldCharType="separate"/>
            </w:r>
            <w:r>
              <w:rPr>
                <w:webHidden/>
              </w:rPr>
              <w:t>13</w:t>
            </w:r>
            <w:r>
              <w:rPr>
                <w:webHidden/>
              </w:rPr>
              <w:fldChar w:fldCharType="end"/>
            </w:r>
          </w:hyperlink>
        </w:p>
        <w:p w14:paraId="39CAD21C" w14:textId="30671C0F" w:rsidR="00DB0A71" w:rsidRDefault="00DB0A71">
          <w:pPr>
            <w:pStyle w:val="TM3"/>
            <w:rPr>
              <w:rFonts w:asciiTheme="minorHAnsi" w:hAnsiTheme="minorHAnsi" w:cstheme="minorBidi"/>
              <w:b w:val="0"/>
              <w:bCs w:val="0"/>
              <w:iCs w:val="0"/>
              <w:spacing w:val="0"/>
            </w:rPr>
          </w:pPr>
          <w:hyperlink w:anchor="_Toc25652742" w:history="1">
            <w:r w:rsidRPr="005A6CC8">
              <w:rPr>
                <w:rStyle w:val="Lienhypertexte"/>
              </w:rPr>
              <w:t>Équipe temps partiel</w:t>
            </w:r>
            <w:r>
              <w:rPr>
                <w:webHidden/>
              </w:rPr>
              <w:tab/>
            </w:r>
            <w:r>
              <w:rPr>
                <w:webHidden/>
              </w:rPr>
              <w:fldChar w:fldCharType="begin"/>
            </w:r>
            <w:r>
              <w:rPr>
                <w:webHidden/>
              </w:rPr>
              <w:instrText xml:space="preserve"> PAGEREF _Toc25652742 \h </w:instrText>
            </w:r>
            <w:r>
              <w:rPr>
                <w:webHidden/>
              </w:rPr>
            </w:r>
            <w:r>
              <w:rPr>
                <w:webHidden/>
              </w:rPr>
              <w:fldChar w:fldCharType="separate"/>
            </w:r>
            <w:r>
              <w:rPr>
                <w:webHidden/>
              </w:rPr>
              <w:t>13</w:t>
            </w:r>
            <w:r>
              <w:rPr>
                <w:webHidden/>
              </w:rPr>
              <w:fldChar w:fldCharType="end"/>
            </w:r>
          </w:hyperlink>
        </w:p>
        <w:p w14:paraId="34EB4C59" w14:textId="6BA33C7A" w:rsidR="00DB0A71" w:rsidRDefault="00DB0A71">
          <w:pPr>
            <w:pStyle w:val="TM3"/>
            <w:rPr>
              <w:rFonts w:asciiTheme="minorHAnsi" w:hAnsiTheme="minorHAnsi" w:cstheme="minorBidi"/>
              <w:b w:val="0"/>
              <w:bCs w:val="0"/>
              <w:iCs w:val="0"/>
              <w:spacing w:val="0"/>
            </w:rPr>
          </w:pPr>
          <w:hyperlink w:anchor="_Toc25652743" w:history="1">
            <w:r w:rsidRPr="005A6CC8">
              <w:rPr>
                <w:rStyle w:val="Lienhypertexte"/>
              </w:rPr>
              <w:t>Équipe estivale-carrière été</w:t>
            </w:r>
            <w:r>
              <w:rPr>
                <w:webHidden/>
              </w:rPr>
              <w:tab/>
            </w:r>
            <w:r>
              <w:rPr>
                <w:webHidden/>
              </w:rPr>
              <w:fldChar w:fldCharType="begin"/>
            </w:r>
            <w:r>
              <w:rPr>
                <w:webHidden/>
              </w:rPr>
              <w:instrText xml:space="preserve"> PAGEREF _Toc25652743 \h </w:instrText>
            </w:r>
            <w:r>
              <w:rPr>
                <w:webHidden/>
              </w:rPr>
            </w:r>
            <w:r>
              <w:rPr>
                <w:webHidden/>
              </w:rPr>
              <w:fldChar w:fldCharType="separate"/>
            </w:r>
            <w:r>
              <w:rPr>
                <w:webHidden/>
              </w:rPr>
              <w:t>13</w:t>
            </w:r>
            <w:r>
              <w:rPr>
                <w:webHidden/>
              </w:rPr>
              <w:fldChar w:fldCharType="end"/>
            </w:r>
          </w:hyperlink>
        </w:p>
        <w:p w14:paraId="41DCB372" w14:textId="023CF0C5" w:rsidR="00DB0A71" w:rsidRDefault="00DB0A71">
          <w:pPr>
            <w:pStyle w:val="TM3"/>
            <w:rPr>
              <w:rFonts w:asciiTheme="minorHAnsi" w:hAnsiTheme="minorHAnsi" w:cstheme="minorBidi"/>
              <w:b w:val="0"/>
              <w:bCs w:val="0"/>
              <w:iCs w:val="0"/>
              <w:spacing w:val="0"/>
            </w:rPr>
          </w:pPr>
          <w:hyperlink w:anchor="_Toc25652744" w:history="1">
            <w:r w:rsidRPr="005A6CC8">
              <w:rPr>
                <w:rStyle w:val="Lienhypertexte"/>
              </w:rPr>
              <w:t>Stagiaire</w:t>
            </w:r>
            <w:r>
              <w:rPr>
                <w:webHidden/>
              </w:rPr>
              <w:tab/>
            </w:r>
            <w:r>
              <w:rPr>
                <w:webHidden/>
              </w:rPr>
              <w:fldChar w:fldCharType="begin"/>
            </w:r>
            <w:r>
              <w:rPr>
                <w:webHidden/>
              </w:rPr>
              <w:instrText xml:space="preserve"> PAGEREF _Toc25652744 \h </w:instrText>
            </w:r>
            <w:r>
              <w:rPr>
                <w:webHidden/>
              </w:rPr>
            </w:r>
            <w:r>
              <w:rPr>
                <w:webHidden/>
              </w:rPr>
              <w:fldChar w:fldCharType="separate"/>
            </w:r>
            <w:r>
              <w:rPr>
                <w:webHidden/>
              </w:rPr>
              <w:t>14</w:t>
            </w:r>
            <w:r>
              <w:rPr>
                <w:webHidden/>
              </w:rPr>
              <w:fldChar w:fldCharType="end"/>
            </w:r>
          </w:hyperlink>
        </w:p>
        <w:p w14:paraId="4ADCF055" w14:textId="3F0ECB9F" w:rsidR="00DB0A71" w:rsidRDefault="00DB0A71">
          <w:pPr>
            <w:pStyle w:val="TM3"/>
            <w:rPr>
              <w:rFonts w:asciiTheme="minorHAnsi" w:hAnsiTheme="minorHAnsi" w:cstheme="minorBidi"/>
              <w:b w:val="0"/>
              <w:bCs w:val="0"/>
              <w:iCs w:val="0"/>
              <w:spacing w:val="0"/>
            </w:rPr>
          </w:pPr>
          <w:hyperlink w:anchor="_Toc25652745" w:history="1">
            <w:r w:rsidRPr="005A6CC8">
              <w:rPr>
                <w:rStyle w:val="Lienhypertexte"/>
              </w:rPr>
              <w:t>Bénévoles de la Maison des Jeunes</w:t>
            </w:r>
            <w:r>
              <w:rPr>
                <w:webHidden/>
              </w:rPr>
              <w:tab/>
            </w:r>
            <w:r>
              <w:rPr>
                <w:webHidden/>
              </w:rPr>
              <w:fldChar w:fldCharType="begin"/>
            </w:r>
            <w:r>
              <w:rPr>
                <w:webHidden/>
              </w:rPr>
              <w:instrText xml:space="preserve"> PAGEREF _Toc25652745 \h </w:instrText>
            </w:r>
            <w:r>
              <w:rPr>
                <w:webHidden/>
              </w:rPr>
            </w:r>
            <w:r>
              <w:rPr>
                <w:webHidden/>
              </w:rPr>
              <w:fldChar w:fldCharType="separate"/>
            </w:r>
            <w:r>
              <w:rPr>
                <w:webHidden/>
              </w:rPr>
              <w:t>14</w:t>
            </w:r>
            <w:r>
              <w:rPr>
                <w:webHidden/>
              </w:rPr>
              <w:fldChar w:fldCharType="end"/>
            </w:r>
          </w:hyperlink>
        </w:p>
        <w:p w14:paraId="18FCD781" w14:textId="044E3F72" w:rsidR="00DB0A71" w:rsidRDefault="00DB0A71">
          <w:pPr>
            <w:pStyle w:val="TM2"/>
            <w:rPr>
              <w:rFonts w:asciiTheme="minorHAnsi" w:hAnsiTheme="minorHAnsi" w:cstheme="minorBidi"/>
              <w:bCs w:val="0"/>
            </w:rPr>
          </w:pPr>
          <w:hyperlink w:anchor="_Toc25652746" w:history="1">
            <w:r w:rsidRPr="005A6CC8">
              <w:rPr>
                <w:rStyle w:val="Lienhypertexte"/>
              </w:rPr>
              <w:t>Formation du personnel</w:t>
            </w:r>
            <w:r>
              <w:rPr>
                <w:webHidden/>
              </w:rPr>
              <w:tab/>
            </w:r>
            <w:r>
              <w:rPr>
                <w:webHidden/>
              </w:rPr>
              <w:fldChar w:fldCharType="begin"/>
            </w:r>
            <w:r>
              <w:rPr>
                <w:webHidden/>
              </w:rPr>
              <w:instrText xml:space="preserve"> PAGEREF _Toc25652746 \h </w:instrText>
            </w:r>
            <w:r>
              <w:rPr>
                <w:webHidden/>
              </w:rPr>
            </w:r>
            <w:r>
              <w:rPr>
                <w:webHidden/>
              </w:rPr>
              <w:fldChar w:fldCharType="separate"/>
            </w:r>
            <w:r>
              <w:rPr>
                <w:webHidden/>
              </w:rPr>
              <w:t>14</w:t>
            </w:r>
            <w:r>
              <w:rPr>
                <w:webHidden/>
              </w:rPr>
              <w:fldChar w:fldCharType="end"/>
            </w:r>
          </w:hyperlink>
        </w:p>
        <w:p w14:paraId="36E4358C" w14:textId="7E2BE0F7" w:rsidR="00DB0A71" w:rsidRDefault="00DB0A71">
          <w:pPr>
            <w:pStyle w:val="TM2"/>
            <w:rPr>
              <w:rFonts w:asciiTheme="minorHAnsi" w:hAnsiTheme="minorHAnsi" w:cstheme="minorBidi"/>
              <w:bCs w:val="0"/>
            </w:rPr>
          </w:pPr>
          <w:hyperlink w:anchor="_Toc25652747" w:history="1">
            <w:r w:rsidRPr="005A6CC8">
              <w:rPr>
                <w:rStyle w:val="Lienhypertexte"/>
              </w:rPr>
              <w:t>Adhésions &amp; représentations</w:t>
            </w:r>
            <w:r>
              <w:rPr>
                <w:webHidden/>
              </w:rPr>
              <w:tab/>
            </w:r>
            <w:r>
              <w:rPr>
                <w:webHidden/>
              </w:rPr>
              <w:fldChar w:fldCharType="begin"/>
            </w:r>
            <w:r>
              <w:rPr>
                <w:webHidden/>
              </w:rPr>
              <w:instrText xml:space="preserve"> PAGEREF _Toc25652747 \h </w:instrText>
            </w:r>
            <w:r>
              <w:rPr>
                <w:webHidden/>
              </w:rPr>
            </w:r>
            <w:r>
              <w:rPr>
                <w:webHidden/>
              </w:rPr>
              <w:fldChar w:fldCharType="separate"/>
            </w:r>
            <w:r>
              <w:rPr>
                <w:webHidden/>
              </w:rPr>
              <w:t>15</w:t>
            </w:r>
            <w:r>
              <w:rPr>
                <w:webHidden/>
              </w:rPr>
              <w:fldChar w:fldCharType="end"/>
            </w:r>
          </w:hyperlink>
        </w:p>
        <w:p w14:paraId="6BE712D9" w14:textId="5471377F" w:rsidR="00DB0A71" w:rsidRDefault="00DB0A71">
          <w:pPr>
            <w:pStyle w:val="TM1"/>
            <w:rPr>
              <w:rFonts w:asciiTheme="minorHAnsi" w:hAnsiTheme="minorHAnsi" w:cstheme="minorBidi"/>
              <w:b w:val="0"/>
              <w:bCs w:val="0"/>
            </w:rPr>
          </w:pPr>
          <w:hyperlink w:anchor="_Toc25652748" w:history="1">
            <w:r w:rsidRPr="005A6CC8">
              <w:rPr>
                <w:rStyle w:val="Lienhypertexte"/>
              </w:rPr>
              <w:t>Nos activités</w:t>
            </w:r>
            <w:r>
              <w:rPr>
                <w:webHidden/>
              </w:rPr>
              <w:tab/>
            </w:r>
            <w:r>
              <w:rPr>
                <w:webHidden/>
              </w:rPr>
              <w:fldChar w:fldCharType="begin"/>
            </w:r>
            <w:r>
              <w:rPr>
                <w:webHidden/>
              </w:rPr>
              <w:instrText xml:space="preserve"> PAGEREF _Toc25652748 \h </w:instrText>
            </w:r>
            <w:r>
              <w:rPr>
                <w:webHidden/>
              </w:rPr>
            </w:r>
            <w:r>
              <w:rPr>
                <w:webHidden/>
              </w:rPr>
              <w:fldChar w:fldCharType="separate"/>
            </w:r>
            <w:r>
              <w:rPr>
                <w:webHidden/>
              </w:rPr>
              <w:t>17</w:t>
            </w:r>
            <w:r>
              <w:rPr>
                <w:webHidden/>
              </w:rPr>
              <w:fldChar w:fldCharType="end"/>
            </w:r>
          </w:hyperlink>
        </w:p>
        <w:p w14:paraId="1ACB0A9E" w14:textId="68F8CEBE" w:rsidR="00DB0A71" w:rsidRDefault="00DB0A71">
          <w:pPr>
            <w:pStyle w:val="TM2"/>
            <w:rPr>
              <w:rFonts w:asciiTheme="minorHAnsi" w:hAnsiTheme="minorHAnsi" w:cstheme="minorBidi"/>
              <w:bCs w:val="0"/>
            </w:rPr>
          </w:pPr>
          <w:hyperlink w:anchor="_Toc25652749" w:history="1">
            <w:r w:rsidRPr="005A6CC8">
              <w:rPr>
                <w:rStyle w:val="Lienhypertexte"/>
              </w:rPr>
              <w:t>Autofinancement</w:t>
            </w:r>
            <w:r>
              <w:rPr>
                <w:webHidden/>
              </w:rPr>
              <w:tab/>
            </w:r>
            <w:r>
              <w:rPr>
                <w:webHidden/>
              </w:rPr>
              <w:fldChar w:fldCharType="begin"/>
            </w:r>
            <w:r>
              <w:rPr>
                <w:webHidden/>
              </w:rPr>
              <w:instrText xml:space="preserve"> PAGEREF _Toc25652749 \h </w:instrText>
            </w:r>
            <w:r>
              <w:rPr>
                <w:webHidden/>
              </w:rPr>
            </w:r>
            <w:r>
              <w:rPr>
                <w:webHidden/>
              </w:rPr>
              <w:fldChar w:fldCharType="separate"/>
            </w:r>
            <w:r>
              <w:rPr>
                <w:webHidden/>
              </w:rPr>
              <w:t>17</w:t>
            </w:r>
            <w:r>
              <w:rPr>
                <w:webHidden/>
              </w:rPr>
              <w:fldChar w:fldCharType="end"/>
            </w:r>
          </w:hyperlink>
        </w:p>
        <w:p w14:paraId="7A630591" w14:textId="01F12E2A" w:rsidR="00DB0A71" w:rsidRDefault="00DB0A71">
          <w:pPr>
            <w:pStyle w:val="TM3"/>
            <w:rPr>
              <w:rFonts w:asciiTheme="minorHAnsi" w:hAnsiTheme="minorHAnsi" w:cstheme="minorBidi"/>
              <w:b w:val="0"/>
              <w:bCs w:val="0"/>
              <w:iCs w:val="0"/>
              <w:spacing w:val="0"/>
            </w:rPr>
          </w:pPr>
          <w:hyperlink w:anchor="_Toc25652750" w:history="1">
            <w:r w:rsidRPr="005A6CC8">
              <w:rPr>
                <w:rStyle w:val="Lienhypertexte"/>
              </w:rPr>
              <w:t>Canettes</w:t>
            </w:r>
            <w:r>
              <w:rPr>
                <w:webHidden/>
              </w:rPr>
              <w:tab/>
            </w:r>
            <w:r>
              <w:rPr>
                <w:webHidden/>
              </w:rPr>
              <w:fldChar w:fldCharType="begin"/>
            </w:r>
            <w:r>
              <w:rPr>
                <w:webHidden/>
              </w:rPr>
              <w:instrText xml:space="preserve"> PAGEREF _Toc25652750 \h </w:instrText>
            </w:r>
            <w:r>
              <w:rPr>
                <w:webHidden/>
              </w:rPr>
            </w:r>
            <w:r>
              <w:rPr>
                <w:webHidden/>
              </w:rPr>
              <w:fldChar w:fldCharType="separate"/>
            </w:r>
            <w:r>
              <w:rPr>
                <w:webHidden/>
              </w:rPr>
              <w:t>17</w:t>
            </w:r>
            <w:r>
              <w:rPr>
                <w:webHidden/>
              </w:rPr>
              <w:fldChar w:fldCharType="end"/>
            </w:r>
          </w:hyperlink>
        </w:p>
        <w:p w14:paraId="43D99864" w14:textId="0BD2BDED" w:rsidR="00DB0A71" w:rsidRDefault="00DB0A71">
          <w:pPr>
            <w:pStyle w:val="TM3"/>
            <w:rPr>
              <w:rFonts w:asciiTheme="minorHAnsi" w:hAnsiTheme="minorHAnsi" w:cstheme="minorBidi"/>
              <w:b w:val="0"/>
              <w:bCs w:val="0"/>
              <w:iCs w:val="0"/>
              <w:spacing w:val="0"/>
            </w:rPr>
          </w:pPr>
          <w:hyperlink w:anchor="_Toc25652751" w:history="1">
            <w:r w:rsidRPr="005A6CC8">
              <w:rPr>
                <w:rStyle w:val="Lienhypertexte"/>
              </w:rPr>
              <w:t>Fête de la famille</w:t>
            </w:r>
            <w:r>
              <w:rPr>
                <w:webHidden/>
              </w:rPr>
              <w:tab/>
            </w:r>
            <w:r>
              <w:rPr>
                <w:webHidden/>
              </w:rPr>
              <w:fldChar w:fldCharType="begin"/>
            </w:r>
            <w:r>
              <w:rPr>
                <w:webHidden/>
              </w:rPr>
              <w:instrText xml:space="preserve"> PAGEREF _Toc25652751 \h </w:instrText>
            </w:r>
            <w:r>
              <w:rPr>
                <w:webHidden/>
              </w:rPr>
            </w:r>
            <w:r>
              <w:rPr>
                <w:webHidden/>
              </w:rPr>
              <w:fldChar w:fldCharType="separate"/>
            </w:r>
            <w:r>
              <w:rPr>
                <w:webHidden/>
              </w:rPr>
              <w:t>17</w:t>
            </w:r>
            <w:r>
              <w:rPr>
                <w:webHidden/>
              </w:rPr>
              <w:fldChar w:fldCharType="end"/>
            </w:r>
          </w:hyperlink>
        </w:p>
        <w:p w14:paraId="0DB812F7" w14:textId="74A3AF0B" w:rsidR="00DB0A71" w:rsidRDefault="00DB0A71">
          <w:pPr>
            <w:pStyle w:val="TM3"/>
            <w:rPr>
              <w:rFonts w:asciiTheme="minorHAnsi" w:hAnsiTheme="minorHAnsi" w:cstheme="minorBidi"/>
              <w:b w:val="0"/>
              <w:bCs w:val="0"/>
              <w:iCs w:val="0"/>
              <w:spacing w:val="0"/>
            </w:rPr>
          </w:pPr>
          <w:hyperlink w:anchor="_Toc25652752" w:history="1">
            <w:r w:rsidRPr="005A6CC8">
              <w:rPr>
                <w:rStyle w:val="Lienhypertexte"/>
              </w:rPr>
              <w:t>Barrage routier</w:t>
            </w:r>
            <w:r>
              <w:rPr>
                <w:webHidden/>
              </w:rPr>
              <w:tab/>
            </w:r>
            <w:r>
              <w:rPr>
                <w:webHidden/>
              </w:rPr>
              <w:fldChar w:fldCharType="begin"/>
            </w:r>
            <w:r>
              <w:rPr>
                <w:webHidden/>
              </w:rPr>
              <w:instrText xml:space="preserve"> PAGEREF _Toc25652752 \h </w:instrText>
            </w:r>
            <w:r>
              <w:rPr>
                <w:webHidden/>
              </w:rPr>
            </w:r>
            <w:r>
              <w:rPr>
                <w:webHidden/>
              </w:rPr>
              <w:fldChar w:fldCharType="separate"/>
            </w:r>
            <w:r>
              <w:rPr>
                <w:webHidden/>
              </w:rPr>
              <w:t>17</w:t>
            </w:r>
            <w:r>
              <w:rPr>
                <w:webHidden/>
              </w:rPr>
              <w:fldChar w:fldCharType="end"/>
            </w:r>
          </w:hyperlink>
        </w:p>
        <w:p w14:paraId="69BC5104" w14:textId="2B942A3D" w:rsidR="00DB0A71" w:rsidRDefault="00DB0A71">
          <w:pPr>
            <w:pStyle w:val="TM3"/>
            <w:rPr>
              <w:rFonts w:asciiTheme="minorHAnsi" w:hAnsiTheme="minorHAnsi" w:cstheme="minorBidi"/>
              <w:b w:val="0"/>
              <w:bCs w:val="0"/>
              <w:iCs w:val="0"/>
              <w:spacing w:val="0"/>
            </w:rPr>
          </w:pPr>
          <w:hyperlink w:anchor="_Toc25652753" w:history="1">
            <w:r w:rsidRPr="005A6CC8">
              <w:rPr>
                <w:rStyle w:val="Lienhypertexte"/>
              </w:rPr>
              <w:t>Marché public St-Mathieu du Parc</w:t>
            </w:r>
            <w:r>
              <w:rPr>
                <w:webHidden/>
              </w:rPr>
              <w:tab/>
            </w:r>
            <w:r>
              <w:rPr>
                <w:webHidden/>
              </w:rPr>
              <w:fldChar w:fldCharType="begin"/>
            </w:r>
            <w:r>
              <w:rPr>
                <w:webHidden/>
              </w:rPr>
              <w:instrText xml:space="preserve"> PAGEREF _Toc25652753 \h </w:instrText>
            </w:r>
            <w:r>
              <w:rPr>
                <w:webHidden/>
              </w:rPr>
            </w:r>
            <w:r>
              <w:rPr>
                <w:webHidden/>
              </w:rPr>
              <w:fldChar w:fldCharType="separate"/>
            </w:r>
            <w:r>
              <w:rPr>
                <w:webHidden/>
              </w:rPr>
              <w:t>17</w:t>
            </w:r>
            <w:r>
              <w:rPr>
                <w:webHidden/>
              </w:rPr>
              <w:fldChar w:fldCharType="end"/>
            </w:r>
          </w:hyperlink>
        </w:p>
        <w:p w14:paraId="787CE4A3" w14:textId="186C5906" w:rsidR="00DB0A71" w:rsidRDefault="00DB0A71">
          <w:pPr>
            <w:pStyle w:val="TM2"/>
            <w:rPr>
              <w:rFonts w:asciiTheme="minorHAnsi" w:hAnsiTheme="minorHAnsi" w:cstheme="minorBidi"/>
              <w:bCs w:val="0"/>
            </w:rPr>
          </w:pPr>
          <w:hyperlink w:anchor="_Toc25652754" w:history="1">
            <w:r w:rsidRPr="005A6CC8">
              <w:rPr>
                <w:rStyle w:val="Lienhypertexte"/>
              </w:rPr>
              <w:t>Activités sportives</w:t>
            </w:r>
            <w:r>
              <w:rPr>
                <w:webHidden/>
              </w:rPr>
              <w:tab/>
            </w:r>
            <w:r>
              <w:rPr>
                <w:webHidden/>
              </w:rPr>
              <w:fldChar w:fldCharType="begin"/>
            </w:r>
            <w:r>
              <w:rPr>
                <w:webHidden/>
              </w:rPr>
              <w:instrText xml:space="preserve"> PAGEREF _Toc25652754 \h </w:instrText>
            </w:r>
            <w:r>
              <w:rPr>
                <w:webHidden/>
              </w:rPr>
            </w:r>
            <w:r>
              <w:rPr>
                <w:webHidden/>
              </w:rPr>
              <w:fldChar w:fldCharType="separate"/>
            </w:r>
            <w:r>
              <w:rPr>
                <w:webHidden/>
              </w:rPr>
              <w:t>18</w:t>
            </w:r>
            <w:r>
              <w:rPr>
                <w:webHidden/>
              </w:rPr>
              <w:fldChar w:fldCharType="end"/>
            </w:r>
          </w:hyperlink>
        </w:p>
        <w:p w14:paraId="6A5C276A" w14:textId="51233440" w:rsidR="00DB0A71" w:rsidRDefault="00DB0A71">
          <w:pPr>
            <w:pStyle w:val="TM3"/>
            <w:rPr>
              <w:rFonts w:asciiTheme="minorHAnsi" w:hAnsiTheme="minorHAnsi" w:cstheme="minorBidi"/>
              <w:b w:val="0"/>
              <w:bCs w:val="0"/>
              <w:iCs w:val="0"/>
              <w:spacing w:val="0"/>
            </w:rPr>
          </w:pPr>
          <w:hyperlink w:anchor="_Toc25652755" w:history="1">
            <w:r>
              <w:rPr>
                <w:webHidden/>
              </w:rPr>
              <w:tab/>
            </w:r>
            <w:r>
              <w:rPr>
                <w:webHidden/>
              </w:rPr>
              <w:fldChar w:fldCharType="begin"/>
            </w:r>
            <w:r>
              <w:rPr>
                <w:webHidden/>
              </w:rPr>
              <w:instrText xml:space="preserve"> PAGEREF _Toc25652755 \h </w:instrText>
            </w:r>
            <w:r>
              <w:rPr>
                <w:webHidden/>
              </w:rPr>
            </w:r>
            <w:r>
              <w:rPr>
                <w:webHidden/>
              </w:rPr>
              <w:fldChar w:fldCharType="separate"/>
            </w:r>
            <w:r>
              <w:rPr>
                <w:webHidden/>
              </w:rPr>
              <w:t>18</w:t>
            </w:r>
            <w:r>
              <w:rPr>
                <w:webHidden/>
              </w:rPr>
              <w:fldChar w:fldCharType="end"/>
            </w:r>
          </w:hyperlink>
        </w:p>
        <w:p w14:paraId="6C61046B" w14:textId="56ADDF95" w:rsidR="00DB0A71" w:rsidRDefault="00DB0A71">
          <w:pPr>
            <w:pStyle w:val="TM2"/>
            <w:rPr>
              <w:rFonts w:asciiTheme="minorHAnsi" w:hAnsiTheme="minorHAnsi" w:cstheme="minorBidi"/>
              <w:bCs w:val="0"/>
            </w:rPr>
          </w:pPr>
          <w:hyperlink w:anchor="_Toc25652756" w:history="1">
            <w:r w:rsidRPr="005A6CC8">
              <w:rPr>
                <w:rStyle w:val="Lienhypertexte"/>
              </w:rPr>
              <w:t>Culturelles</w:t>
            </w:r>
            <w:r>
              <w:rPr>
                <w:webHidden/>
              </w:rPr>
              <w:tab/>
            </w:r>
            <w:r>
              <w:rPr>
                <w:webHidden/>
              </w:rPr>
              <w:fldChar w:fldCharType="begin"/>
            </w:r>
            <w:r>
              <w:rPr>
                <w:webHidden/>
              </w:rPr>
              <w:instrText xml:space="preserve"> PAGEREF _Toc25652756 \h </w:instrText>
            </w:r>
            <w:r>
              <w:rPr>
                <w:webHidden/>
              </w:rPr>
            </w:r>
            <w:r>
              <w:rPr>
                <w:webHidden/>
              </w:rPr>
              <w:fldChar w:fldCharType="separate"/>
            </w:r>
            <w:r>
              <w:rPr>
                <w:webHidden/>
              </w:rPr>
              <w:t>18</w:t>
            </w:r>
            <w:r>
              <w:rPr>
                <w:webHidden/>
              </w:rPr>
              <w:fldChar w:fldCharType="end"/>
            </w:r>
          </w:hyperlink>
        </w:p>
        <w:p w14:paraId="60F360D3" w14:textId="3664599F" w:rsidR="00DB0A71" w:rsidRDefault="00DB0A71">
          <w:pPr>
            <w:pStyle w:val="TM2"/>
            <w:rPr>
              <w:rFonts w:asciiTheme="minorHAnsi" w:hAnsiTheme="minorHAnsi" w:cstheme="minorBidi"/>
              <w:bCs w:val="0"/>
            </w:rPr>
          </w:pPr>
          <w:hyperlink w:anchor="_Toc25652757" w:history="1">
            <w:r w:rsidRPr="005A6CC8">
              <w:rPr>
                <w:rStyle w:val="Lienhypertexte"/>
              </w:rPr>
              <w:t>Apprentissage de la démocratie</w:t>
            </w:r>
            <w:r>
              <w:rPr>
                <w:webHidden/>
              </w:rPr>
              <w:tab/>
            </w:r>
            <w:r>
              <w:rPr>
                <w:webHidden/>
              </w:rPr>
              <w:fldChar w:fldCharType="begin"/>
            </w:r>
            <w:r>
              <w:rPr>
                <w:webHidden/>
              </w:rPr>
              <w:instrText xml:space="preserve"> PAGEREF _Toc25652757 \h </w:instrText>
            </w:r>
            <w:r>
              <w:rPr>
                <w:webHidden/>
              </w:rPr>
            </w:r>
            <w:r>
              <w:rPr>
                <w:webHidden/>
              </w:rPr>
              <w:fldChar w:fldCharType="separate"/>
            </w:r>
            <w:r>
              <w:rPr>
                <w:webHidden/>
              </w:rPr>
              <w:t>19</w:t>
            </w:r>
            <w:r>
              <w:rPr>
                <w:webHidden/>
              </w:rPr>
              <w:fldChar w:fldCharType="end"/>
            </w:r>
          </w:hyperlink>
        </w:p>
        <w:p w14:paraId="73D6647A" w14:textId="735E16E7" w:rsidR="00DB0A71" w:rsidRDefault="00DB0A71">
          <w:pPr>
            <w:pStyle w:val="TM2"/>
            <w:rPr>
              <w:rFonts w:asciiTheme="minorHAnsi" w:hAnsiTheme="minorHAnsi" w:cstheme="minorBidi"/>
              <w:bCs w:val="0"/>
            </w:rPr>
          </w:pPr>
          <w:hyperlink w:anchor="_Toc25652758" w:history="1">
            <w:r w:rsidRPr="005A6CC8">
              <w:rPr>
                <w:rStyle w:val="Lienhypertexte"/>
              </w:rPr>
              <w:t>Vie régionale</w:t>
            </w:r>
            <w:r>
              <w:rPr>
                <w:webHidden/>
              </w:rPr>
              <w:tab/>
            </w:r>
            <w:r>
              <w:rPr>
                <w:webHidden/>
              </w:rPr>
              <w:fldChar w:fldCharType="begin"/>
            </w:r>
            <w:r>
              <w:rPr>
                <w:webHidden/>
              </w:rPr>
              <w:instrText xml:space="preserve"> PAGEREF _Toc25652758 \h </w:instrText>
            </w:r>
            <w:r>
              <w:rPr>
                <w:webHidden/>
              </w:rPr>
            </w:r>
            <w:r>
              <w:rPr>
                <w:webHidden/>
              </w:rPr>
              <w:fldChar w:fldCharType="separate"/>
            </w:r>
            <w:r>
              <w:rPr>
                <w:webHidden/>
              </w:rPr>
              <w:t>20</w:t>
            </w:r>
            <w:r>
              <w:rPr>
                <w:webHidden/>
              </w:rPr>
              <w:fldChar w:fldCharType="end"/>
            </w:r>
          </w:hyperlink>
        </w:p>
        <w:p w14:paraId="02D996C2" w14:textId="510E0E01" w:rsidR="00DB0A71" w:rsidRDefault="00DB0A71">
          <w:pPr>
            <w:pStyle w:val="TM2"/>
            <w:rPr>
              <w:rFonts w:asciiTheme="minorHAnsi" w:hAnsiTheme="minorHAnsi" w:cstheme="minorBidi"/>
              <w:bCs w:val="0"/>
            </w:rPr>
          </w:pPr>
          <w:hyperlink w:anchor="_Toc25652759" w:history="1">
            <w:r w:rsidRPr="005A6CC8">
              <w:rPr>
                <w:rStyle w:val="Lienhypertexte"/>
              </w:rPr>
              <w:t>Visibilité</w:t>
            </w:r>
            <w:r>
              <w:rPr>
                <w:webHidden/>
              </w:rPr>
              <w:tab/>
            </w:r>
            <w:r>
              <w:rPr>
                <w:webHidden/>
              </w:rPr>
              <w:fldChar w:fldCharType="begin"/>
            </w:r>
            <w:r>
              <w:rPr>
                <w:webHidden/>
              </w:rPr>
              <w:instrText xml:space="preserve"> PAGEREF _Toc25652759 \h </w:instrText>
            </w:r>
            <w:r>
              <w:rPr>
                <w:webHidden/>
              </w:rPr>
            </w:r>
            <w:r>
              <w:rPr>
                <w:webHidden/>
              </w:rPr>
              <w:fldChar w:fldCharType="separate"/>
            </w:r>
            <w:r>
              <w:rPr>
                <w:webHidden/>
              </w:rPr>
              <w:t>20</w:t>
            </w:r>
            <w:r>
              <w:rPr>
                <w:webHidden/>
              </w:rPr>
              <w:fldChar w:fldCharType="end"/>
            </w:r>
          </w:hyperlink>
        </w:p>
        <w:p w14:paraId="70793C75" w14:textId="0399A4EF" w:rsidR="00DB0A71" w:rsidRDefault="00DB0A71">
          <w:pPr>
            <w:pStyle w:val="TM2"/>
            <w:rPr>
              <w:rFonts w:asciiTheme="minorHAnsi" w:hAnsiTheme="minorHAnsi" w:cstheme="minorBidi"/>
              <w:bCs w:val="0"/>
            </w:rPr>
          </w:pPr>
          <w:hyperlink w:anchor="_Toc25652760" w:history="1">
            <w:r w:rsidRPr="005A6CC8">
              <w:rPr>
                <w:rStyle w:val="Lienhypertexte"/>
              </w:rPr>
              <w:t>Ouverture à la communauté</w:t>
            </w:r>
            <w:r>
              <w:rPr>
                <w:webHidden/>
              </w:rPr>
              <w:tab/>
            </w:r>
            <w:r>
              <w:rPr>
                <w:webHidden/>
              </w:rPr>
              <w:fldChar w:fldCharType="begin"/>
            </w:r>
            <w:r>
              <w:rPr>
                <w:webHidden/>
              </w:rPr>
              <w:instrText xml:space="preserve"> PAGEREF _Toc25652760 \h </w:instrText>
            </w:r>
            <w:r>
              <w:rPr>
                <w:webHidden/>
              </w:rPr>
            </w:r>
            <w:r>
              <w:rPr>
                <w:webHidden/>
              </w:rPr>
              <w:fldChar w:fldCharType="separate"/>
            </w:r>
            <w:r>
              <w:rPr>
                <w:webHidden/>
              </w:rPr>
              <w:t>21</w:t>
            </w:r>
            <w:r>
              <w:rPr>
                <w:webHidden/>
              </w:rPr>
              <w:fldChar w:fldCharType="end"/>
            </w:r>
          </w:hyperlink>
        </w:p>
        <w:p w14:paraId="7611463F" w14:textId="6FF77115" w:rsidR="00DB0A71" w:rsidRDefault="00DB0A71">
          <w:pPr>
            <w:pStyle w:val="TM2"/>
            <w:rPr>
              <w:rFonts w:asciiTheme="minorHAnsi" w:hAnsiTheme="minorHAnsi" w:cstheme="minorBidi"/>
              <w:bCs w:val="0"/>
            </w:rPr>
          </w:pPr>
          <w:hyperlink w:anchor="_Toc25652761" w:history="1">
            <w:r w:rsidRPr="005A6CC8">
              <w:rPr>
                <w:rStyle w:val="Lienhypertexte"/>
              </w:rPr>
              <w:t>Prendre soin de son milieu</w:t>
            </w:r>
            <w:r>
              <w:rPr>
                <w:webHidden/>
              </w:rPr>
              <w:tab/>
            </w:r>
            <w:r>
              <w:rPr>
                <w:webHidden/>
              </w:rPr>
              <w:fldChar w:fldCharType="begin"/>
            </w:r>
            <w:r>
              <w:rPr>
                <w:webHidden/>
              </w:rPr>
              <w:instrText xml:space="preserve"> PAGEREF _Toc25652761 \h </w:instrText>
            </w:r>
            <w:r>
              <w:rPr>
                <w:webHidden/>
              </w:rPr>
            </w:r>
            <w:r>
              <w:rPr>
                <w:webHidden/>
              </w:rPr>
              <w:fldChar w:fldCharType="separate"/>
            </w:r>
            <w:r>
              <w:rPr>
                <w:webHidden/>
              </w:rPr>
              <w:t>22</w:t>
            </w:r>
            <w:r>
              <w:rPr>
                <w:webHidden/>
              </w:rPr>
              <w:fldChar w:fldCharType="end"/>
            </w:r>
          </w:hyperlink>
        </w:p>
        <w:p w14:paraId="0FC0C578" w14:textId="47DD23F8" w:rsidR="00DB0A71" w:rsidRDefault="00DB0A71">
          <w:pPr>
            <w:pStyle w:val="TM2"/>
            <w:rPr>
              <w:rFonts w:asciiTheme="minorHAnsi" w:hAnsiTheme="minorHAnsi" w:cstheme="minorBidi"/>
              <w:bCs w:val="0"/>
            </w:rPr>
          </w:pPr>
          <w:hyperlink w:anchor="_Toc25652762" w:history="1">
            <w:r w:rsidRPr="005A6CC8">
              <w:rPr>
                <w:rStyle w:val="Lienhypertexte"/>
              </w:rPr>
              <w:t>Activités diverses</w:t>
            </w:r>
            <w:r>
              <w:rPr>
                <w:webHidden/>
              </w:rPr>
              <w:tab/>
            </w:r>
            <w:r>
              <w:rPr>
                <w:webHidden/>
              </w:rPr>
              <w:fldChar w:fldCharType="begin"/>
            </w:r>
            <w:r>
              <w:rPr>
                <w:webHidden/>
              </w:rPr>
              <w:instrText xml:space="preserve"> PAGEREF _Toc25652762 \h </w:instrText>
            </w:r>
            <w:r>
              <w:rPr>
                <w:webHidden/>
              </w:rPr>
            </w:r>
            <w:r>
              <w:rPr>
                <w:webHidden/>
              </w:rPr>
              <w:fldChar w:fldCharType="separate"/>
            </w:r>
            <w:r>
              <w:rPr>
                <w:webHidden/>
              </w:rPr>
              <w:t>22</w:t>
            </w:r>
            <w:r>
              <w:rPr>
                <w:webHidden/>
              </w:rPr>
              <w:fldChar w:fldCharType="end"/>
            </w:r>
          </w:hyperlink>
        </w:p>
        <w:p w14:paraId="71643354" w14:textId="075DA7A3" w:rsidR="00DB0A71" w:rsidRDefault="00DB0A71">
          <w:pPr>
            <w:pStyle w:val="TM2"/>
            <w:rPr>
              <w:rFonts w:asciiTheme="minorHAnsi" w:hAnsiTheme="minorHAnsi" w:cstheme="minorBidi"/>
              <w:bCs w:val="0"/>
            </w:rPr>
          </w:pPr>
          <w:hyperlink w:anchor="_Toc25652763" w:history="1">
            <w:r w:rsidRPr="005A6CC8">
              <w:rPr>
                <w:rStyle w:val="Lienhypertexte"/>
              </w:rPr>
              <w:t>Projets spéciaux</w:t>
            </w:r>
            <w:r>
              <w:rPr>
                <w:webHidden/>
              </w:rPr>
              <w:tab/>
            </w:r>
            <w:r>
              <w:rPr>
                <w:webHidden/>
              </w:rPr>
              <w:fldChar w:fldCharType="begin"/>
            </w:r>
            <w:r>
              <w:rPr>
                <w:webHidden/>
              </w:rPr>
              <w:instrText xml:space="preserve"> PAGEREF _Toc25652763 \h </w:instrText>
            </w:r>
            <w:r>
              <w:rPr>
                <w:webHidden/>
              </w:rPr>
            </w:r>
            <w:r>
              <w:rPr>
                <w:webHidden/>
              </w:rPr>
              <w:fldChar w:fldCharType="separate"/>
            </w:r>
            <w:r>
              <w:rPr>
                <w:webHidden/>
              </w:rPr>
              <w:t>23</w:t>
            </w:r>
            <w:r>
              <w:rPr>
                <w:webHidden/>
              </w:rPr>
              <w:fldChar w:fldCharType="end"/>
            </w:r>
          </w:hyperlink>
        </w:p>
        <w:p w14:paraId="2C121A33" w14:textId="103A6306" w:rsidR="00DB0A71" w:rsidRDefault="00DB0A71">
          <w:pPr>
            <w:pStyle w:val="TM3"/>
            <w:rPr>
              <w:rFonts w:asciiTheme="minorHAnsi" w:hAnsiTheme="minorHAnsi" w:cstheme="minorBidi"/>
              <w:b w:val="0"/>
              <w:bCs w:val="0"/>
              <w:iCs w:val="0"/>
              <w:spacing w:val="0"/>
            </w:rPr>
          </w:pPr>
          <w:hyperlink w:anchor="_Toc25652764" w:history="1">
            <w:r w:rsidRPr="005A6CC8">
              <w:rPr>
                <w:rStyle w:val="Lienhypertexte"/>
              </w:rPr>
              <w:t>Nos jeunes du mois</w:t>
            </w:r>
            <w:r>
              <w:rPr>
                <w:webHidden/>
              </w:rPr>
              <w:tab/>
            </w:r>
            <w:r>
              <w:rPr>
                <w:webHidden/>
              </w:rPr>
              <w:fldChar w:fldCharType="begin"/>
            </w:r>
            <w:r>
              <w:rPr>
                <w:webHidden/>
              </w:rPr>
              <w:instrText xml:space="preserve"> PAGEREF _Toc25652764 \h </w:instrText>
            </w:r>
            <w:r>
              <w:rPr>
                <w:webHidden/>
              </w:rPr>
            </w:r>
            <w:r>
              <w:rPr>
                <w:webHidden/>
              </w:rPr>
              <w:fldChar w:fldCharType="separate"/>
            </w:r>
            <w:r>
              <w:rPr>
                <w:webHidden/>
              </w:rPr>
              <w:t>23</w:t>
            </w:r>
            <w:r>
              <w:rPr>
                <w:webHidden/>
              </w:rPr>
              <w:fldChar w:fldCharType="end"/>
            </w:r>
          </w:hyperlink>
        </w:p>
        <w:p w14:paraId="4D83D398" w14:textId="66BA9629" w:rsidR="00DB0A71" w:rsidRDefault="00DB0A71">
          <w:pPr>
            <w:pStyle w:val="TM3"/>
            <w:rPr>
              <w:rFonts w:asciiTheme="minorHAnsi" w:hAnsiTheme="minorHAnsi" w:cstheme="minorBidi"/>
              <w:b w:val="0"/>
              <w:bCs w:val="0"/>
              <w:iCs w:val="0"/>
              <w:spacing w:val="0"/>
            </w:rPr>
          </w:pPr>
          <w:hyperlink w:anchor="_Toc25652765" w:history="1">
            <w:r w:rsidRPr="005A6CC8">
              <w:rPr>
                <w:rStyle w:val="Lienhypertexte"/>
              </w:rPr>
              <w:t>Projet Environnement</w:t>
            </w:r>
            <w:r>
              <w:rPr>
                <w:webHidden/>
              </w:rPr>
              <w:tab/>
            </w:r>
            <w:r>
              <w:rPr>
                <w:webHidden/>
              </w:rPr>
              <w:fldChar w:fldCharType="begin"/>
            </w:r>
            <w:r>
              <w:rPr>
                <w:webHidden/>
              </w:rPr>
              <w:instrText xml:space="preserve"> PAGEREF _Toc25652765 \h </w:instrText>
            </w:r>
            <w:r>
              <w:rPr>
                <w:webHidden/>
              </w:rPr>
            </w:r>
            <w:r>
              <w:rPr>
                <w:webHidden/>
              </w:rPr>
              <w:fldChar w:fldCharType="separate"/>
            </w:r>
            <w:r>
              <w:rPr>
                <w:webHidden/>
              </w:rPr>
              <w:t>24</w:t>
            </w:r>
            <w:r>
              <w:rPr>
                <w:webHidden/>
              </w:rPr>
              <w:fldChar w:fldCharType="end"/>
            </w:r>
          </w:hyperlink>
        </w:p>
        <w:p w14:paraId="5559497B" w14:textId="332C9153" w:rsidR="00DB0A71" w:rsidRDefault="00DB0A71">
          <w:pPr>
            <w:pStyle w:val="TM3"/>
            <w:rPr>
              <w:rFonts w:asciiTheme="minorHAnsi" w:hAnsiTheme="minorHAnsi" w:cstheme="minorBidi"/>
              <w:b w:val="0"/>
              <w:bCs w:val="0"/>
              <w:iCs w:val="0"/>
              <w:spacing w:val="0"/>
            </w:rPr>
          </w:pPr>
          <w:hyperlink w:anchor="_Toc25652766" w:history="1">
            <w:r w:rsidRPr="005A6CC8">
              <w:rPr>
                <w:rStyle w:val="Lienhypertexte"/>
              </w:rPr>
              <w:t>Projet voyage à New York</w:t>
            </w:r>
            <w:r>
              <w:rPr>
                <w:webHidden/>
              </w:rPr>
              <w:tab/>
            </w:r>
            <w:r>
              <w:rPr>
                <w:webHidden/>
              </w:rPr>
              <w:fldChar w:fldCharType="begin"/>
            </w:r>
            <w:r>
              <w:rPr>
                <w:webHidden/>
              </w:rPr>
              <w:instrText xml:space="preserve"> PAGEREF _Toc25652766 \h </w:instrText>
            </w:r>
            <w:r>
              <w:rPr>
                <w:webHidden/>
              </w:rPr>
            </w:r>
            <w:r>
              <w:rPr>
                <w:webHidden/>
              </w:rPr>
              <w:fldChar w:fldCharType="separate"/>
            </w:r>
            <w:r>
              <w:rPr>
                <w:webHidden/>
              </w:rPr>
              <w:t>25</w:t>
            </w:r>
            <w:r>
              <w:rPr>
                <w:webHidden/>
              </w:rPr>
              <w:fldChar w:fldCharType="end"/>
            </w:r>
          </w:hyperlink>
        </w:p>
        <w:p w14:paraId="5D64D6AA" w14:textId="66675A8D" w:rsidR="00DB0A71" w:rsidRDefault="00DB0A71">
          <w:pPr>
            <w:pStyle w:val="TM1"/>
            <w:rPr>
              <w:rFonts w:asciiTheme="minorHAnsi" w:hAnsiTheme="minorHAnsi" w:cstheme="minorBidi"/>
              <w:b w:val="0"/>
              <w:bCs w:val="0"/>
            </w:rPr>
          </w:pPr>
          <w:hyperlink w:anchor="_Toc25652767" w:history="1">
            <w:r w:rsidRPr="005A6CC8">
              <w:rPr>
                <w:rStyle w:val="Lienhypertexte"/>
              </w:rPr>
              <w:t>Nos préventions</w:t>
            </w:r>
            <w:r>
              <w:rPr>
                <w:webHidden/>
              </w:rPr>
              <w:tab/>
            </w:r>
            <w:r>
              <w:rPr>
                <w:webHidden/>
              </w:rPr>
              <w:fldChar w:fldCharType="begin"/>
            </w:r>
            <w:r>
              <w:rPr>
                <w:webHidden/>
              </w:rPr>
              <w:instrText xml:space="preserve"> PAGEREF _Toc25652767 \h </w:instrText>
            </w:r>
            <w:r>
              <w:rPr>
                <w:webHidden/>
              </w:rPr>
            </w:r>
            <w:r>
              <w:rPr>
                <w:webHidden/>
              </w:rPr>
              <w:fldChar w:fldCharType="separate"/>
            </w:r>
            <w:r>
              <w:rPr>
                <w:webHidden/>
              </w:rPr>
              <w:t>26</w:t>
            </w:r>
            <w:r>
              <w:rPr>
                <w:webHidden/>
              </w:rPr>
              <w:fldChar w:fldCharType="end"/>
            </w:r>
          </w:hyperlink>
        </w:p>
        <w:p w14:paraId="008C0F94" w14:textId="6E338722" w:rsidR="00DB0A71" w:rsidRDefault="00DB0A71">
          <w:pPr>
            <w:pStyle w:val="TM2"/>
            <w:rPr>
              <w:rFonts w:asciiTheme="minorHAnsi" w:hAnsiTheme="minorHAnsi" w:cstheme="minorBidi"/>
              <w:bCs w:val="0"/>
            </w:rPr>
          </w:pPr>
          <w:hyperlink w:anchor="_Toc25652768" w:history="1">
            <w:r w:rsidRPr="005A6CC8">
              <w:rPr>
                <w:rStyle w:val="Lienhypertexte"/>
              </w:rPr>
              <w:t>Préventions, Sensibilisations et Promotions</w:t>
            </w:r>
            <w:r>
              <w:rPr>
                <w:webHidden/>
              </w:rPr>
              <w:tab/>
            </w:r>
            <w:r>
              <w:rPr>
                <w:webHidden/>
              </w:rPr>
              <w:fldChar w:fldCharType="begin"/>
            </w:r>
            <w:r>
              <w:rPr>
                <w:webHidden/>
              </w:rPr>
              <w:instrText xml:space="preserve"> PAGEREF _Toc25652768 \h </w:instrText>
            </w:r>
            <w:r>
              <w:rPr>
                <w:webHidden/>
              </w:rPr>
            </w:r>
            <w:r>
              <w:rPr>
                <w:webHidden/>
              </w:rPr>
              <w:fldChar w:fldCharType="separate"/>
            </w:r>
            <w:r>
              <w:rPr>
                <w:webHidden/>
              </w:rPr>
              <w:t>26</w:t>
            </w:r>
            <w:r>
              <w:rPr>
                <w:webHidden/>
              </w:rPr>
              <w:fldChar w:fldCharType="end"/>
            </w:r>
          </w:hyperlink>
        </w:p>
        <w:p w14:paraId="183E4FC0" w14:textId="632D0756" w:rsidR="00DB0A71" w:rsidRDefault="00DB0A71">
          <w:pPr>
            <w:pStyle w:val="TM3"/>
            <w:rPr>
              <w:rFonts w:asciiTheme="minorHAnsi" w:hAnsiTheme="minorHAnsi" w:cstheme="minorBidi"/>
              <w:b w:val="0"/>
              <w:bCs w:val="0"/>
              <w:iCs w:val="0"/>
              <w:spacing w:val="0"/>
            </w:rPr>
          </w:pPr>
          <w:hyperlink w:anchor="_Toc25652769" w:history="1">
            <w:r w:rsidRPr="005A6CC8">
              <w:rPr>
                <w:rStyle w:val="Lienhypertexte"/>
              </w:rPr>
              <w:t>Santé mentale</w:t>
            </w:r>
            <w:r>
              <w:rPr>
                <w:webHidden/>
              </w:rPr>
              <w:tab/>
            </w:r>
            <w:r>
              <w:rPr>
                <w:webHidden/>
              </w:rPr>
              <w:fldChar w:fldCharType="begin"/>
            </w:r>
            <w:r>
              <w:rPr>
                <w:webHidden/>
              </w:rPr>
              <w:instrText xml:space="preserve"> PAGEREF _Toc25652769 \h </w:instrText>
            </w:r>
            <w:r>
              <w:rPr>
                <w:webHidden/>
              </w:rPr>
            </w:r>
            <w:r>
              <w:rPr>
                <w:webHidden/>
              </w:rPr>
              <w:fldChar w:fldCharType="separate"/>
            </w:r>
            <w:r>
              <w:rPr>
                <w:webHidden/>
              </w:rPr>
              <w:t>26</w:t>
            </w:r>
            <w:r>
              <w:rPr>
                <w:webHidden/>
              </w:rPr>
              <w:fldChar w:fldCharType="end"/>
            </w:r>
          </w:hyperlink>
        </w:p>
        <w:p w14:paraId="298627F5" w14:textId="5C1E8AE2" w:rsidR="00DB0A71" w:rsidRDefault="00DB0A71">
          <w:pPr>
            <w:pStyle w:val="TM3"/>
            <w:rPr>
              <w:rFonts w:asciiTheme="minorHAnsi" w:hAnsiTheme="minorHAnsi" w:cstheme="minorBidi"/>
              <w:b w:val="0"/>
              <w:bCs w:val="0"/>
              <w:iCs w:val="0"/>
              <w:spacing w:val="0"/>
            </w:rPr>
          </w:pPr>
          <w:hyperlink w:anchor="_Toc25652770" w:history="1">
            <w:r w:rsidRPr="005A6CC8">
              <w:rPr>
                <w:rStyle w:val="Lienhypertexte"/>
              </w:rPr>
              <w:t>Réseaux sociaux</w:t>
            </w:r>
            <w:r>
              <w:rPr>
                <w:webHidden/>
              </w:rPr>
              <w:tab/>
            </w:r>
            <w:r>
              <w:rPr>
                <w:webHidden/>
              </w:rPr>
              <w:fldChar w:fldCharType="begin"/>
            </w:r>
            <w:r>
              <w:rPr>
                <w:webHidden/>
              </w:rPr>
              <w:instrText xml:space="preserve"> PAGEREF _Toc25652770 \h </w:instrText>
            </w:r>
            <w:r>
              <w:rPr>
                <w:webHidden/>
              </w:rPr>
            </w:r>
            <w:r>
              <w:rPr>
                <w:webHidden/>
              </w:rPr>
              <w:fldChar w:fldCharType="separate"/>
            </w:r>
            <w:r>
              <w:rPr>
                <w:webHidden/>
              </w:rPr>
              <w:t>26</w:t>
            </w:r>
            <w:r>
              <w:rPr>
                <w:webHidden/>
              </w:rPr>
              <w:fldChar w:fldCharType="end"/>
            </w:r>
          </w:hyperlink>
        </w:p>
        <w:p w14:paraId="1AB7B19E" w14:textId="06F8B311" w:rsidR="00DB0A71" w:rsidRDefault="00DB0A71">
          <w:pPr>
            <w:pStyle w:val="TM3"/>
            <w:rPr>
              <w:rFonts w:asciiTheme="minorHAnsi" w:hAnsiTheme="minorHAnsi" w:cstheme="minorBidi"/>
              <w:b w:val="0"/>
              <w:bCs w:val="0"/>
              <w:iCs w:val="0"/>
              <w:spacing w:val="0"/>
            </w:rPr>
          </w:pPr>
          <w:hyperlink w:anchor="_Toc25652771" w:history="1">
            <w:r w:rsidRPr="005A6CC8">
              <w:rPr>
                <w:rStyle w:val="Lienhypertexte"/>
              </w:rPr>
              <w:t>Consommation</w:t>
            </w:r>
            <w:r>
              <w:rPr>
                <w:webHidden/>
              </w:rPr>
              <w:tab/>
            </w:r>
            <w:r>
              <w:rPr>
                <w:webHidden/>
              </w:rPr>
              <w:fldChar w:fldCharType="begin"/>
            </w:r>
            <w:r>
              <w:rPr>
                <w:webHidden/>
              </w:rPr>
              <w:instrText xml:space="preserve"> PAGEREF _Toc25652771 \h </w:instrText>
            </w:r>
            <w:r>
              <w:rPr>
                <w:webHidden/>
              </w:rPr>
            </w:r>
            <w:r>
              <w:rPr>
                <w:webHidden/>
              </w:rPr>
              <w:fldChar w:fldCharType="separate"/>
            </w:r>
            <w:r>
              <w:rPr>
                <w:webHidden/>
              </w:rPr>
              <w:t>27</w:t>
            </w:r>
            <w:r>
              <w:rPr>
                <w:webHidden/>
              </w:rPr>
              <w:fldChar w:fldCharType="end"/>
            </w:r>
          </w:hyperlink>
        </w:p>
        <w:p w14:paraId="1425C0CC" w14:textId="12A53A02" w:rsidR="00DB0A71" w:rsidRDefault="00DB0A71">
          <w:pPr>
            <w:pStyle w:val="TM3"/>
            <w:rPr>
              <w:rFonts w:asciiTheme="minorHAnsi" w:hAnsiTheme="minorHAnsi" w:cstheme="minorBidi"/>
              <w:b w:val="0"/>
              <w:bCs w:val="0"/>
              <w:iCs w:val="0"/>
              <w:spacing w:val="0"/>
            </w:rPr>
          </w:pPr>
          <w:hyperlink w:anchor="_Toc25652772" w:history="1">
            <w:r w:rsidRPr="005A6CC8">
              <w:rPr>
                <w:rStyle w:val="Lienhypertexte"/>
              </w:rPr>
              <w:t>Saines habitudes de vie</w:t>
            </w:r>
            <w:r>
              <w:rPr>
                <w:webHidden/>
              </w:rPr>
              <w:tab/>
            </w:r>
            <w:r>
              <w:rPr>
                <w:webHidden/>
              </w:rPr>
              <w:fldChar w:fldCharType="begin"/>
            </w:r>
            <w:r>
              <w:rPr>
                <w:webHidden/>
              </w:rPr>
              <w:instrText xml:space="preserve"> PAGEREF _Toc25652772 \h </w:instrText>
            </w:r>
            <w:r>
              <w:rPr>
                <w:webHidden/>
              </w:rPr>
            </w:r>
            <w:r>
              <w:rPr>
                <w:webHidden/>
              </w:rPr>
              <w:fldChar w:fldCharType="separate"/>
            </w:r>
            <w:r>
              <w:rPr>
                <w:webHidden/>
              </w:rPr>
              <w:t>27</w:t>
            </w:r>
            <w:r>
              <w:rPr>
                <w:webHidden/>
              </w:rPr>
              <w:fldChar w:fldCharType="end"/>
            </w:r>
          </w:hyperlink>
        </w:p>
        <w:p w14:paraId="07620B65" w14:textId="518403F2" w:rsidR="00DB0A71" w:rsidRDefault="00DB0A71">
          <w:pPr>
            <w:pStyle w:val="TM3"/>
            <w:rPr>
              <w:rFonts w:asciiTheme="minorHAnsi" w:hAnsiTheme="minorHAnsi" w:cstheme="minorBidi"/>
              <w:b w:val="0"/>
              <w:bCs w:val="0"/>
              <w:iCs w:val="0"/>
              <w:spacing w:val="0"/>
            </w:rPr>
          </w:pPr>
          <w:hyperlink w:anchor="_Toc25652773" w:history="1">
            <w:r w:rsidRPr="005A6CC8">
              <w:rPr>
                <w:rStyle w:val="Lienhypertexte"/>
              </w:rPr>
              <w:t>L’image</w:t>
            </w:r>
            <w:r>
              <w:rPr>
                <w:webHidden/>
              </w:rPr>
              <w:tab/>
            </w:r>
            <w:r>
              <w:rPr>
                <w:webHidden/>
              </w:rPr>
              <w:fldChar w:fldCharType="begin"/>
            </w:r>
            <w:r>
              <w:rPr>
                <w:webHidden/>
              </w:rPr>
              <w:instrText xml:space="preserve"> PAGEREF _Toc25652773 \h </w:instrText>
            </w:r>
            <w:r>
              <w:rPr>
                <w:webHidden/>
              </w:rPr>
            </w:r>
            <w:r>
              <w:rPr>
                <w:webHidden/>
              </w:rPr>
              <w:fldChar w:fldCharType="separate"/>
            </w:r>
            <w:r>
              <w:rPr>
                <w:webHidden/>
              </w:rPr>
              <w:t>29</w:t>
            </w:r>
            <w:r>
              <w:rPr>
                <w:webHidden/>
              </w:rPr>
              <w:fldChar w:fldCharType="end"/>
            </w:r>
          </w:hyperlink>
        </w:p>
        <w:p w14:paraId="575BE324" w14:textId="0C7BEF16" w:rsidR="00DB0A71" w:rsidRDefault="00DB0A71">
          <w:pPr>
            <w:pStyle w:val="TM3"/>
            <w:rPr>
              <w:rFonts w:asciiTheme="minorHAnsi" w:hAnsiTheme="minorHAnsi" w:cstheme="minorBidi"/>
              <w:b w:val="0"/>
              <w:bCs w:val="0"/>
              <w:iCs w:val="0"/>
              <w:spacing w:val="0"/>
            </w:rPr>
          </w:pPr>
          <w:hyperlink w:anchor="_Toc25652774" w:history="1">
            <w:r w:rsidRPr="005A6CC8">
              <w:rPr>
                <w:rStyle w:val="Lienhypertexte"/>
              </w:rPr>
              <w:t>Estime de soi</w:t>
            </w:r>
            <w:r>
              <w:rPr>
                <w:webHidden/>
              </w:rPr>
              <w:tab/>
            </w:r>
            <w:r>
              <w:rPr>
                <w:webHidden/>
              </w:rPr>
              <w:fldChar w:fldCharType="begin"/>
            </w:r>
            <w:r>
              <w:rPr>
                <w:webHidden/>
              </w:rPr>
              <w:instrText xml:space="preserve"> PAGEREF _Toc25652774 \h </w:instrText>
            </w:r>
            <w:r>
              <w:rPr>
                <w:webHidden/>
              </w:rPr>
            </w:r>
            <w:r>
              <w:rPr>
                <w:webHidden/>
              </w:rPr>
              <w:fldChar w:fldCharType="separate"/>
            </w:r>
            <w:r>
              <w:rPr>
                <w:webHidden/>
              </w:rPr>
              <w:t>29</w:t>
            </w:r>
            <w:r>
              <w:rPr>
                <w:webHidden/>
              </w:rPr>
              <w:fldChar w:fldCharType="end"/>
            </w:r>
          </w:hyperlink>
        </w:p>
        <w:p w14:paraId="7B25BC2C" w14:textId="14DDD218" w:rsidR="00DB0A71" w:rsidRDefault="00DB0A71">
          <w:pPr>
            <w:pStyle w:val="TM3"/>
            <w:rPr>
              <w:rFonts w:asciiTheme="minorHAnsi" w:hAnsiTheme="minorHAnsi" w:cstheme="minorBidi"/>
              <w:b w:val="0"/>
              <w:bCs w:val="0"/>
              <w:iCs w:val="0"/>
              <w:spacing w:val="0"/>
            </w:rPr>
          </w:pPr>
          <w:hyperlink w:anchor="_Toc25652775" w:history="1">
            <w:r w:rsidRPr="005A6CC8">
              <w:rPr>
                <w:rStyle w:val="Lienhypertexte"/>
              </w:rPr>
              <w:t>Consentement</w:t>
            </w:r>
            <w:r>
              <w:rPr>
                <w:webHidden/>
              </w:rPr>
              <w:tab/>
            </w:r>
            <w:r>
              <w:rPr>
                <w:webHidden/>
              </w:rPr>
              <w:fldChar w:fldCharType="begin"/>
            </w:r>
            <w:r>
              <w:rPr>
                <w:webHidden/>
              </w:rPr>
              <w:instrText xml:space="preserve"> PAGEREF _Toc25652775 \h </w:instrText>
            </w:r>
            <w:r>
              <w:rPr>
                <w:webHidden/>
              </w:rPr>
            </w:r>
            <w:r>
              <w:rPr>
                <w:webHidden/>
              </w:rPr>
              <w:fldChar w:fldCharType="separate"/>
            </w:r>
            <w:r>
              <w:rPr>
                <w:webHidden/>
              </w:rPr>
              <w:t>30</w:t>
            </w:r>
            <w:r>
              <w:rPr>
                <w:webHidden/>
              </w:rPr>
              <w:fldChar w:fldCharType="end"/>
            </w:r>
          </w:hyperlink>
        </w:p>
        <w:p w14:paraId="71B0CF47" w14:textId="55F8E75E" w:rsidR="00DB0A71" w:rsidRDefault="00DB0A71">
          <w:pPr>
            <w:pStyle w:val="TM3"/>
            <w:rPr>
              <w:rFonts w:asciiTheme="minorHAnsi" w:hAnsiTheme="minorHAnsi" w:cstheme="minorBidi"/>
              <w:b w:val="0"/>
              <w:bCs w:val="0"/>
              <w:iCs w:val="0"/>
              <w:spacing w:val="0"/>
            </w:rPr>
          </w:pPr>
          <w:hyperlink w:anchor="_Toc25652776" w:history="1">
            <w:r w:rsidRPr="005A6CC8">
              <w:rPr>
                <w:rStyle w:val="Lienhypertexte"/>
              </w:rPr>
              <w:t>Saine santé affective et sexuelle</w:t>
            </w:r>
            <w:r>
              <w:rPr>
                <w:webHidden/>
              </w:rPr>
              <w:tab/>
            </w:r>
            <w:r>
              <w:rPr>
                <w:webHidden/>
              </w:rPr>
              <w:fldChar w:fldCharType="begin"/>
            </w:r>
            <w:r>
              <w:rPr>
                <w:webHidden/>
              </w:rPr>
              <w:instrText xml:space="preserve"> PAGEREF _Toc25652776 \h </w:instrText>
            </w:r>
            <w:r>
              <w:rPr>
                <w:webHidden/>
              </w:rPr>
            </w:r>
            <w:r>
              <w:rPr>
                <w:webHidden/>
              </w:rPr>
              <w:fldChar w:fldCharType="separate"/>
            </w:r>
            <w:r>
              <w:rPr>
                <w:webHidden/>
              </w:rPr>
              <w:t>30</w:t>
            </w:r>
            <w:r>
              <w:rPr>
                <w:webHidden/>
              </w:rPr>
              <w:fldChar w:fldCharType="end"/>
            </w:r>
          </w:hyperlink>
        </w:p>
        <w:p w14:paraId="270CDB31" w14:textId="0E029E70" w:rsidR="00DB0A71" w:rsidRDefault="00DB0A71">
          <w:pPr>
            <w:pStyle w:val="TM3"/>
            <w:rPr>
              <w:rFonts w:asciiTheme="minorHAnsi" w:hAnsiTheme="minorHAnsi" w:cstheme="minorBidi"/>
              <w:b w:val="0"/>
              <w:bCs w:val="0"/>
              <w:iCs w:val="0"/>
              <w:spacing w:val="0"/>
            </w:rPr>
          </w:pPr>
          <w:hyperlink w:anchor="_Toc25652777" w:history="1">
            <w:r w:rsidRPr="005A6CC8">
              <w:rPr>
                <w:rStyle w:val="Lienhypertexte"/>
              </w:rPr>
              <w:t>Sécurité routière</w:t>
            </w:r>
            <w:r>
              <w:rPr>
                <w:webHidden/>
              </w:rPr>
              <w:tab/>
            </w:r>
            <w:r>
              <w:rPr>
                <w:webHidden/>
              </w:rPr>
              <w:fldChar w:fldCharType="begin"/>
            </w:r>
            <w:r>
              <w:rPr>
                <w:webHidden/>
              </w:rPr>
              <w:instrText xml:space="preserve"> PAGEREF _Toc25652777 \h </w:instrText>
            </w:r>
            <w:r>
              <w:rPr>
                <w:webHidden/>
              </w:rPr>
            </w:r>
            <w:r>
              <w:rPr>
                <w:webHidden/>
              </w:rPr>
              <w:fldChar w:fldCharType="separate"/>
            </w:r>
            <w:r>
              <w:rPr>
                <w:webHidden/>
              </w:rPr>
              <w:t>30</w:t>
            </w:r>
            <w:r>
              <w:rPr>
                <w:webHidden/>
              </w:rPr>
              <w:fldChar w:fldCharType="end"/>
            </w:r>
          </w:hyperlink>
        </w:p>
        <w:p w14:paraId="3341BF24" w14:textId="05532683" w:rsidR="00DB0A71" w:rsidRDefault="00DB0A71">
          <w:pPr>
            <w:pStyle w:val="TM3"/>
            <w:rPr>
              <w:rFonts w:asciiTheme="minorHAnsi" w:hAnsiTheme="minorHAnsi" w:cstheme="minorBidi"/>
              <w:b w:val="0"/>
              <w:bCs w:val="0"/>
              <w:iCs w:val="0"/>
              <w:spacing w:val="0"/>
            </w:rPr>
          </w:pPr>
          <w:hyperlink w:anchor="_Toc25652778" w:history="1">
            <w:r w:rsidRPr="005A6CC8">
              <w:rPr>
                <w:rStyle w:val="Lienhypertexte"/>
              </w:rPr>
              <w:t>Environnement</w:t>
            </w:r>
            <w:r>
              <w:rPr>
                <w:webHidden/>
              </w:rPr>
              <w:tab/>
            </w:r>
            <w:r>
              <w:rPr>
                <w:webHidden/>
              </w:rPr>
              <w:fldChar w:fldCharType="begin"/>
            </w:r>
            <w:r>
              <w:rPr>
                <w:webHidden/>
              </w:rPr>
              <w:instrText xml:space="preserve"> PAGEREF _Toc25652778 \h </w:instrText>
            </w:r>
            <w:r>
              <w:rPr>
                <w:webHidden/>
              </w:rPr>
            </w:r>
            <w:r>
              <w:rPr>
                <w:webHidden/>
              </w:rPr>
              <w:fldChar w:fldCharType="separate"/>
            </w:r>
            <w:r>
              <w:rPr>
                <w:webHidden/>
              </w:rPr>
              <w:t>30</w:t>
            </w:r>
            <w:r>
              <w:rPr>
                <w:webHidden/>
              </w:rPr>
              <w:fldChar w:fldCharType="end"/>
            </w:r>
          </w:hyperlink>
        </w:p>
        <w:p w14:paraId="7C4EA7D5" w14:textId="02E87097" w:rsidR="00DB0A71" w:rsidRDefault="00DB0A71">
          <w:pPr>
            <w:pStyle w:val="TM3"/>
            <w:rPr>
              <w:rFonts w:asciiTheme="minorHAnsi" w:hAnsiTheme="minorHAnsi" w:cstheme="minorBidi"/>
              <w:b w:val="0"/>
              <w:bCs w:val="0"/>
              <w:iCs w:val="0"/>
              <w:spacing w:val="0"/>
            </w:rPr>
          </w:pPr>
          <w:hyperlink w:anchor="_Toc25652779" w:history="1">
            <w:r w:rsidRPr="005A6CC8">
              <w:rPr>
                <w:rStyle w:val="Lienhypertexte"/>
              </w:rPr>
              <w:t>Communication</w:t>
            </w:r>
            <w:r>
              <w:rPr>
                <w:webHidden/>
              </w:rPr>
              <w:tab/>
            </w:r>
            <w:r>
              <w:rPr>
                <w:webHidden/>
              </w:rPr>
              <w:fldChar w:fldCharType="begin"/>
            </w:r>
            <w:r>
              <w:rPr>
                <w:webHidden/>
              </w:rPr>
              <w:instrText xml:space="preserve"> PAGEREF _Toc25652779 \h </w:instrText>
            </w:r>
            <w:r>
              <w:rPr>
                <w:webHidden/>
              </w:rPr>
            </w:r>
            <w:r>
              <w:rPr>
                <w:webHidden/>
              </w:rPr>
              <w:fldChar w:fldCharType="separate"/>
            </w:r>
            <w:r>
              <w:rPr>
                <w:webHidden/>
              </w:rPr>
              <w:t>31</w:t>
            </w:r>
            <w:r>
              <w:rPr>
                <w:webHidden/>
              </w:rPr>
              <w:fldChar w:fldCharType="end"/>
            </w:r>
          </w:hyperlink>
        </w:p>
        <w:p w14:paraId="70899BD3" w14:textId="45E52FE9" w:rsidR="00DB0A71" w:rsidRDefault="00DB0A71">
          <w:pPr>
            <w:pStyle w:val="TM3"/>
            <w:rPr>
              <w:rFonts w:asciiTheme="minorHAnsi" w:hAnsiTheme="minorHAnsi" w:cstheme="minorBidi"/>
              <w:b w:val="0"/>
              <w:bCs w:val="0"/>
              <w:iCs w:val="0"/>
              <w:spacing w:val="0"/>
            </w:rPr>
          </w:pPr>
          <w:hyperlink w:anchor="_Toc25652780" w:history="1">
            <w:r w:rsidRPr="005A6CC8">
              <w:rPr>
                <w:rStyle w:val="Lienhypertexte"/>
              </w:rPr>
              <w:t>Orientation sexuelle</w:t>
            </w:r>
            <w:r>
              <w:rPr>
                <w:webHidden/>
              </w:rPr>
              <w:tab/>
            </w:r>
            <w:r>
              <w:rPr>
                <w:webHidden/>
              </w:rPr>
              <w:fldChar w:fldCharType="begin"/>
            </w:r>
            <w:r>
              <w:rPr>
                <w:webHidden/>
              </w:rPr>
              <w:instrText xml:space="preserve"> PAGEREF _Toc25652780 \h </w:instrText>
            </w:r>
            <w:r>
              <w:rPr>
                <w:webHidden/>
              </w:rPr>
            </w:r>
            <w:r>
              <w:rPr>
                <w:webHidden/>
              </w:rPr>
              <w:fldChar w:fldCharType="separate"/>
            </w:r>
            <w:r>
              <w:rPr>
                <w:webHidden/>
              </w:rPr>
              <w:t>32</w:t>
            </w:r>
            <w:r>
              <w:rPr>
                <w:webHidden/>
              </w:rPr>
              <w:fldChar w:fldCharType="end"/>
            </w:r>
          </w:hyperlink>
        </w:p>
        <w:p w14:paraId="6A2BDAD2" w14:textId="15572B26" w:rsidR="00DB0A71" w:rsidRDefault="00DB0A71">
          <w:pPr>
            <w:pStyle w:val="TM1"/>
            <w:rPr>
              <w:rFonts w:asciiTheme="minorHAnsi" w:hAnsiTheme="minorHAnsi" w:cstheme="minorBidi"/>
              <w:b w:val="0"/>
              <w:bCs w:val="0"/>
            </w:rPr>
          </w:pPr>
          <w:hyperlink w:anchor="_Toc25652781" w:history="1">
            <w:r w:rsidRPr="005A6CC8">
              <w:rPr>
                <w:rStyle w:val="Lienhypertexte"/>
              </w:rPr>
              <w:t>Nos partenaires et collaborateurs</w:t>
            </w:r>
            <w:r>
              <w:rPr>
                <w:webHidden/>
              </w:rPr>
              <w:tab/>
            </w:r>
            <w:r>
              <w:rPr>
                <w:webHidden/>
              </w:rPr>
              <w:fldChar w:fldCharType="begin"/>
            </w:r>
            <w:r>
              <w:rPr>
                <w:webHidden/>
              </w:rPr>
              <w:instrText xml:space="preserve"> PAGEREF _Toc25652781 \h </w:instrText>
            </w:r>
            <w:r>
              <w:rPr>
                <w:webHidden/>
              </w:rPr>
            </w:r>
            <w:r>
              <w:rPr>
                <w:webHidden/>
              </w:rPr>
              <w:fldChar w:fldCharType="separate"/>
            </w:r>
            <w:r>
              <w:rPr>
                <w:webHidden/>
              </w:rPr>
              <w:t>34</w:t>
            </w:r>
            <w:r>
              <w:rPr>
                <w:webHidden/>
              </w:rPr>
              <w:fldChar w:fldCharType="end"/>
            </w:r>
          </w:hyperlink>
        </w:p>
        <w:p w14:paraId="2F769D28" w14:textId="3132F714" w:rsidR="00DB0A71" w:rsidRDefault="00DB0A71">
          <w:pPr>
            <w:pStyle w:val="TM1"/>
            <w:rPr>
              <w:rFonts w:asciiTheme="minorHAnsi" w:hAnsiTheme="minorHAnsi" w:cstheme="minorBidi"/>
              <w:b w:val="0"/>
              <w:bCs w:val="0"/>
            </w:rPr>
          </w:pPr>
          <w:hyperlink w:anchor="_Toc25652782" w:history="1">
            <w:r w:rsidRPr="005A6CC8">
              <w:rPr>
                <w:rStyle w:val="Lienhypertexte"/>
              </w:rPr>
              <w:t>Plan d’action 2019-2020</w:t>
            </w:r>
            <w:r>
              <w:rPr>
                <w:webHidden/>
              </w:rPr>
              <w:tab/>
            </w:r>
            <w:r>
              <w:rPr>
                <w:webHidden/>
              </w:rPr>
              <w:fldChar w:fldCharType="begin"/>
            </w:r>
            <w:r>
              <w:rPr>
                <w:webHidden/>
              </w:rPr>
              <w:instrText xml:space="preserve"> PAGEREF _Toc25652782 \h </w:instrText>
            </w:r>
            <w:r>
              <w:rPr>
                <w:webHidden/>
              </w:rPr>
            </w:r>
            <w:r>
              <w:rPr>
                <w:webHidden/>
              </w:rPr>
              <w:fldChar w:fldCharType="separate"/>
            </w:r>
            <w:r>
              <w:rPr>
                <w:webHidden/>
              </w:rPr>
              <w:t>35</w:t>
            </w:r>
            <w:r>
              <w:rPr>
                <w:webHidden/>
              </w:rPr>
              <w:fldChar w:fldCharType="end"/>
            </w:r>
          </w:hyperlink>
        </w:p>
        <w:p w14:paraId="7477CC76" w14:textId="06C74D19" w:rsidR="00DB0A71" w:rsidRDefault="00DB0A71">
          <w:pPr>
            <w:pStyle w:val="TM1"/>
            <w:rPr>
              <w:rFonts w:asciiTheme="minorHAnsi" w:hAnsiTheme="minorHAnsi" w:cstheme="minorBidi"/>
              <w:b w:val="0"/>
              <w:bCs w:val="0"/>
            </w:rPr>
          </w:pPr>
          <w:hyperlink w:anchor="_Toc25652783" w:history="1">
            <w:r w:rsidRPr="005A6CC8">
              <w:rPr>
                <w:rStyle w:val="Lienhypertexte"/>
              </w:rPr>
              <w:t>Conclusion</w:t>
            </w:r>
            <w:r>
              <w:rPr>
                <w:webHidden/>
              </w:rPr>
              <w:tab/>
            </w:r>
            <w:r>
              <w:rPr>
                <w:webHidden/>
              </w:rPr>
              <w:fldChar w:fldCharType="begin"/>
            </w:r>
            <w:r>
              <w:rPr>
                <w:webHidden/>
              </w:rPr>
              <w:instrText xml:space="preserve"> PAGEREF _Toc25652783 \h </w:instrText>
            </w:r>
            <w:r>
              <w:rPr>
                <w:webHidden/>
              </w:rPr>
            </w:r>
            <w:r>
              <w:rPr>
                <w:webHidden/>
              </w:rPr>
              <w:fldChar w:fldCharType="separate"/>
            </w:r>
            <w:r>
              <w:rPr>
                <w:webHidden/>
              </w:rPr>
              <w:t>36</w:t>
            </w:r>
            <w:r>
              <w:rPr>
                <w:webHidden/>
              </w:rPr>
              <w:fldChar w:fldCharType="end"/>
            </w:r>
          </w:hyperlink>
        </w:p>
        <w:p w14:paraId="32EBCF44" w14:textId="4D986ADE" w:rsidR="00DB0A71" w:rsidRDefault="00DB0A71">
          <w:pPr>
            <w:pStyle w:val="TM1"/>
            <w:rPr>
              <w:rFonts w:asciiTheme="minorHAnsi" w:hAnsiTheme="minorHAnsi" w:cstheme="minorBidi"/>
              <w:b w:val="0"/>
              <w:bCs w:val="0"/>
            </w:rPr>
          </w:pPr>
          <w:hyperlink w:anchor="_Toc25652784" w:history="1">
            <w:r w:rsidRPr="005A6CC8">
              <w:rPr>
                <w:rStyle w:val="Lienhypertexte"/>
              </w:rPr>
              <w:t>Annexe</w:t>
            </w:r>
            <w:r>
              <w:rPr>
                <w:webHidden/>
              </w:rPr>
              <w:tab/>
            </w:r>
            <w:r>
              <w:rPr>
                <w:webHidden/>
              </w:rPr>
              <w:fldChar w:fldCharType="begin"/>
            </w:r>
            <w:r>
              <w:rPr>
                <w:webHidden/>
              </w:rPr>
              <w:instrText xml:space="preserve"> PAGEREF _Toc25652784 \h </w:instrText>
            </w:r>
            <w:r>
              <w:rPr>
                <w:webHidden/>
              </w:rPr>
            </w:r>
            <w:r>
              <w:rPr>
                <w:webHidden/>
              </w:rPr>
              <w:fldChar w:fldCharType="separate"/>
            </w:r>
            <w:r>
              <w:rPr>
                <w:webHidden/>
              </w:rPr>
              <w:t>37</w:t>
            </w:r>
            <w:r>
              <w:rPr>
                <w:webHidden/>
              </w:rPr>
              <w:fldChar w:fldCharType="end"/>
            </w:r>
          </w:hyperlink>
        </w:p>
        <w:p w14:paraId="1B7B3C0C" w14:textId="5B001A4A" w:rsidR="00DB0A71" w:rsidRDefault="00DB0A71">
          <w:pPr>
            <w:pStyle w:val="TM3"/>
            <w:rPr>
              <w:rFonts w:asciiTheme="minorHAnsi" w:hAnsiTheme="minorHAnsi" w:cstheme="minorBidi"/>
              <w:b w:val="0"/>
              <w:bCs w:val="0"/>
              <w:iCs w:val="0"/>
              <w:spacing w:val="0"/>
            </w:rPr>
          </w:pPr>
          <w:hyperlink w:anchor="_Toc25652785" w:history="1">
            <w:r w:rsidRPr="005A6CC8">
              <w:rPr>
                <w:rStyle w:val="Lienhypertexte"/>
              </w:rPr>
              <w:t>Muni-info</w:t>
            </w:r>
            <w:r>
              <w:rPr>
                <w:webHidden/>
              </w:rPr>
              <w:tab/>
            </w:r>
            <w:r>
              <w:rPr>
                <w:webHidden/>
              </w:rPr>
              <w:fldChar w:fldCharType="begin"/>
            </w:r>
            <w:r>
              <w:rPr>
                <w:webHidden/>
              </w:rPr>
              <w:instrText xml:space="preserve"> PAGEREF _Toc25652785 \h </w:instrText>
            </w:r>
            <w:r>
              <w:rPr>
                <w:webHidden/>
              </w:rPr>
            </w:r>
            <w:r>
              <w:rPr>
                <w:webHidden/>
              </w:rPr>
              <w:fldChar w:fldCharType="separate"/>
            </w:r>
            <w:r>
              <w:rPr>
                <w:webHidden/>
              </w:rPr>
              <w:t>37</w:t>
            </w:r>
            <w:r>
              <w:rPr>
                <w:webHidden/>
              </w:rPr>
              <w:fldChar w:fldCharType="end"/>
            </w:r>
          </w:hyperlink>
        </w:p>
        <w:p w14:paraId="61BB51C1" w14:textId="787AF650" w:rsidR="00DB0A71" w:rsidRDefault="00DB0A71">
          <w:pPr>
            <w:pStyle w:val="TM3"/>
            <w:rPr>
              <w:rFonts w:asciiTheme="minorHAnsi" w:hAnsiTheme="minorHAnsi" w:cstheme="minorBidi"/>
              <w:b w:val="0"/>
              <w:bCs w:val="0"/>
              <w:iCs w:val="0"/>
              <w:spacing w:val="0"/>
            </w:rPr>
          </w:pPr>
          <w:hyperlink w:anchor="_Toc25652786" w:history="1">
            <w:r>
              <w:rPr>
                <w:webHidden/>
              </w:rPr>
              <w:tab/>
            </w:r>
            <w:r>
              <w:rPr>
                <w:webHidden/>
              </w:rPr>
              <w:fldChar w:fldCharType="begin"/>
            </w:r>
            <w:r>
              <w:rPr>
                <w:webHidden/>
              </w:rPr>
              <w:instrText xml:space="preserve"> PAGEREF _Toc25652786 \h </w:instrText>
            </w:r>
            <w:r>
              <w:rPr>
                <w:webHidden/>
              </w:rPr>
            </w:r>
            <w:r>
              <w:rPr>
                <w:webHidden/>
              </w:rPr>
              <w:fldChar w:fldCharType="separate"/>
            </w:r>
            <w:r>
              <w:rPr>
                <w:webHidden/>
              </w:rPr>
              <w:t>39</w:t>
            </w:r>
            <w:r>
              <w:rPr>
                <w:webHidden/>
              </w:rPr>
              <w:fldChar w:fldCharType="end"/>
            </w:r>
          </w:hyperlink>
        </w:p>
        <w:p w14:paraId="6A3C3832" w14:textId="000847E9" w:rsidR="00DB0A71" w:rsidRDefault="00DB0A71">
          <w:pPr>
            <w:pStyle w:val="TM3"/>
            <w:rPr>
              <w:rFonts w:asciiTheme="minorHAnsi" w:hAnsiTheme="minorHAnsi" w:cstheme="minorBidi"/>
              <w:b w:val="0"/>
              <w:bCs w:val="0"/>
              <w:iCs w:val="0"/>
              <w:spacing w:val="0"/>
            </w:rPr>
          </w:pPr>
          <w:hyperlink w:anchor="_Toc25652787" w:history="1">
            <w:r>
              <w:rPr>
                <w:webHidden/>
              </w:rPr>
              <w:tab/>
            </w:r>
            <w:r>
              <w:rPr>
                <w:webHidden/>
              </w:rPr>
              <w:fldChar w:fldCharType="begin"/>
            </w:r>
            <w:r>
              <w:rPr>
                <w:webHidden/>
              </w:rPr>
              <w:instrText xml:space="preserve"> PAGEREF _Toc25652787 \h </w:instrText>
            </w:r>
            <w:r>
              <w:rPr>
                <w:webHidden/>
              </w:rPr>
            </w:r>
            <w:r>
              <w:rPr>
                <w:webHidden/>
              </w:rPr>
              <w:fldChar w:fldCharType="separate"/>
            </w:r>
            <w:r>
              <w:rPr>
                <w:webHidden/>
              </w:rPr>
              <w:t>39</w:t>
            </w:r>
            <w:r>
              <w:rPr>
                <w:webHidden/>
              </w:rPr>
              <w:fldChar w:fldCharType="end"/>
            </w:r>
          </w:hyperlink>
        </w:p>
        <w:p w14:paraId="2344C343" w14:textId="04D0C188" w:rsidR="00DB0A71" w:rsidRDefault="00DB0A71">
          <w:pPr>
            <w:pStyle w:val="TM3"/>
            <w:rPr>
              <w:rFonts w:asciiTheme="minorHAnsi" w:hAnsiTheme="minorHAnsi" w:cstheme="minorBidi"/>
              <w:b w:val="0"/>
              <w:bCs w:val="0"/>
              <w:iCs w:val="0"/>
              <w:spacing w:val="0"/>
            </w:rPr>
          </w:pPr>
          <w:hyperlink w:anchor="_Toc25652788" w:history="1">
            <w:r w:rsidRPr="005A6CC8">
              <w:rPr>
                <w:rStyle w:val="Lienhypertexte"/>
              </w:rPr>
              <w:t>Autres articles</w:t>
            </w:r>
            <w:r>
              <w:rPr>
                <w:webHidden/>
              </w:rPr>
              <w:tab/>
            </w:r>
            <w:r>
              <w:rPr>
                <w:webHidden/>
              </w:rPr>
              <w:fldChar w:fldCharType="begin"/>
            </w:r>
            <w:r>
              <w:rPr>
                <w:webHidden/>
              </w:rPr>
              <w:instrText xml:space="preserve"> PAGEREF _Toc25652788 \h </w:instrText>
            </w:r>
            <w:r>
              <w:rPr>
                <w:webHidden/>
              </w:rPr>
            </w:r>
            <w:r>
              <w:rPr>
                <w:webHidden/>
              </w:rPr>
              <w:fldChar w:fldCharType="separate"/>
            </w:r>
            <w:r>
              <w:rPr>
                <w:webHidden/>
              </w:rPr>
              <w:t>40</w:t>
            </w:r>
            <w:r>
              <w:rPr>
                <w:webHidden/>
              </w:rPr>
              <w:fldChar w:fldCharType="end"/>
            </w:r>
          </w:hyperlink>
        </w:p>
        <w:p w14:paraId="7E1F6742" w14:textId="2003A6CD" w:rsidR="00EB6F8B" w:rsidRPr="00DB0A71" w:rsidRDefault="004F1C0D" w:rsidP="00DB0A71">
          <w:r>
            <w:rPr>
              <w:b/>
              <w:bCs/>
              <w:lang w:val="fr-FR"/>
            </w:rPr>
            <w:fldChar w:fldCharType="end"/>
          </w:r>
        </w:p>
      </w:sdtContent>
    </w:sdt>
    <w:p w14:paraId="26DCB251" w14:textId="5BD3673F" w:rsidR="001707EE" w:rsidRPr="00AD63D5" w:rsidRDefault="006B3BE9" w:rsidP="001E2C30">
      <w:pPr>
        <w:pStyle w:val="Titre1"/>
        <w:rPr>
          <w:color w:val="8496B0" w:themeColor="text2" w:themeTint="99"/>
        </w:rPr>
      </w:pPr>
      <w:bookmarkStart w:id="0" w:name="_Toc25652723"/>
      <w:r w:rsidRPr="00AD63D5">
        <w:rPr>
          <w:color w:val="8496B0" w:themeColor="text2" w:themeTint="99"/>
        </w:rPr>
        <w:lastRenderedPageBreak/>
        <w:t>Notre idéologie</w:t>
      </w:r>
      <w:bookmarkEnd w:id="0"/>
    </w:p>
    <w:p w14:paraId="7BB1949B" w14:textId="77777777" w:rsidR="001707EE" w:rsidRPr="00425EAC" w:rsidRDefault="001707EE" w:rsidP="001707EE">
      <w:pPr>
        <w:ind w:left="567" w:right="567"/>
      </w:pPr>
      <w:r w:rsidRPr="00425EAC">
        <w:rPr>
          <w:noProof/>
          <w:color w:val="FF99FF"/>
        </w:rPr>
        <mc:AlternateContent>
          <mc:Choice Requires="wps">
            <w:drawing>
              <wp:anchor distT="0" distB="0" distL="114300" distR="114300" simplePos="0" relativeHeight="251659264" behindDoc="1" locked="0" layoutInCell="1" allowOverlap="1" wp14:anchorId="2F2A796B" wp14:editId="233C3A14">
                <wp:simplePos x="0" y="0"/>
                <wp:positionH relativeFrom="margin">
                  <wp:posOffset>-160283</wp:posOffset>
                </wp:positionH>
                <wp:positionV relativeFrom="paragraph">
                  <wp:posOffset>228403</wp:posOffset>
                </wp:positionV>
                <wp:extent cx="6568834" cy="350520"/>
                <wp:effectExtent l="0" t="0" r="22860" b="11430"/>
                <wp:wrapNone/>
                <wp:docPr id="254" name="Rectangle 254"/>
                <wp:cNvGraphicFramePr/>
                <a:graphic xmlns:a="http://schemas.openxmlformats.org/drawingml/2006/main">
                  <a:graphicData uri="http://schemas.microsoft.com/office/word/2010/wordprocessingShape">
                    <wps:wsp>
                      <wps:cNvSpPr/>
                      <wps:spPr>
                        <a:xfrm>
                          <a:off x="0" y="0"/>
                          <a:ext cx="6568834" cy="3505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92814" id="Rectangle 254" o:spid="_x0000_s1026" style="position:absolute;margin-left:-12.6pt;margin-top:18pt;width:517.25pt;height:27.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" fillcolor="black [3213]" strokecolor="black [3213]" strokeweight="1pt">
                <w10:wrap anchorx="margin"/>
              </v:rect>
            </w:pict>
          </mc:Fallback>
        </mc:AlternateContent>
      </w:r>
    </w:p>
    <w:p w14:paraId="669EED93" w14:textId="36FCB0AC" w:rsidR="001707EE" w:rsidRPr="00223AA6" w:rsidRDefault="001707EE" w:rsidP="00223AA6">
      <w:pPr>
        <w:pStyle w:val="Titre2"/>
      </w:pPr>
      <w:bookmarkStart w:id="1" w:name="_Toc530645882"/>
      <w:bookmarkStart w:id="2" w:name="_Toc25652724"/>
      <w:r w:rsidRPr="00223AA6">
        <w:t xml:space="preserve">Mot de la </w:t>
      </w:r>
      <w:bookmarkEnd w:id="1"/>
      <w:r w:rsidR="00B431DA">
        <w:t>direction</w:t>
      </w:r>
      <w:bookmarkEnd w:id="2"/>
      <w:r w:rsidRPr="00223AA6">
        <w:tab/>
      </w:r>
      <w:r w:rsidRPr="00223AA6">
        <w:tab/>
      </w:r>
      <w:r w:rsidRPr="00223AA6">
        <w:tab/>
      </w:r>
    </w:p>
    <w:p w14:paraId="611D94D2" w14:textId="77777777" w:rsidR="00742553" w:rsidRDefault="00742553" w:rsidP="00742553">
      <w:pPr>
        <w:pStyle w:val="Paragraphedeliste"/>
        <w:spacing w:after="0" w:line="276" w:lineRule="auto"/>
        <w:ind w:left="1418"/>
        <w:jc w:val="both"/>
        <w:rPr>
          <w:rFonts w:eastAsia="Cambria" w:cstheme="majorHAnsi"/>
          <w:szCs w:val="18"/>
          <w:highlight w:val="yellow"/>
        </w:rPr>
      </w:pPr>
      <w:bookmarkStart w:id="3" w:name="_Hlk497747049"/>
    </w:p>
    <w:p w14:paraId="67606B09" w14:textId="77777777" w:rsidR="00742553" w:rsidRDefault="001707EE" w:rsidP="00742553">
      <w:pPr>
        <w:widowControl w:val="0"/>
        <w:spacing w:after="0"/>
        <w:ind w:right="15"/>
        <w:jc w:val="both"/>
        <w:rPr>
          <w:rFonts w:eastAsia="Cambria" w:cstheme="majorHAnsi"/>
        </w:rPr>
      </w:pPr>
      <w:r w:rsidRPr="00742553">
        <w:rPr>
          <w:rFonts w:eastAsia="Cambria" w:cstheme="majorHAnsi"/>
          <w:szCs w:val="18"/>
        </w:rPr>
        <w:t xml:space="preserve">En parcourant le présent rapport </w:t>
      </w:r>
      <w:r w:rsidRPr="00742553">
        <w:rPr>
          <w:rFonts w:eastAsia="Cambria" w:cstheme="majorHAnsi"/>
        </w:rPr>
        <w:t xml:space="preserve">annuel, vous pourrez constater que la Maison des Jeunes au Cœur des Montagnes a eu une année bien remplie. Nous avons encore une fois atteint plusieurs de nos nombreux objectifs qui vont de pair avec la mission de la Maison des Jeunes. </w:t>
      </w:r>
    </w:p>
    <w:p w14:paraId="3C4A4DA4" w14:textId="77777777" w:rsidR="00742553" w:rsidRDefault="00742553" w:rsidP="00742553">
      <w:pPr>
        <w:widowControl w:val="0"/>
        <w:spacing w:after="0"/>
        <w:ind w:right="15"/>
        <w:jc w:val="both"/>
        <w:rPr>
          <w:rFonts w:eastAsia="Cambria" w:cstheme="majorHAnsi"/>
        </w:rPr>
      </w:pPr>
    </w:p>
    <w:p w14:paraId="78B4E253" w14:textId="03334052" w:rsidR="00742553" w:rsidRDefault="00742553" w:rsidP="00F54134">
      <w:pPr>
        <w:widowControl w:val="0"/>
        <w:spacing w:after="0"/>
        <w:ind w:right="15"/>
        <w:jc w:val="both"/>
        <w:rPr>
          <w:rFonts w:ascii="Kristen ITC" w:hAnsi="Kristen ITC"/>
          <w:color w:val="242F4E"/>
          <w:sz w:val="17"/>
          <w:szCs w:val="17"/>
        </w:rPr>
      </w:pPr>
      <w:r>
        <w:rPr>
          <w:rFonts w:eastAsia="Cambria" w:cstheme="majorHAnsi"/>
        </w:rPr>
        <w:t>Tout d’abord, avant d’aborder les principaux dossiers travaillés durant cette dernière année, j’aimerais faire une mise à jour concernant les changements qui ont été apporté</w:t>
      </w:r>
      <w:r w:rsidR="00556B3F">
        <w:rPr>
          <w:rFonts w:eastAsia="Cambria" w:cstheme="majorHAnsi"/>
        </w:rPr>
        <w:t>s</w:t>
      </w:r>
      <w:r>
        <w:rPr>
          <w:rFonts w:eastAsia="Cambria" w:cstheme="majorHAnsi"/>
        </w:rPr>
        <w:t xml:space="preserve"> à la structure interne de l’organisme</w:t>
      </w:r>
      <w:r w:rsidR="00F54134">
        <w:rPr>
          <w:rFonts w:eastAsia="Cambria" w:cstheme="majorHAnsi"/>
        </w:rPr>
        <w:t xml:space="preserve"> d</w:t>
      </w:r>
      <w:bookmarkStart w:id="4" w:name="_GoBack"/>
      <w:bookmarkEnd w:id="4"/>
      <w:r w:rsidR="00F54134">
        <w:rPr>
          <w:rFonts w:eastAsia="Cambria" w:cstheme="majorHAnsi"/>
        </w:rPr>
        <w:t>ans les derniers mois de notre année financière</w:t>
      </w:r>
      <w:r>
        <w:rPr>
          <w:rFonts w:eastAsia="Cambria" w:cstheme="majorHAnsi"/>
        </w:rPr>
        <w:t>. Après mure réflexion du conseil d’administration et de l’équipe de travail, la Maison des Jeunes au Cœur des Montagnes partage dorénavant sa direction avec la Maison des Jeunes au Bout du Monde de S</w:t>
      </w:r>
      <w:r w:rsidR="00640DE2">
        <w:rPr>
          <w:rFonts w:eastAsia="Cambria" w:cstheme="majorHAnsi"/>
        </w:rPr>
        <w:t>ain</w:t>
      </w:r>
      <w:r>
        <w:rPr>
          <w:rFonts w:eastAsia="Cambria" w:cstheme="majorHAnsi"/>
        </w:rPr>
        <w:t>t-Paulin et de S</w:t>
      </w:r>
      <w:r w:rsidR="00640DE2">
        <w:rPr>
          <w:rFonts w:eastAsia="Cambria" w:cstheme="majorHAnsi"/>
        </w:rPr>
        <w:t>ain</w:t>
      </w:r>
      <w:r>
        <w:rPr>
          <w:rFonts w:eastAsia="Cambria" w:cstheme="majorHAnsi"/>
        </w:rPr>
        <w:t xml:space="preserve">t-Alexis-des-Monts depuis le 10 juin dernier. </w:t>
      </w:r>
      <w:r w:rsidRPr="00F54134">
        <w:rPr>
          <w:rFonts w:cstheme="majorHAnsi"/>
        </w:rPr>
        <w:t>Il est important de spécifier que nous ne fusionnons pas nos organismes, chacun garde son autonomie. Ce partage créatif des ressources nous a permis d’offrir de meilleures conditions de travail à nos employés</w:t>
      </w:r>
      <w:r w:rsidR="00640DE2">
        <w:rPr>
          <w:rFonts w:cstheme="majorHAnsi"/>
        </w:rPr>
        <w:t>,</w:t>
      </w:r>
      <w:r w:rsidRPr="00F54134">
        <w:rPr>
          <w:rFonts w:cstheme="majorHAnsi"/>
        </w:rPr>
        <w:t xml:space="preserve"> mais surtout d’offrir le meilleur milieu de vie possible aux jeunes et d’assurer la pérennité de nos organismes.</w:t>
      </w:r>
      <w:r w:rsidRPr="00F54134">
        <w:rPr>
          <w:rFonts w:ascii="Kristen ITC" w:hAnsi="Kristen ITC"/>
        </w:rPr>
        <w:t xml:space="preserve"> </w:t>
      </w:r>
      <w:r w:rsidR="00F54134" w:rsidRPr="00F54134">
        <w:rPr>
          <w:rFonts w:cstheme="majorHAnsi"/>
        </w:rPr>
        <w:t xml:space="preserve">Le poste de coordination est donc devenu un poste de direction générale, le poste d’animateur responsable est devenu un poste de coordination responsable qui assume à la fois des tâches d’animation et des tâches </w:t>
      </w:r>
      <w:r w:rsidR="00F54134">
        <w:rPr>
          <w:rFonts w:cstheme="majorHAnsi"/>
        </w:rPr>
        <w:t xml:space="preserve">administratives </w:t>
      </w:r>
      <w:r w:rsidR="00F54134" w:rsidRPr="00F54134">
        <w:rPr>
          <w:rFonts w:cstheme="majorHAnsi"/>
        </w:rPr>
        <w:t xml:space="preserve">en cogestion avec la direction. Cela nous a permis également de bonifier le poste animateur de 30h en un 35h semaine ce qui vient combler les tâches d’animation qui </w:t>
      </w:r>
      <w:r w:rsidR="00F54134">
        <w:rPr>
          <w:rFonts w:cstheme="majorHAnsi"/>
        </w:rPr>
        <w:t>ont</w:t>
      </w:r>
      <w:r w:rsidR="00F54134" w:rsidRPr="00F54134">
        <w:rPr>
          <w:rFonts w:cstheme="majorHAnsi"/>
        </w:rPr>
        <w:t xml:space="preserve"> </w:t>
      </w:r>
      <w:r w:rsidR="00F54134">
        <w:rPr>
          <w:rFonts w:cstheme="majorHAnsi"/>
        </w:rPr>
        <w:t xml:space="preserve">dû être </w:t>
      </w:r>
      <w:r w:rsidR="00F54134" w:rsidRPr="00F54134">
        <w:rPr>
          <w:rFonts w:cstheme="majorHAnsi"/>
        </w:rPr>
        <w:t>enlevé</w:t>
      </w:r>
      <w:r w:rsidR="00F54134">
        <w:rPr>
          <w:rFonts w:cstheme="majorHAnsi"/>
        </w:rPr>
        <w:t>e</w:t>
      </w:r>
      <w:r w:rsidR="00F54134" w:rsidRPr="00F54134">
        <w:rPr>
          <w:rFonts w:cstheme="majorHAnsi"/>
        </w:rPr>
        <w:t xml:space="preserve"> à la coordination responsable</w:t>
      </w:r>
      <w:r w:rsidR="00F54134">
        <w:rPr>
          <w:rFonts w:cstheme="majorHAnsi"/>
        </w:rPr>
        <w:t xml:space="preserve"> suite à la modification de ses fonctions</w:t>
      </w:r>
      <w:r w:rsidR="00F54134" w:rsidRPr="00F54134">
        <w:rPr>
          <w:rFonts w:cstheme="majorHAnsi"/>
        </w:rPr>
        <w:t>.</w:t>
      </w:r>
      <w:r w:rsidR="00F54134">
        <w:rPr>
          <w:rFonts w:ascii="Kristen ITC" w:hAnsi="Kristen ITC"/>
        </w:rPr>
        <w:t xml:space="preserve"> </w:t>
      </w:r>
      <w:r w:rsidR="00F54134" w:rsidRPr="00F54134">
        <w:rPr>
          <w:rFonts w:cstheme="majorHAnsi"/>
        </w:rPr>
        <w:t xml:space="preserve">Jusqu’à maintenant, nous pouvons dire que ce partage de ressource est un succès et nous continuerons dans la prochaine année de travailler à ce que l’adaptation </w:t>
      </w:r>
      <w:r w:rsidR="00F54134">
        <w:rPr>
          <w:rFonts w:cstheme="majorHAnsi"/>
        </w:rPr>
        <w:t>de ce modèle se poursuive</w:t>
      </w:r>
      <w:r w:rsidR="00F54134" w:rsidRPr="00F54134">
        <w:rPr>
          <w:rFonts w:cstheme="majorHAnsi"/>
        </w:rPr>
        <w:t>.</w:t>
      </w:r>
      <w:r w:rsidR="00F54134">
        <w:rPr>
          <w:rFonts w:ascii="Kristen ITC" w:hAnsi="Kristen ITC"/>
        </w:rPr>
        <w:t xml:space="preserve"> </w:t>
      </w:r>
    </w:p>
    <w:p w14:paraId="709972AC" w14:textId="77777777" w:rsidR="00F54134" w:rsidRPr="00F54134" w:rsidRDefault="00F54134" w:rsidP="00F54134">
      <w:pPr>
        <w:widowControl w:val="0"/>
        <w:spacing w:after="0"/>
        <w:ind w:right="15"/>
        <w:jc w:val="both"/>
        <w:rPr>
          <w:rFonts w:ascii="Kristen ITC" w:hAnsi="Kristen ITC"/>
          <w:color w:val="242F4E"/>
          <w:sz w:val="17"/>
          <w:szCs w:val="17"/>
        </w:rPr>
      </w:pPr>
    </w:p>
    <w:p w14:paraId="63277D4F" w14:textId="40AF3CF7" w:rsidR="001707EE" w:rsidRDefault="001707EE" w:rsidP="00742553">
      <w:pPr>
        <w:pStyle w:val="Paragraphedeliste"/>
        <w:spacing w:after="0" w:line="276" w:lineRule="auto"/>
        <w:ind w:left="0"/>
        <w:jc w:val="both"/>
        <w:rPr>
          <w:szCs w:val="18"/>
        </w:rPr>
      </w:pPr>
      <w:r w:rsidRPr="00742553">
        <w:rPr>
          <w:rFonts w:eastAsia="Cambria" w:cstheme="majorHAnsi"/>
        </w:rPr>
        <w:t xml:space="preserve">Cette année, </w:t>
      </w:r>
      <w:r w:rsidR="00742553">
        <w:rPr>
          <w:rFonts w:eastAsia="Cambria" w:cstheme="majorHAnsi"/>
        </w:rPr>
        <w:t>un des</w:t>
      </w:r>
      <w:r w:rsidR="00742553" w:rsidRPr="00742553">
        <w:rPr>
          <w:rFonts w:eastAsia="Cambria" w:cstheme="majorHAnsi"/>
        </w:rPr>
        <w:t xml:space="preserve"> objectifs</w:t>
      </w:r>
      <w:r w:rsidRPr="00742553">
        <w:rPr>
          <w:rFonts w:eastAsia="Cambria" w:cstheme="majorHAnsi"/>
        </w:rPr>
        <w:t xml:space="preserve"> de la </w:t>
      </w:r>
      <w:r w:rsidR="001B1A91">
        <w:rPr>
          <w:rFonts w:eastAsia="Cambria" w:cstheme="majorHAnsi"/>
        </w:rPr>
        <w:t>direction</w:t>
      </w:r>
      <w:r w:rsidRPr="00742553">
        <w:rPr>
          <w:rFonts w:eastAsia="Cambria" w:cstheme="majorHAnsi"/>
        </w:rPr>
        <w:t xml:space="preserve"> était </w:t>
      </w:r>
      <w:r w:rsidR="00742553" w:rsidRPr="00742553">
        <w:rPr>
          <w:rFonts w:eastAsia="Cambria" w:cstheme="majorHAnsi"/>
        </w:rPr>
        <w:t xml:space="preserve">de </w:t>
      </w:r>
      <w:r w:rsidR="00742553" w:rsidRPr="00742553">
        <w:rPr>
          <w:b/>
          <w:bCs/>
          <w:szCs w:val="20"/>
        </w:rPr>
        <w:t>moderniser le service de paye et d’administration de la Maison des Jeunes en utilisant les services mis à notre disposition avec la Caisse de l’Ouest de la Mauricie</w:t>
      </w:r>
      <w:r w:rsidR="00742553" w:rsidRPr="00742553">
        <w:rPr>
          <w:szCs w:val="20"/>
        </w:rPr>
        <w:t xml:space="preserve">; </w:t>
      </w:r>
      <w:r w:rsidR="00556B3F">
        <w:rPr>
          <w:szCs w:val="18"/>
        </w:rPr>
        <w:t>c</w:t>
      </w:r>
      <w:r w:rsidRPr="00742553">
        <w:rPr>
          <w:szCs w:val="18"/>
        </w:rPr>
        <w:t xml:space="preserve">e fut chose faite, </w:t>
      </w:r>
      <w:r w:rsidR="0077705E">
        <w:rPr>
          <w:szCs w:val="18"/>
        </w:rPr>
        <w:t xml:space="preserve">nous payons dorénavant nos employés via </w:t>
      </w:r>
      <w:proofErr w:type="spellStart"/>
      <w:r w:rsidR="0077705E">
        <w:rPr>
          <w:szCs w:val="18"/>
        </w:rPr>
        <w:t>AccèsD</w:t>
      </w:r>
      <w:proofErr w:type="spellEnd"/>
      <w:r w:rsidR="0077705E">
        <w:rPr>
          <w:szCs w:val="18"/>
        </w:rPr>
        <w:t xml:space="preserve"> et nous avons maintenant accès à des cartes de crédit entreprise</w:t>
      </w:r>
      <w:r w:rsidR="00556B3F">
        <w:rPr>
          <w:szCs w:val="18"/>
        </w:rPr>
        <w:t>s</w:t>
      </w:r>
      <w:r w:rsidR="0077705E">
        <w:rPr>
          <w:szCs w:val="18"/>
        </w:rPr>
        <w:t xml:space="preserve"> </w:t>
      </w:r>
      <w:r w:rsidR="00742553" w:rsidRPr="00742553">
        <w:rPr>
          <w:szCs w:val="18"/>
        </w:rPr>
        <w:t xml:space="preserve">ce qui facilite grandement la gestion administrative de l’organisme. </w:t>
      </w:r>
      <w:r w:rsidR="00742553">
        <w:rPr>
          <w:szCs w:val="18"/>
        </w:rPr>
        <w:t xml:space="preserve">De plus, un </w:t>
      </w:r>
      <w:r w:rsidR="001B1A91">
        <w:rPr>
          <w:szCs w:val="18"/>
        </w:rPr>
        <w:t xml:space="preserve">autre </w:t>
      </w:r>
      <w:r w:rsidR="00742553">
        <w:rPr>
          <w:szCs w:val="18"/>
        </w:rPr>
        <w:t xml:space="preserve">des dossiers prioritaires cette année a été de </w:t>
      </w:r>
      <w:r w:rsidR="00742553" w:rsidRPr="001B1A91">
        <w:rPr>
          <w:b/>
          <w:bCs/>
          <w:szCs w:val="18"/>
        </w:rPr>
        <w:t xml:space="preserve">travailler sur un document rassemblant </w:t>
      </w:r>
      <w:r w:rsidR="00640DE2" w:rsidRPr="001B1A91">
        <w:rPr>
          <w:b/>
          <w:bCs/>
          <w:szCs w:val="18"/>
        </w:rPr>
        <w:t>tous</w:t>
      </w:r>
      <w:r w:rsidR="00742553" w:rsidRPr="001B1A91">
        <w:rPr>
          <w:b/>
          <w:bCs/>
          <w:szCs w:val="18"/>
        </w:rPr>
        <w:t xml:space="preserve"> les tâches et dossiers de la </w:t>
      </w:r>
      <w:r w:rsidR="001B1A91" w:rsidRPr="001B1A91">
        <w:rPr>
          <w:b/>
          <w:bCs/>
          <w:szCs w:val="18"/>
        </w:rPr>
        <w:t>direction</w:t>
      </w:r>
      <w:r w:rsidR="00742553">
        <w:rPr>
          <w:szCs w:val="18"/>
        </w:rPr>
        <w:t xml:space="preserve">. Ce document a été créé dans l’optique d’aider le conseil d’administration et l’équipe de travail </w:t>
      </w:r>
      <w:r w:rsidR="00556B3F">
        <w:rPr>
          <w:szCs w:val="18"/>
        </w:rPr>
        <w:t>s'il advenait qu'il y ait un</w:t>
      </w:r>
      <w:r w:rsidR="00742553">
        <w:rPr>
          <w:szCs w:val="18"/>
        </w:rPr>
        <w:t xml:space="preserve"> départ précipité de la </w:t>
      </w:r>
      <w:r w:rsidR="001B1A91">
        <w:rPr>
          <w:szCs w:val="18"/>
        </w:rPr>
        <w:t>direction</w:t>
      </w:r>
      <w:r w:rsidR="00742553">
        <w:rPr>
          <w:szCs w:val="18"/>
        </w:rPr>
        <w:t xml:space="preserve"> en place. </w:t>
      </w:r>
      <w:r w:rsidR="001B1A91">
        <w:rPr>
          <w:szCs w:val="18"/>
        </w:rPr>
        <w:t xml:space="preserve">En terminant, la direction a </w:t>
      </w:r>
      <w:r w:rsidR="001B1A91" w:rsidRPr="001B1A91">
        <w:rPr>
          <w:b/>
          <w:bCs/>
          <w:szCs w:val="18"/>
        </w:rPr>
        <w:t>travaill</w:t>
      </w:r>
      <w:r w:rsidR="001B1A91">
        <w:rPr>
          <w:b/>
          <w:bCs/>
          <w:szCs w:val="18"/>
        </w:rPr>
        <w:t>é</w:t>
      </w:r>
      <w:r w:rsidR="001B1A91" w:rsidRPr="001B1A91">
        <w:rPr>
          <w:b/>
          <w:bCs/>
          <w:szCs w:val="18"/>
        </w:rPr>
        <w:t xml:space="preserve"> à la mise en place d’un nouveau site web</w:t>
      </w:r>
      <w:r w:rsidR="001B1A91">
        <w:rPr>
          <w:szCs w:val="18"/>
        </w:rPr>
        <w:t xml:space="preserve"> que vous pouvez maintenant consulter au </w:t>
      </w:r>
      <w:hyperlink r:id="rId14" w:history="1">
        <w:r w:rsidR="001B1A91" w:rsidRPr="002628E4">
          <w:rPr>
            <w:rStyle w:val="Lienhypertexte"/>
            <w:szCs w:val="18"/>
          </w:rPr>
          <w:t>www.mdjstelie.com</w:t>
        </w:r>
      </w:hyperlink>
      <w:r w:rsidR="001B1A91">
        <w:rPr>
          <w:szCs w:val="18"/>
        </w:rPr>
        <w:t xml:space="preserve"> !!</w:t>
      </w:r>
    </w:p>
    <w:p w14:paraId="25D0669E" w14:textId="77777777" w:rsidR="001707EE" w:rsidRPr="001B1A91" w:rsidRDefault="001707EE" w:rsidP="001707EE">
      <w:pPr>
        <w:spacing w:after="0" w:line="240" w:lineRule="auto"/>
        <w:ind w:right="-1"/>
        <w:jc w:val="both"/>
        <w:rPr>
          <w:rFonts w:eastAsia="Cambria" w:cstheme="majorHAnsi"/>
        </w:rPr>
      </w:pPr>
    </w:p>
    <w:p w14:paraId="46FD8B92" w14:textId="53501973" w:rsidR="001707EE" w:rsidRPr="001B1A91" w:rsidRDefault="001707EE" w:rsidP="001707EE">
      <w:pPr>
        <w:spacing w:after="0" w:line="240" w:lineRule="auto"/>
        <w:ind w:right="-1"/>
        <w:jc w:val="both"/>
        <w:rPr>
          <w:rFonts w:cstheme="majorHAnsi"/>
        </w:rPr>
      </w:pPr>
      <w:r w:rsidRPr="001B1A91">
        <w:rPr>
          <w:rFonts w:eastAsia="Cambria" w:cstheme="majorHAnsi"/>
        </w:rPr>
        <w:t>Bien évidemment, il a fallu et il faudra toujours mettre beaucoup d’efforts et de temps dans la recherche de ressources financières afin d’assurer la survie ainsi que la stabilité de la Maison des Jeunes, ce qui fera en sorte que nous pourrons améliorer les services offerts à nos adolescents.</w:t>
      </w:r>
      <w:r w:rsidR="001B1A91">
        <w:rPr>
          <w:rFonts w:eastAsia="Cambria" w:cstheme="majorHAnsi"/>
        </w:rPr>
        <w:t xml:space="preserve"> Nous tenons d’ailleurs à remercier chaleureusement le CIUSSS MCQ pour ses rehaussements de 6343$ en 2018</w:t>
      </w:r>
      <w:r w:rsidR="007C605F">
        <w:rPr>
          <w:rFonts w:eastAsia="Cambria" w:cstheme="majorHAnsi"/>
        </w:rPr>
        <w:t>-2019</w:t>
      </w:r>
      <w:r w:rsidR="001B1A91">
        <w:rPr>
          <w:rFonts w:eastAsia="Cambria" w:cstheme="majorHAnsi"/>
        </w:rPr>
        <w:t xml:space="preserve">. </w:t>
      </w:r>
      <w:r w:rsidR="007F351D">
        <w:rPr>
          <w:rFonts w:eastAsia="Cambria" w:cstheme="majorHAnsi"/>
        </w:rPr>
        <w:t xml:space="preserve">Nous savons que l’équipe PSOC travaille très fort et croit en la mission de ses organismes. </w:t>
      </w:r>
      <w:r w:rsidR="007C605F">
        <w:rPr>
          <w:rFonts w:eastAsia="Cambria" w:cstheme="majorHAnsi"/>
        </w:rPr>
        <w:t>Grâce à se rehaussement, nous avons pu travailler les conditions de travail des employés.</w:t>
      </w:r>
    </w:p>
    <w:p w14:paraId="07E04785" w14:textId="77777777" w:rsidR="001707EE" w:rsidRPr="001B1A91" w:rsidRDefault="001707EE" w:rsidP="001707EE">
      <w:pPr>
        <w:spacing w:after="0" w:line="240" w:lineRule="auto"/>
        <w:ind w:right="-1"/>
        <w:jc w:val="both"/>
        <w:rPr>
          <w:rFonts w:cstheme="majorHAnsi"/>
        </w:rPr>
      </w:pPr>
    </w:p>
    <w:p w14:paraId="239C8D56" w14:textId="77777777" w:rsidR="007C605F" w:rsidRDefault="001707EE" w:rsidP="007C605F">
      <w:pPr>
        <w:spacing w:after="0" w:line="240" w:lineRule="auto"/>
        <w:ind w:right="-1"/>
        <w:jc w:val="both"/>
        <w:rPr>
          <w:rFonts w:eastAsia="Cambria" w:cstheme="majorHAnsi"/>
        </w:rPr>
      </w:pPr>
      <w:r w:rsidRPr="001B1A91">
        <w:rPr>
          <w:rFonts w:eastAsia="Cambria" w:cstheme="majorHAnsi"/>
        </w:rPr>
        <w:t>C’est avec fierté que nous pouvons conclure que la Maison des Jeunes au Cœur des Montagnes a eu une année 2018/2019 bien remplie et pleine de belles réussites.  Ces accomplissements n’auraient cependant pas pu être possibles sans toute l’équipe de la Maison des Jeunes.  Merci aux animateurs</w:t>
      </w:r>
      <w:r w:rsidR="001B1A91">
        <w:rPr>
          <w:rFonts w:eastAsia="Cambria" w:cstheme="majorHAnsi"/>
        </w:rPr>
        <w:t xml:space="preserve"> et </w:t>
      </w:r>
      <w:r w:rsidRPr="001B1A91">
        <w:rPr>
          <w:rFonts w:eastAsia="Cambria" w:cstheme="majorHAnsi"/>
        </w:rPr>
        <w:t>aux membres du conseil d’</w:t>
      </w:r>
      <w:r w:rsidR="001B1A91" w:rsidRPr="001B1A91">
        <w:rPr>
          <w:rFonts w:eastAsia="Cambria" w:cstheme="majorHAnsi"/>
        </w:rPr>
        <w:t>administration</w:t>
      </w:r>
      <w:r w:rsidRPr="001B1A91">
        <w:rPr>
          <w:rFonts w:eastAsia="Cambria" w:cstheme="majorHAnsi"/>
        </w:rPr>
        <w:t xml:space="preserve"> qui ont donné beaucoup de leur précieux temps.  C’est sur cette note et dans le but de continuer cette belle lancée que nous débutons l’année 2019/2020.</w:t>
      </w:r>
      <w:r w:rsidRPr="00DC1533">
        <w:rPr>
          <w:rFonts w:eastAsia="Cambria" w:cstheme="majorHAnsi"/>
        </w:rPr>
        <w:t xml:space="preserve"> </w:t>
      </w:r>
      <w:bookmarkEnd w:id="3"/>
    </w:p>
    <w:p w14:paraId="54056120" w14:textId="5E488D38" w:rsidR="001707EE" w:rsidRPr="007C605F" w:rsidRDefault="001707EE" w:rsidP="007C605F">
      <w:pPr>
        <w:spacing w:after="0" w:line="240" w:lineRule="auto"/>
        <w:ind w:right="-1"/>
        <w:jc w:val="right"/>
        <w:rPr>
          <w:rFonts w:eastAsia="Cambria" w:cstheme="majorHAnsi"/>
        </w:rPr>
      </w:pPr>
      <w:r w:rsidRPr="00B40C00">
        <w:rPr>
          <w:rFonts w:ascii="Bradley Hand ITC" w:eastAsia="Cambria" w:hAnsi="Bradley Hand ITC" w:cstheme="majorHAnsi"/>
        </w:rPr>
        <w:t>Julie Bruneau</w:t>
      </w:r>
      <w:r w:rsidR="007C605F">
        <w:rPr>
          <w:rFonts w:ascii="Bradley Hand ITC" w:eastAsia="Cambria" w:hAnsi="Bradley Hand ITC" w:cstheme="majorHAnsi"/>
        </w:rPr>
        <w:t>, Directrice générale</w:t>
      </w:r>
    </w:p>
    <w:bookmarkStart w:id="5" w:name="_Toc530645883"/>
    <w:bookmarkStart w:id="6" w:name="_Toc25652725"/>
    <w:p w14:paraId="43296248" w14:textId="77777777" w:rsidR="001707EE" w:rsidRPr="00223AA6" w:rsidRDefault="001707EE" w:rsidP="00223AA6">
      <w:pPr>
        <w:pStyle w:val="Titre2"/>
      </w:pPr>
      <w:r w:rsidRPr="00223AA6">
        <w:rPr>
          <w:noProof/>
        </w:rPr>
        <w:lastRenderedPageBreak/>
        <mc:AlternateContent>
          <mc:Choice Requires="wps">
            <w:drawing>
              <wp:anchor distT="0" distB="0" distL="114300" distR="114300" simplePos="0" relativeHeight="251661312" behindDoc="1" locked="0" layoutInCell="1" allowOverlap="1" wp14:anchorId="6581D996" wp14:editId="588CE0FD">
                <wp:simplePos x="0" y="0"/>
                <wp:positionH relativeFrom="column">
                  <wp:posOffset>-139262</wp:posOffset>
                </wp:positionH>
                <wp:positionV relativeFrom="paragraph">
                  <wp:posOffset>-63062</wp:posOffset>
                </wp:positionV>
                <wp:extent cx="6547945" cy="350520"/>
                <wp:effectExtent l="0" t="0" r="24765" b="11430"/>
                <wp:wrapNone/>
                <wp:docPr id="37" name="Rectangle 37"/>
                <wp:cNvGraphicFramePr/>
                <a:graphic xmlns:a="http://schemas.openxmlformats.org/drawingml/2006/main">
                  <a:graphicData uri="http://schemas.microsoft.com/office/word/2010/wordprocessingShape">
                    <wps:wsp>
                      <wps:cNvSpPr/>
                      <wps:spPr>
                        <a:xfrm>
                          <a:off x="0" y="0"/>
                          <a:ext cx="6547945"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A6B6A" w14:textId="77777777" w:rsidR="00CD02D3" w:rsidRDefault="00CD02D3" w:rsidP="001707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1D996" id="Rectangle 37" o:spid="_x0000_s1026" style="position:absolute;margin-left:-10.95pt;margin-top:-4.95pt;width:515.6pt;height:2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" fillcolor="black" strokecolor="black [3213]" strokeweight="1pt">
                <v:textbox>
                  <w:txbxContent>
                    <w:p w14:paraId="0A2A6B6A" w14:textId="77777777" w:rsidR="00CD02D3" w:rsidRDefault="00CD02D3" w:rsidP="001707EE"/>
                  </w:txbxContent>
                </v:textbox>
              </v:rect>
            </w:pict>
          </mc:Fallback>
        </mc:AlternateContent>
      </w:r>
      <w:r w:rsidRPr="00223AA6">
        <w:t>Mot du Conseil d’Administration</w:t>
      </w:r>
      <w:bookmarkEnd w:id="5"/>
      <w:bookmarkEnd w:id="6"/>
    </w:p>
    <w:p w14:paraId="25AC4DCF" w14:textId="77777777" w:rsidR="001707EE" w:rsidRPr="00B469E2" w:rsidRDefault="001707EE" w:rsidP="001707EE">
      <w:pPr>
        <w:spacing w:line="240" w:lineRule="auto"/>
        <w:rPr>
          <w:szCs w:val="20"/>
        </w:rPr>
      </w:pPr>
    </w:p>
    <w:p w14:paraId="5E31B605" w14:textId="77777777" w:rsidR="001707EE" w:rsidRPr="00B469E2" w:rsidRDefault="001707EE" w:rsidP="001707EE">
      <w:pPr>
        <w:spacing w:after="0" w:line="240" w:lineRule="auto"/>
        <w:jc w:val="both"/>
        <w:rPr>
          <w:rFonts w:cstheme="majorHAnsi"/>
          <w:szCs w:val="16"/>
        </w:rPr>
      </w:pPr>
      <w:r w:rsidRPr="00B469E2">
        <w:rPr>
          <w:rFonts w:cstheme="majorHAnsi"/>
          <w:szCs w:val="16"/>
        </w:rPr>
        <w:t>Bonjour chers membres,</w:t>
      </w:r>
    </w:p>
    <w:p w14:paraId="280E1A39" w14:textId="052FBD72" w:rsidR="00241C34" w:rsidRPr="00B469E2" w:rsidRDefault="00241C34" w:rsidP="00241C34">
      <w:pPr>
        <w:spacing w:after="0" w:line="240" w:lineRule="auto"/>
        <w:jc w:val="both"/>
        <w:rPr>
          <w:rFonts w:cstheme="majorHAnsi"/>
          <w:szCs w:val="16"/>
        </w:rPr>
      </w:pPr>
    </w:p>
    <w:p w14:paraId="4010CC35" w14:textId="57877D9E" w:rsidR="00241C34" w:rsidRPr="00B469E2" w:rsidRDefault="00241C34" w:rsidP="00241C34">
      <w:pPr>
        <w:spacing w:after="0" w:line="240" w:lineRule="auto"/>
        <w:jc w:val="both"/>
        <w:rPr>
          <w:rFonts w:cstheme="majorHAnsi"/>
          <w:szCs w:val="16"/>
        </w:rPr>
      </w:pPr>
      <w:r w:rsidRPr="00B469E2">
        <w:rPr>
          <w:rFonts w:cstheme="majorHAnsi"/>
          <w:szCs w:val="16"/>
        </w:rPr>
        <w:t>Déjà une année s’est écoulée et beaucoup de choses se sont passée</w:t>
      </w:r>
      <w:r w:rsidR="00556B3F">
        <w:rPr>
          <w:rFonts w:cstheme="majorHAnsi"/>
          <w:szCs w:val="16"/>
        </w:rPr>
        <w:t>s</w:t>
      </w:r>
      <w:r w:rsidRPr="00B469E2">
        <w:rPr>
          <w:rFonts w:cstheme="majorHAnsi"/>
          <w:szCs w:val="16"/>
        </w:rPr>
        <w:t xml:space="preserve"> ici! C’était pour moi une première comme président</w:t>
      </w:r>
      <w:r w:rsidR="00A110C1" w:rsidRPr="00B469E2">
        <w:rPr>
          <w:rFonts w:cstheme="majorHAnsi"/>
          <w:szCs w:val="16"/>
        </w:rPr>
        <w:t>e, dire qu’il y a de ça quelques années</w:t>
      </w:r>
      <w:r w:rsidR="00F177D1">
        <w:rPr>
          <w:rFonts w:cstheme="majorHAnsi"/>
          <w:szCs w:val="16"/>
        </w:rPr>
        <w:t>,</w:t>
      </w:r>
      <w:r w:rsidR="00A110C1" w:rsidRPr="00B469E2">
        <w:rPr>
          <w:rFonts w:cstheme="majorHAnsi"/>
          <w:szCs w:val="16"/>
        </w:rPr>
        <w:t xml:space="preserve"> c’est moi qui fréquentais ce milieu. J</w:t>
      </w:r>
      <w:r w:rsidRPr="00B469E2">
        <w:rPr>
          <w:rFonts w:cstheme="majorHAnsi"/>
          <w:szCs w:val="16"/>
        </w:rPr>
        <w:t>’ai aimé voir évoluer la MDJ</w:t>
      </w:r>
      <w:r w:rsidR="00A110C1" w:rsidRPr="00B469E2">
        <w:rPr>
          <w:rFonts w:cstheme="majorHAnsi"/>
          <w:szCs w:val="16"/>
        </w:rPr>
        <w:t xml:space="preserve"> d’un autre œil</w:t>
      </w:r>
      <w:r w:rsidRPr="00B469E2">
        <w:rPr>
          <w:rFonts w:cstheme="majorHAnsi"/>
          <w:szCs w:val="16"/>
        </w:rPr>
        <w:t xml:space="preserve"> et m’impliquer pour une cause qui me tient réellement à cœur! </w:t>
      </w:r>
      <w:r w:rsidR="00A110C1" w:rsidRPr="00B469E2">
        <w:rPr>
          <w:rFonts w:cstheme="majorHAnsi"/>
          <w:szCs w:val="16"/>
        </w:rPr>
        <w:t xml:space="preserve">Être </w:t>
      </w:r>
      <w:r w:rsidRPr="00B469E2">
        <w:rPr>
          <w:rFonts w:cstheme="majorHAnsi"/>
          <w:szCs w:val="16"/>
        </w:rPr>
        <w:t xml:space="preserve">présidente a aussi été l’occasion pour </w:t>
      </w:r>
      <w:r w:rsidR="00A110C1" w:rsidRPr="00B469E2">
        <w:rPr>
          <w:rFonts w:cstheme="majorHAnsi"/>
          <w:szCs w:val="16"/>
        </w:rPr>
        <w:t xml:space="preserve">moi </w:t>
      </w:r>
      <w:r w:rsidRPr="00B469E2">
        <w:rPr>
          <w:rFonts w:cstheme="majorHAnsi"/>
          <w:szCs w:val="16"/>
        </w:rPr>
        <w:t>de relev</w:t>
      </w:r>
      <w:r w:rsidR="00F177D1">
        <w:rPr>
          <w:rFonts w:cstheme="majorHAnsi"/>
          <w:szCs w:val="16"/>
        </w:rPr>
        <w:t>er</w:t>
      </w:r>
      <w:r w:rsidRPr="00B469E2">
        <w:rPr>
          <w:rFonts w:cstheme="majorHAnsi"/>
          <w:szCs w:val="16"/>
        </w:rPr>
        <w:t xml:space="preserve"> de nouveaux défis et de sortir de ma zone de confort.</w:t>
      </w:r>
    </w:p>
    <w:p w14:paraId="5F76DC60" w14:textId="77777777" w:rsidR="00241C34" w:rsidRPr="00B469E2" w:rsidRDefault="00241C34" w:rsidP="00241C34">
      <w:pPr>
        <w:spacing w:after="0" w:line="240" w:lineRule="auto"/>
        <w:jc w:val="both"/>
        <w:rPr>
          <w:rFonts w:cstheme="majorHAnsi"/>
          <w:szCs w:val="16"/>
        </w:rPr>
      </w:pPr>
    </w:p>
    <w:p w14:paraId="2D69ACF9" w14:textId="3752732E" w:rsidR="00241C34" w:rsidRPr="00B469E2" w:rsidRDefault="00241C34" w:rsidP="00241C34">
      <w:pPr>
        <w:spacing w:after="0" w:line="240" w:lineRule="auto"/>
        <w:jc w:val="both"/>
        <w:rPr>
          <w:rFonts w:cstheme="majorHAnsi"/>
          <w:szCs w:val="16"/>
        </w:rPr>
      </w:pPr>
      <w:r w:rsidRPr="00B469E2">
        <w:rPr>
          <w:rFonts w:cstheme="majorHAnsi"/>
          <w:szCs w:val="16"/>
        </w:rPr>
        <w:t xml:space="preserve">Je suis fière de voir à quel point </w:t>
      </w:r>
      <w:r w:rsidR="000B294E" w:rsidRPr="00B469E2">
        <w:rPr>
          <w:rFonts w:cstheme="majorHAnsi"/>
          <w:szCs w:val="16"/>
        </w:rPr>
        <w:t>l’équipe de travail</w:t>
      </w:r>
      <w:r w:rsidRPr="00B469E2">
        <w:rPr>
          <w:rFonts w:cstheme="majorHAnsi"/>
          <w:szCs w:val="16"/>
        </w:rPr>
        <w:t xml:space="preserve"> </w:t>
      </w:r>
      <w:r w:rsidR="000B294E" w:rsidRPr="00B469E2">
        <w:rPr>
          <w:rFonts w:cstheme="majorHAnsi"/>
          <w:szCs w:val="16"/>
        </w:rPr>
        <w:t>est</w:t>
      </w:r>
      <w:r w:rsidRPr="00B469E2">
        <w:rPr>
          <w:rFonts w:cstheme="majorHAnsi"/>
          <w:szCs w:val="16"/>
        </w:rPr>
        <w:t xml:space="preserve"> impliqué</w:t>
      </w:r>
      <w:r w:rsidR="000B294E" w:rsidRPr="00B469E2">
        <w:rPr>
          <w:rFonts w:cstheme="majorHAnsi"/>
          <w:szCs w:val="16"/>
        </w:rPr>
        <w:t>e</w:t>
      </w:r>
      <w:r w:rsidRPr="00B469E2">
        <w:rPr>
          <w:rFonts w:cstheme="majorHAnsi"/>
          <w:szCs w:val="16"/>
        </w:rPr>
        <w:t xml:space="preserve"> et</w:t>
      </w:r>
      <w:r w:rsidR="000B294E" w:rsidRPr="00B469E2">
        <w:rPr>
          <w:rFonts w:cstheme="majorHAnsi"/>
          <w:szCs w:val="16"/>
        </w:rPr>
        <w:t xml:space="preserve"> </w:t>
      </w:r>
      <w:r w:rsidRPr="00B469E2">
        <w:rPr>
          <w:rFonts w:cstheme="majorHAnsi"/>
          <w:szCs w:val="16"/>
        </w:rPr>
        <w:t>f</w:t>
      </w:r>
      <w:r w:rsidR="000B294E" w:rsidRPr="00B469E2">
        <w:rPr>
          <w:rFonts w:cstheme="majorHAnsi"/>
          <w:szCs w:val="16"/>
        </w:rPr>
        <w:t>ai</w:t>
      </w:r>
      <w:r w:rsidRPr="00B469E2">
        <w:rPr>
          <w:rFonts w:cstheme="majorHAnsi"/>
          <w:szCs w:val="16"/>
        </w:rPr>
        <w:t>t un travail hors du commun</w:t>
      </w:r>
      <w:r w:rsidR="000B294E" w:rsidRPr="00B469E2">
        <w:rPr>
          <w:rFonts w:cstheme="majorHAnsi"/>
          <w:szCs w:val="16"/>
        </w:rPr>
        <w:t xml:space="preserve"> auprès des jeunes. Encore une année de plus</w:t>
      </w:r>
      <w:r w:rsidR="00F177D1">
        <w:rPr>
          <w:rFonts w:cstheme="majorHAnsi"/>
          <w:szCs w:val="16"/>
        </w:rPr>
        <w:t>,</w:t>
      </w:r>
      <w:r w:rsidR="000B294E" w:rsidRPr="00B469E2">
        <w:rPr>
          <w:rFonts w:cstheme="majorHAnsi"/>
          <w:szCs w:val="16"/>
        </w:rPr>
        <w:t xml:space="preserve"> o</w:t>
      </w:r>
      <w:r w:rsidR="00F177D1">
        <w:rPr>
          <w:rFonts w:cstheme="majorHAnsi"/>
          <w:szCs w:val="16"/>
        </w:rPr>
        <w:t>ù</w:t>
      </w:r>
      <w:r w:rsidR="000B294E" w:rsidRPr="00B469E2">
        <w:rPr>
          <w:rFonts w:cstheme="majorHAnsi"/>
          <w:szCs w:val="16"/>
        </w:rPr>
        <w:t xml:space="preserve"> les animateurs se sont surpassés par l’organisation de belles activités, l’accueil qu’ils ont apporté aux nouveaux jeunes et je tiens à lever mon chapeau aussi pour le travail qu’ils font</w:t>
      </w:r>
      <w:r w:rsidR="00640DE2">
        <w:rPr>
          <w:rFonts w:cstheme="majorHAnsi"/>
          <w:szCs w:val="16"/>
        </w:rPr>
        <w:t>,</w:t>
      </w:r>
      <w:r w:rsidR="000B294E" w:rsidRPr="00B469E2">
        <w:rPr>
          <w:rFonts w:cstheme="majorHAnsi"/>
          <w:szCs w:val="16"/>
        </w:rPr>
        <w:t xml:space="preserve"> mais que nous ne voyons pas nécessairement! S</w:t>
      </w:r>
      <w:r w:rsidRPr="00B469E2">
        <w:rPr>
          <w:rFonts w:cstheme="majorHAnsi"/>
          <w:szCs w:val="16"/>
        </w:rPr>
        <w:t xml:space="preserve">ans oublier notre </w:t>
      </w:r>
      <w:r w:rsidR="00640DE2">
        <w:rPr>
          <w:rFonts w:cstheme="majorHAnsi"/>
          <w:szCs w:val="16"/>
        </w:rPr>
        <w:t>d</w:t>
      </w:r>
      <w:r w:rsidRPr="00B469E2">
        <w:rPr>
          <w:rFonts w:cstheme="majorHAnsi"/>
          <w:szCs w:val="16"/>
        </w:rPr>
        <w:t xml:space="preserve">irection qui fait </w:t>
      </w:r>
      <w:r w:rsidR="000B294E" w:rsidRPr="00B469E2">
        <w:rPr>
          <w:rFonts w:cstheme="majorHAnsi"/>
          <w:szCs w:val="16"/>
        </w:rPr>
        <w:t>un</w:t>
      </w:r>
      <w:r w:rsidRPr="00B469E2">
        <w:rPr>
          <w:rFonts w:cstheme="majorHAnsi"/>
          <w:szCs w:val="16"/>
        </w:rPr>
        <w:t xml:space="preserve"> travail incroyable et qui</w:t>
      </w:r>
      <w:r w:rsidR="009635AF">
        <w:rPr>
          <w:rFonts w:cstheme="majorHAnsi"/>
          <w:szCs w:val="16"/>
        </w:rPr>
        <w:t>,</w:t>
      </w:r>
      <w:r w:rsidRPr="00B469E2">
        <w:rPr>
          <w:rFonts w:cstheme="majorHAnsi"/>
          <w:szCs w:val="16"/>
        </w:rPr>
        <w:t xml:space="preserve"> cette année</w:t>
      </w:r>
      <w:r w:rsidR="009635AF">
        <w:rPr>
          <w:rFonts w:cstheme="majorHAnsi"/>
          <w:szCs w:val="16"/>
        </w:rPr>
        <w:t>,</w:t>
      </w:r>
      <w:r w:rsidRPr="00B469E2">
        <w:rPr>
          <w:rFonts w:cstheme="majorHAnsi"/>
          <w:szCs w:val="16"/>
        </w:rPr>
        <w:t xml:space="preserve"> est maintenant direct</w:t>
      </w:r>
      <w:r w:rsidR="00556B3F">
        <w:rPr>
          <w:rFonts w:cstheme="majorHAnsi"/>
          <w:szCs w:val="16"/>
        </w:rPr>
        <w:t>rice</w:t>
      </w:r>
      <w:r w:rsidRPr="00B469E2">
        <w:rPr>
          <w:rFonts w:cstheme="majorHAnsi"/>
          <w:szCs w:val="16"/>
        </w:rPr>
        <w:t xml:space="preserve"> de 2 MDJ! </w:t>
      </w:r>
    </w:p>
    <w:p w14:paraId="6D4B113F" w14:textId="77777777" w:rsidR="00241C34" w:rsidRPr="00B469E2" w:rsidRDefault="00241C34" w:rsidP="00241C34">
      <w:pPr>
        <w:spacing w:after="0" w:line="240" w:lineRule="auto"/>
        <w:jc w:val="both"/>
        <w:rPr>
          <w:rFonts w:cstheme="majorHAnsi"/>
          <w:szCs w:val="16"/>
        </w:rPr>
      </w:pPr>
    </w:p>
    <w:p w14:paraId="493C570C" w14:textId="71196E2B" w:rsidR="00241C34" w:rsidRPr="00B469E2" w:rsidRDefault="00241C34" w:rsidP="00241C34">
      <w:pPr>
        <w:spacing w:after="0" w:line="240" w:lineRule="auto"/>
        <w:jc w:val="both"/>
        <w:rPr>
          <w:rFonts w:cstheme="majorHAnsi"/>
          <w:szCs w:val="16"/>
        </w:rPr>
      </w:pPr>
      <w:r w:rsidRPr="00B469E2">
        <w:rPr>
          <w:rFonts w:cstheme="majorHAnsi"/>
          <w:szCs w:val="16"/>
        </w:rPr>
        <w:t>Il y a quelques années la MDJ a vécu des moments plus difficiles puisqu’il n’y avait que 2-3 jeunes par soir et même parfois pas du tout! On peut vraiment être fière du chemin parcouru depuis! Le nombre de jeune</w:t>
      </w:r>
      <w:r w:rsidR="00556B3F">
        <w:rPr>
          <w:rFonts w:cstheme="majorHAnsi"/>
          <w:szCs w:val="16"/>
        </w:rPr>
        <w:t>s</w:t>
      </w:r>
      <w:r w:rsidRPr="00B469E2">
        <w:rPr>
          <w:rFonts w:cstheme="majorHAnsi"/>
          <w:szCs w:val="16"/>
        </w:rPr>
        <w:t xml:space="preserve"> qui fréquente a augmenté de beaucoup et ce</w:t>
      </w:r>
      <w:r w:rsidR="009635AF">
        <w:rPr>
          <w:rFonts w:cstheme="majorHAnsi"/>
          <w:szCs w:val="16"/>
        </w:rPr>
        <w:t>,</w:t>
      </w:r>
      <w:r w:rsidRPr="00B469E2">
        <w:rPr>
          <w:rFonts w:cstheme="majorHAnsi"/>
          <w:szCs w:val="16"/>
        </w:rPr>
        <w:t xml:space="preserve"> d’année après année. </w:t>
      </w:r>
      <w:r w:rsidR="000B294E" w:rsidRPr="00B469E2">
        <w:rPr>
          <w:rFonts w:cstheme="majorHAnsi"/>
          <w:szCs w:val="16"/>
        </w:rPr>
        <w:t>Je souhaite dire u</w:t>
      </w:r>
      <w:r w:rsidRPr="00B469E2">
        <w:rPr>
          <w:rFonts w:cstheme="majorHAnsi"/>
          <w:szCs w:val="16"/>
        </w:rPr>
        <w:t>n grand merci aussi à vous les jeunes! Vous faite</w:t>
      </w:r>
      <w:r w:rsidR="00556B3F">
        <w:rPr>
          <w:rFonts w:cstheme="majorHAnsi"/>
          <w:szCs w:val="16"/>
        </w:rPr>
        <w:t>s</w:t>
      </w:r>
      <w:r w:rsidRPr="00B469E2">
        <w:rPr>
          <w:rFonts w:cstheme="majorHAnsi"/>
          <w:szCs w:val="16"/>
        </w:rPr>
        <w:t xml:space="preserve"> </w:t>
      </w:r>
      <w:r w:rsidR="000B294E" w:rsidRPr="00B469E2">
        <w:rPr>
          <w:rFonts w:cstheme="majorHAnsi"/>
          <w:szCs w:val="16"/>
        </w:rPr>
        <w:t>rayonner</w:t>
      </w:r>
      <w:r w:rsidRPr="00B469E2">
        <w:rPr>
          <w:rFonts w:cstheme="majorHAnsi"/>
          <w:szCs w:val="16"/>
        </w:rPr>
        <w:t xml:space="preserve"> la Maison des Jeunes d’une belle façon! Je suis fière de vous et je vous encourage à continuer de propos</w:t>
      </w:r>
      <w:r w:rsidR="000B294E" w:rsidRPr="00B469E2">
        <w:rPr>
          <w:rFonts w:cstheme="majorHAnsi"/>
          <w:szCs w:val="16"/>
        </w:rPr>
        <w:t>er</w:t>
      </w:r>
      <w:r w:rsidRPr="00B469E2">
        <w:rPr>
          <w:rFonts w:cstheme="majorHAnsi"/>
          <w:szCs w:val="16"/>
        </w:rPr>
        <w:t xml:space="preserve"> des projets</w:t>
      </w:r>
      <w:r w:rsidR="000B294E" w:rsidRPr="00B469E2">
        <w:rPr>
          <w:rFonts w:cstheme="majorHAnsi"/>
          <w:szCs w:val="16"/>
        </w:rPr>
        <w:t xml:space="preserve"> et de faire vivre votre milieu de vie. L</w:t>
      </w:r>
      <w:r w:rsidRPr="00B469E2">
        <w:rPr>
          <w:rFonts w:cstheme="majorHAnsi"/>
          <w:szCs w:val="16"/>
        </w:rPr>
        <w:t>e bonheur se ressent ici</w:t>
      </w:r>
      <w:r w:rsidR="000B294E" w:rsidRPr="00B469E2">
        <w:rPr>
          <w:rFonts w:cstheme="majorHAnsi"/>
          <w:szCs w:val="16"/>
        </w:rPr>
        <w:t xml:space="preserve"> et </w:t>
      </w:r>
      <w:r w:rsidRPr="00B469E2">
        <w:rPr>
          <w:rFonts w:cstheme="majorHAnsi"/>
          <w:szCs w:val="16"/>
        </w:rPr>
        <w:t xml:space="preserve">vous êtes beaux à voir! </w:t>
      </w:r>
    </w:p>
    <w:p w14:paraId="1318E285" w14:textId="77777777" w:rsidR="00241C34" w:rsidRPr="00B469E2" w:rsidRDefault="00241C34" w:rsidP="00241C34">
      <w:pPr>
        <w:spacing w:after="0" w:line="240" w:lineRule="auto"/>
        <w:jc w:val="both"/>
        <w:rPr>
          <w:rFonts w:cstheme="majorHAnsi"/>
          <w:szCs w:val="16"/>
        </w:rPr>
      </w:pPr>
    </w:p>
    <w:p w14:paraId="28A9C3A8" w14:textId="79D973D7" w:rsidR="000B294E" w:rsidRPr="00B469E2" w:rsidRDefault="00241C34" w:rsidP="00241C34">
      <w:pPr>
        <w:spacing w:after="0" w:line="240" w:lineRule="auto"/>
        <w:jc w:val="both"/>
        <w:rPr>
          <w:rFonts w:cstheme="majorHAnsi"/>
          <w:szCs w:val="16"/>
        </w:rPr>
      </w:pPr>
      <w:r w:rsidRPr="00B469E2">
        <w:rPr>
          <w:rFonts w:cstheme="majorHAnsi"/>
          <w:szCs w:val="16"/>
        </w:rPr>
        <w:t xml:space="preserve">Je continuerai d’être derrière vous, de vous soutenir et d’aimer la </w:t>
      </w:r>
      <w:r w:rsidR="000B294E" w:rsidRPr="00B469E2">
        <w:rPr>
          <w:rFonts w:cstheme="majorHAnsi"/>
          <w:szCs w:val="16"/>
        </w:rPr>
        <w:t>M</w:t>
      </w:r>
      <w:r w:rsidRPr="00B469E2">
        <w:rPr>
          <w:rFonts w:cstheme="majorHAnsi"/>
          <w:szCs w:val="16"/>
        </w:rPr>
        <w:t xml:space="preserve">aison des </w:t>
      </w:r>
      <w:r w:rsidR="000B294E" w:rsidRPr="00B469E2">
        <w:rPr>
          <w:rFonts w:cstheme="majorHAnsi"/>
          <w:szCs w:val="16"/>
        </w:rPr>
        <w:t>J</w:t>
      </w:r>
      <w:r w:rsidRPr="00B469E2">
        <w:rPr>
          <w:rFonts w:cstheme="majorHAnsi"/>
          <w:szCs w:val="16"/>
        </w:rPr>
        <w:t>eunes comme je l’ai aimé dans le temps! Nous avons une MDJ plus qu’incroyable</w:t>
      </w:r>
      <w:r w:rsidR="009635AF">
        <w:rPr>
          <w:rFonts w:cstheme="majorHAnsi"/>
          <w:szCs w:val="16"/>
        </w:rPr>
        <w:t>,</w:t>
      </w:r>
      <w:r w:rsidRPr="00B469E2">
        <w:rPr>
          <w:rFonts w:cstheme="majorHAnsi"/>
          <w:szCs w:val="16"/>
        </w:rPr>
        <w:t xml:space="preserve"> alors continuons sur cette belle lancée! N’oubliez jamais la chance que vous avez d’avoir </w:t>
      </w:r>
      <w:r w:rsidR="000B294E" w:rsidRPr="00B469E2">
        <w:rPr>
          <w:rFonts w:cstheme="majorHAnsi"/>
          <w:szCs w:val="16"/>
        </w:rPr>
        <w:t>un aussi beau milieu</w:t>
      </w:r>
      <w:r w:rsidRPr="00B469E2">
        <w:rPr>
          <w:rFonts w:cstheme="majorHAnsi"/>
          <w:szCs w:val="16"/>
        </w:rPr>
        <w:t xml:space="preserve"> pour passer vos soirée</w:t>
      </w:r>
      <w:r w:rsidR="000B294E" w:rsidRPr="00B469E2">
        <w:rPr>
          <w:rFonts w:cstheme="majorHAnsi"/>
          <w:szCs w:val="16"/>
        </w:rPr>
        <w:t>s. J</w:t>
      </w:r>
      <w:r w:rsidRPr="00B469E2">
        <w:rPr>
          <w:rFonts w:cstheme="majorHAnsi"/>
          <w:szCs w:val="16"/>
        </w:rPr>
        <w:t>e suis certaine que des jeunes d’ailleurs voudrai</w:t>
      </w:r>
      <w:r w:rsidR="00556B3F">
        <w:rPr>
          <w:rFonts w:cstheme="majorHAnsi"/>
          <w:szCs w:val="16"/>
        </w:rPr>
        <w:t>en</w:t>
      </w:r>
      <w:r w:rsidRPr="00B469E2">
        <w:rPr>
          <w:rFonts w:cstheme="majorHAnsi"/>
          <w:szCs w:val="16"/>
        </w:rPr>
        <w:t xml:space="preserve">t aussi avoir cette chance! </w:t>
      </w:r>
    </w:p>
    <w:p w14:paraId="590469A3" w14:textId="77777777" w:rsidR="000B294E" w:rsidRPr="00B469E2" w:rsidRDefault="000B294E" w:rsidP="00241C34">
      <w:pPr>
        <w:spacing w:after="0" w:line="240" w:lineRule="auto"/>
        <w:jc w:val="both"/>
        <w:rPr>
          <w:rFonts w:cstheme="majorHAnsi"/>
          <w:szCs w:val="16"/>
        </w:rPr>
      </w:pPr>
    </w:p>
    <w:p w14:paraId="6DF147E2" w14:textId="13C3C90B" w:rsidR="00241C34" w:rsidRPr="00B469E2" w:rsidRDefault="00241C34" w:rsidP="00241C34">
      <w:pPr>
        <w:spacing w:after="0" w:line="240" w:lineRule="auto"/>
        <w:jc w:val="both"/>
        <w:rPr>
          <w:rFonts w:cstheme="majorHAnsi"/>
          <w:szCs w:val="16"/>
        </w:rPr>
      </w:pPr>
      <w:r w:rsidRPr="00B469E2">
        <w:rPr>
          <w:rFonts w:cstheme="majorHAnsi"/>
          <w:szCs w:val="16"/>
        </w:rPr>
        <w:t xml:space="preserve">En route pour une autre belle année </w:t>
      </w:r>
      <w:r w:rsidRPr="00B469E2">
        <w:rPr>
          <w:rFonts w:ascii="Segoe UI Emoji" w:hAnsi="Segoe UI Emoji" w:cs="Segoe UI Emoji"/>
          <w:szCs w:val="16"/>
        </w:rPr>
        <w:t>😁</w:t>
      </w:r>
    </w:p>
    <w:p w14:paraId="3420C405" w14:textId="533B20C1" w:rsidR="001707EE" w:rsidRPr="00B469E2" w:rsidRDefault="001707EE" w:rsidP="00241C34">
      <w:pPr>
        <w:spacing w:after="0" w:line="240" w:lineRule="auto"/>
        <w:jc w:val="both"/>
        <w:rPr>
          <w:rFonts w:cstheme="majorHAnsi"/>
          <w:szCs w:val="16"/>
        </w:rPr>
      </w:pPr>
    </w:p>
    <w:p w14:paraId="680CC45D" w14:textId="77777777" w:rsidR="001707EE" w:rsidRPr="00B469E2" w:rsidRDefault="001707EE" w:rsidP="001707EE">
      <w:pPr>
        <w:spacing w:after="0" w:line="240" w:lineRule="auto"/>
        <w:jc w:val="both"/>
        <w:rPr>
          <w:rFonts w:cstheme="majorHAnsi"/>
          <w:szCs w:val="18"/>
        </w:rPr>
      </w:pPr>
    </w:p>
    <w:p w14:paraId="4CD607BD" w14:textId="77777777" w:rsidR="001707EE" w:rsidRPr="00B469E2" w:rsidRDefault="001707EE" w:rsidP="001707EE">
      <w:pPr>
        <w:spacing w:after="0" w:line="240" w:lineRule="auto"/>
        <w:ind w:left="567"/>
        <w:jc w:val="both"/>
        <w:rPr>
          <w:rFonts w:cstheme="majorHAnsi"/>
          <w:szCs w:val="18"/>
        </w:rPr>
      </w:pPr>
    </w:p>
    <w:p w14:paraId="49F3C356" w14:textId="77777777" w:rsidR="001707EE" w:rsidRPr="00B469E2" w:rsidRDefault="001707EE" w:rsidP="001707EE">
      <w:pPr>
        <w:spacing w:after="0" w:line="240" w:lineRule="auto"/>
        <w:ind w:left="567"/>
        <w:jc w:val="both"/>
        <w:rPr>
          <w:rFonts w:cstheme="majorHAnsi"/>
          <w:szCs w:val="18"/>
        </w:rPr>
      </w:pPr>
    </w:p>
    <w:p w14:paraId="2799A6BD" w14:textId="77777777" w:rsidR="001707EE" w:rsidRPr="00B469E2" w:rsidRDefault="001707EE" w:rsidP="001707EE">
      <w:pPr>
        <w:spacing w:after="0" w:line="240" w:lineRule="auto"/>
        <w:ind w:left="567"/>
        <w:jc w:val="both"/>
        <w:rPr>
          <w:rFonts w:cstheme="majorHAnsi"/>
          <w:szCs w:val="18"/>
        </w:rPr>
      </w:pPr>
    </w:p>
    <w:p w14:paraId="4C9E7B19" w14:textId="77777777" w:rsidR="001707EE" w:rsidRPr="00B40C00" w:rsidRDefault="001707EE" w:rsidP="001707EE">
      <w:pPr>
        <w:spacing w:line="240" w:lineRule="auto"/>
        <w:contextualSpacing/>
        <w:jc w:val="right"/>
        <w:rPr>
          <w:rFonts w:ascii="Bradley Hand ITC" w:hAnsi="Bradley Hand ITC"/>
          <w:szCs w:val="18"/>
        </w:rPr>
      </w:pPr>
      <w:r w:rsidRPr="00B40C00">
        <w:rPr>
          <w:rFonts w:ascii="Bradley Hand ITC" w:hAnsi="Bradley Hand ITC"/>
          <w:szCs w:val="18"/>
        </w:rPr>
        <w:t>Kimberly Bordeleau</w:t>
      </w:r>
    </w:p>
    <w:p w14:paraId="76E55122" w14:textId="77777777" w:rsidR="001707EE" w:rsidRPr="00B40C00" w:rsidRDefault="001707EE" w:rsidP="001707EE">
      <w:pPr>
        <w:spacing w:line="240" w:lineRule="auto"/>
        <w:contextualSpacing/>
        <w:jc w:val="right"/>
        <w:rPr>
          <w:rFonts w:ascii="Bradley Hand ITC" w:hAnsi="Bradley Hand ITC"/>
          <w:szCs w:val="18"/>
        </w:rPr>
      </w:pPr>
      <w:r w:rsidRPr="00B40C00">
        <w:rPr>
          <w:rFonts w:ascii="Bradley Hand ITC" w:hAnsi="Bradley Hand ITC" w:cstheme="majorHAnsi"/>
        </w:rPr>
        <w:t>Présidente du conseil d’administration</w:t>
      </w:r>
    </w:p>
    <w:p w14:paraId="56668A80" w14:textId="77777777" w:rsidR="001707EE" w:rsidRDefault="001707EE" w:rsidP="001707EE">
      <w:pPr>
        <w:tabs>
          <w:tab w:val="left" w:pos="3422"/>
        </w:tabs>
        <w:rPr>
          <w:rFonts w:cstheme="majorHAnsi"/>
          <w:i/>
        </w:rPr>
      </w:pPr>
    </w:p>
    <w:p w14:paraId="36DC21CC" w14:textId="77777777" w:rsidR="001707EE" w:rsidRDefault="001707EE" w:rsidP="001707EE">
      <w:pPr>
        <w:rPr>
          <w:rFonts w:cstheme="majorHAnsi"/>
          <w:i/>
        </w:rPr>
      </w:pPr>
      <w:r>
        <w:rPr>
          <w:rFonts w:cstheme="majorHAnsi"/>
          <w:i/>
        </w:rPr>
        <w:br w:type="page"/>
      </w:r>
    </w:p>
    <w:bookmarkStart w:id="7" w:name="_Toc530645884"/>
    <w:bookmarkStart w:id="8" w:name="_Toc530645885"/>
    <w:bookmarkStart w:id="9" w:name="_Toc25652726"/>
    <w:p w14:paraId="36096C05" w14:textId="77777777" w:rsidR="001707EE" w:rsidRPr="00223AA6" w:rsidRDefault="001707EE" w:rsidP="00223AA6">
      <w:pPr>
        <w:pStyle w:val="Titre2"/>
      </w:pPr>
      <w:r w:rsidRPr="00223AA6">
        <w:rPr>
          <w:noProof/>
        </w:rPr>
        <w:lastRenderedPageBreak/>
        <mc:AlternateContent>
          <mc:Choice Requires="wps">
            <w:drawing>
              <wp:anchor distT="0" distB="0" distL="114300" distR="114300" simplePos="0" relativeHeight="251663360" behindDoc="1" locked="0" layoutInCell="1" allowOverlap="1" wp14:anchorId="2DCBA554" wp14:editId="2FA02DF1">
                <wp:simplePos x="0" y="0"/>
                <wp:positionH relativeFrom="margin">
                  <wp:posOffset>-139262</wp:posOffset>
                </wp:positionH>
                <wp:positionV relativeFrom="paragraph">
                  <wp:posOffset>-42041</wp:posOffset>
                </wp:positionV>
                <wp:extent cx="6526683" cy="3505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6526683"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708D" id="Rectangle 11" o:spid="_x0000_s1026" style="position:absolute;margin-left:-10.95pt;margin-top:-3.3pt;width:513.9pt;height:27.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" fillcolor="black" strokecolor="black [3213]" strokeweight="1pt">
                <w10:wrap anchorx="margin"/>
              </v:rect>
            </w:pict>
          </mc:Fallback>
        </mc:AlternateContent>
      </w:r>
      <w:r w:rsidRPr="00223AA6">
        <w:t>Mot de l’équipe d’animation</w:t>
      </w:r>
      <w:bookmarkEnd w:id="7"/>
      <w:bookmarkEnd w:id="9"/>
    </w:p>
    <w:p w14:paraId="2281DEA6" w14:textId="77777777" w:rsidR="001707EE" w:rsidRDefault="001707EE" w:rsidP="001707EE">
      <w:pPr>
        <w:spacing w:after="0"/>
        <w:ind w:left="567" w:right="567"/>
        <w:jc w:val="both"/>
        <w:rPr>
          <w:rFonts w:eastAsia="Cambria" w:cstheme="majorHAnsi"/>
          <w:sz w:val="24"/>
          <w:szCs w:val="24"/>
        </w:rPr>
      </w:pPr>
    </w:p>
    <w:p w14:paraId="29DBF8A9" w14:textId="63DC0949" w:rsidR="001707EE" w:rsidRPr="00B469E2" w:rsidRDefault="001707EE" w:rsidP="00223AA6">
      <w:r w:rsidRPr="00B469E2">
        <w:t xml:space="preserve">Bonjour à tous, </w:t>
      </w:r>
    </w:p>
    <w:p w14:paraId="76DF4049" w14:textId="5EFDAA08" w:rsidR="001707EE" w:rsidRPr="00B469E2" w:rsidRDefault="001707EE" w:rsidP="00223AA6">
      <w:r w:rsidRPr="00B469E2">
        <w:t xml:space="preserve">L’année dernière, l’équipe de travail s’était donné plusieurs objectifs bien précis afin d’améliorer </w:t>
      </w:r>
      <w:r w:rsidR="001B62E9" w:rsidRPr="00B469E2">
        <w:t>ses pratiques</w:t>
      </w:r>
      <w:r w:rsidRPr="00B469E2">
        <w:t> :</w:t>
      </w:r>
    </w:p>
    <w:p w14:paraId="46A58531" w14:textId="7A70CAD2" w:rsidR="00056980" w:rsidRDefault="00056980" w:rsidP="00B469E2">
      <w:pPr>
        <w:pStyle w:val="Paragraphedeliste"/>
        <w:numPr>
          <w:ilvl w:val="0"/>
          <w:numId w:val="16"/>
        </w:numPr>
        <w:spacing w:after="0" w:line="276" w:lineRule="auto"/>
        <w:jc w:val="both"/>
        <w:rPr>
          <w:sz w:val="18"/>
          <w:szCs w:val="16"/>
        </w:rPr>
      </w:pPr>
      <w:r w:rsidRPr="00B469E2">
        <w:rPr>
          <w:sz w:val="18"/>
          <w:szCs w:val="16"/>
        </w:rPr>
        <w:t>S’assurer de faire entre 30 et 35 préventions au courant de l’année 2018-2019;</w:t>
      </w:r>
    </w:p>
    <w:p w14:paraId="5421E1D6" w14:textId="5608D83C" w:rsidR="00A90DAA" w:rsidRPr="00A90DAA" w:rsidRDefault="00A90DAA" w:rsidP="00A90DAA">
      <w:pPr>
        <w:pStyle w:val="Paragraphedeliste"/>
        <w:numPr>
          <w:ilvl w:val="0"/>
          <w:numId w:val="16"/>
        </w:numPr>
        <w:spacing w:after="0" w:line="276" w:lineRule="auto"/>
        <w:jc w:val="both"/>
        <w:rPr>
          <w:rFonts w:cstheme="majorHAnsi"/>
          <w:sz w:val="18"/>
          <w:szCs w:val="16"/>
        </w:rPr>
      </w:pPr>
      <w:r w:rsidRPr="00B469E2">
        <w:rPr>
          <w:rFonts w:cstheme="majorHAnsi"/>
          <w:sz w:val="18"/>
          <w:szCs w:val="16"/>
        </w:rPr>
        <w:t>Mener à terme le projet Alter-Ados;</w:t>
      </w:r>
    </w:p>
    <w:p w14:paraId="5460DC59" w14:textId="77777777" w:rsidR="00056980" w:rsidRPr="00B469E2" w:rsidRDefault="00056980" w:rsidP="00B469E2">
      <w:pPr>
        <w:pStyle w:val="Paragraphedeliste"/>
        <w:numPr>
          <w:ilvl w:val="0"/>
          <w:numId w:val="16"/>
        </w:numPr>
        <w:spacing w:after="0" w:line="276" w:lineRule="auto"/>
        <w:jc w:val="both"/>
        <w:rPr>
          <w:rFonts w:cstheme="majorHAnsi"/>
          <w:sz w:val="18"/>
          <w:szCs w:val="16"/>
        </w:rPr>
      </w:pPr>
      <w:r w:rsidRPr="00B469E2">
        <w:rPr>
          <w:rFonts w:cstheme="majorHAnsi"/>
          <w:sz w:val="18"/>
          <w:szCs w:val="16"/>
        </w:rPr>
        <w:t>Promouvoir les saines habitudes de vie et le volet environnement;</w:t>
      </w:r>
    </w:p>
    <w:p w14:paraId="22F2223E" w14:textId="0616BBEC" w:rsidR="00056980" w:rsidRPr="00B469E2" w:rsidRDefault="00056980" w:rsidP="00B469E2">
      <w:pPr>
        <w:pStyle w:val="Paragraphedeliste"/>
        <w:numPr>
          <w:ilvl w:val="0"/>
          <w:numId w:val="16"/>
        </w:numPr>
        <w:spacing w:after="0" w:line="276" w:lineRule="auto"/>
        <w:jc w:val="both"/>
        <w:rPr>
          <w:rFonts w:cstheme="majorHAnsi"/>
          <w:sz w:val="18"/>
          <w:szCs w:val="16"/>
        </w:rPr>
      </w:pPr>
      <w:r w:rsidRPr="00B469E2">
        <w:rPr>
          <w:rFonts w:cstheme="majorHAnsi"/>
          <w:sz w:val="18"/>
          <w:szCs w:val="16"/>
        </w:rPr>
        <w:t>Inciter les jeunes à partager des activités inter-MDJ;</w:t>
      </w:r>
    </w:p>
    <w:p w14:paraId="313402AF" w14:textId="630FFA59" w:rsidR="005960EA" w:rsidRPr="00B469E2" w:rsidRDefault="005960EA" w:rsidP="00B469E2">
      <w:pPr>
        <w:pStyle w:val="Paragraphedeliste"/>
        <w:numPr>
          <w:ilvl w:val="0"/>
          <w:numId w:val="16"/>
        </w:numPr>
        <w:spacing w:after="0" w:line="276" w:lineRule="auto"/>
        <w:jc w:val="both"/>
        <w:rPr>
          <w:sz w:val="18"/>
          <w:szCs w:val="16"/>
        </w:rPr>
      </w:pPr>
      <w:r w:rsidRPr="00B469E2">
        <w:rPr>
          <w:sz w:val="18"/>
          <w:szCs w:val="16"/>
        </w:rPr>
        <w:t>Faire venir plus de professionnels de différents domaines lors de nos préventions (5 intervenants);</w:t>
      </w:r>
    </w:p>
    <w:p w14:paraId="208CB98E" w14:textId="77777777" w:rsidR="001A3B85" w:rsidRPr="00B469E2" w:rsidRDefault="00056980" w:rsidP="00B469E2">
      <w:pPr>
        <w:pStyle w:val="Paragraphedeliste"/>
        <w:numPr>
          <w:ilvl w:val="0"/>
          <w:numId w:val="16"/>
        </w:numPr>
        <w:spacing w:after="0" w:line="276" w:lineRule="auto"/>
        <w:jc w:val="both"/>
        <w:rPr>
          <w:rFonts w:cstheme="majorHAnsi"/>
          <w:sz w:val="18"/>
          <w:szCs w:val="16"/>
        </w:rPr>
      </w:pPr>
      <w:r w:rsidRPr="00B469E2">
        <w:rPr>
          <w:rFonts w:cstheme="majorHAnsi"/>
          <w:sz w:val="18"/>
          <w:szCs w:val="18"/>
        </w:rPr>
        <w:t>Mettre des moyens en place pour que les jeunes s’impliquent davantage dans leur milieu de vie.</w:t>
      </w:r>
    </w:p>
    <w:p w14:paraId="62AC413B" w14:textId="77777777" w:rsidR="001A3B85" w:rsidRPr="00B469E2" w:rsidRDefault="001A3B85" w:rsidP="001A3B85">
      <w:pPr>
        <w:spacing w:after="0" w:line="276" w:lineRule="auto"/>
        <w:jc w:val="both"/>
        <w:rPr>
          <w:szCs w:val="20"/>
        </w:rPr>
      </w:pPr>
    </w:p>
    <w:p w14:paraId="5AB52B5B" w14:textId="7D1694AD" w:rsidR="00382753" w:rsidRPr="00B469E2" w:rsidRDefault="001A3B85" w:rsidP="001A3B85">
      <w:pPr>
        <w:spacing w:after="0" w:line="276" w:lineRule="auto"/>
        <w:jc w:val="both"/>
        <w:rPr>
          <w:szCs w:val="20"/>
        </w:rPr>
      </w:pPr>
      <w:r w:rsidRPr="00B469E2">
        <w:rPr>
          <w:szCs w:val="20"/>
        </w:rPr>
        <w:t>En ce sens, nous pouvons dire que nous avons atteint la plupart de</w:t>
      </w:r>
      <w:r w:rsidR="003E0915" w:rsidRPr="00B469E2">
        <w:rPr>
          <w:szCs w:val="20"/>
        </w:rPr>
        <w:t xml:space="preserve"> nos</w:t>
      </w:r>
      <w:r w:rsidRPr="00B469E2">
        <w:rPr>
          <w:szCs w:val="20"/>
        </w:rPr>
        <w:t xml:space="preserve"> objectifs</w:t>
      </w:r>
      <w:r w:rsidR="003C0F7C" w:rsidRPr="00B469E2">
        <w:rPr>
          <w:szCs w:val="20"/>
        </w:rPr>
        <w:t xml:space="preserve">. </w:t>
      </w:r>
      <w:r w:rsidRPr="00B469E2">
        <w:rPr>
          <w:szCs w:val="20"/>
        </w:rPr>
        <w:t xml:space="preserve">En effet, nous </w:t>
      </w:r>
      <w:r w:rsidR="003C0F7C" w:rsidRPr="00B469E2">
        <w:rPr>
          <w:szCs w:val="20"/>
        </w:rPr>
        <w:t>sommes arrivés à</w:t>
      </w:r>
      <w:r w:rsidRPr="00B469E2">
        <w:rPr>
          <w:szCs w:val="20"/>
        </w:rPr>
        <w:t xml:space="preserve"> un total de 33 préventions pour l’année 2018-2019</w:t>
      </w:r>
      <w:r w:rsidR="00A266DE" w:rsidRPr="00B469E2">
        <w:rPr>
          <w:szCs w:val="20"/>
        </w:rPr>
        <w:t>. Cela</w:t>
      </w:r>
      <w:r w:rsidRPr="00B469E2">
        <w:rPr>
          <w:szCs w:val="20"/>
        </w:rPr>
        <w:t xml:space="preserve"> </w:t>
      </w:r>
      <w:r w:rsidR="00A266DE" w:rsidRPr="00B469E2">
        <w:rPr>
          <w:szCs w:val="20"/>
        </w:rPr>
        <w:t>inclu</w:t>
      </w:r>
      <w:r w:rsidR="00556B3F">
        <w:rPr>
          <w:szCs w:val="20"/>
        </w:rPr>
        <w:t>t</w:t>
      </w:r>
      <w:r w:rsidRPr="00B469E2">
        <w:rPr>
          <w:szCs w:val="20"/>
        </w:rPr>
        <w:t xml:space="preserve"> </w:t>
      </w:r>
      <w:r w:rsidR="003C0F7C" w:rsidRPr="00B469E2">
        <w:rPr>
          <w:szCs w:val="20"/>
        </w:rPr>
        <w:t>entre</w:t>
      </w:r>
      <w:r w:rsidR="00556B3F">
        <w:rPr>
          <w:szCs w:val="20"/>
        </w:rPr>
        <w:t xml:space="preserve"> </w:t>
      </w:r>
      <w:r w:rsidR="003C0F7C" w:rsidRPr="00B469E2">
        <w:rPr>
          <w:szCs w:val="20"/>
        </w:rPr>
        <w:t>autres</w:t>
      </w:r>
      <w:r w:rsidRPr="00B469E2">
        <w:rPr>
          <w:szCs w:val="20"/>
        </w:rPr>
        <w:t xml:space="preserve"> l’objectif de mener à terme le projet Alter-Ados, </w:t>
      </w:r>
      <w:r w:rsidR="00A266DE" w:rsidRPr="00B469E2">
        <w:rPr>
          <w:szCs w:val="20"/>
        </w:rPr>
        <w:t xml:space="preserve">qui consistait à toucher </w:t>
      </w:r>
      <w:r w:rsidR="00A266DE" w:rsidRPr="006D04C4">
        <w:rPr>
          <w:szCs w:val="20"/>
        </w:rPr>
        <w:t xml:space="preserve">un minimum de </w:t>
      </w:r>
      <w:r w:rsidR="006D04C4" w:rsidRPr="006D04C4">
        <w:rPr>
          <w:szCs w:val="20"/>
        </w:rPr>
        <w:t>30</w:t>
      </w:r>
      <w:r w:rsidR="00A266DE" w:rsidRPr="006D04C4">
        <w:rPr>
          <w:szCs w:val="20"/>
        </w:rPr>
        <w:t xml:space="preserve"> jeunes </w:t>
      </w:r>
      <w:r w:rsidR="003E0915" w:rsidRPr="006D04C4">
        <w:rPr>
          <w:szCs w:val="20"/>
        </w:rPr>
        <w:t xml:space="preserve">différents </w:t>
      </w:r>
      <w:r w:rsidR="00A266DE" w:rsidRPr="006D04C4">
        <w:rPr>
          <w:szCs w:val="20"/>
        </w:rPr>
        <w:t>par la prévention sur le sujet de l’hypersexualisation</w:t>
      </w:r>
      <w:r w:rsidR="003E0915" w:rsidRPr="006D04C4">
        <w:rPr>
          <w:szCs w:val="20"/>
        </w:rPr>
        <w:t>.</w:t>
      </w:r>
      <w:r w:rsidR="003E0915" w:rsidRPr="00B469E2">
        <w:rPr>
          <w:szCs w:val="20"/>
        </w:rPr>
        <w:t xml:space="preserve"> Nous avons également réalisé</w:t>
      </w:r>
      <w:r w:rsidR="00382753" w:rsidRPr="00B469E2">
        <w:rPr>
          <w:szCs w:val="20"/>
        </w:rPr>
        <w:t xml:space="preserve"> plusieurs ateliers cuisine, de préventions sur les problématiques environnementales </w:t>
      </w:r>
      <w:r w:rsidR="003E0915" w:rsidRPr="00B469E2">
        <w:rPr>
          <w:szCs w:val="20"/>
        </w:rPr>
        <w:t xml:space="preserve">qui </w:t>
      </w:r>
      <w:r w:rsidR="00E853A3">
        <w:rPr>
          <w:szCs w:val="20"/>
        </w:rPr>
        <w:t>ont</w:t>
      </w:r>
      <w:r w:rsidR="003E0915" w:rsidRPr="00B469E2">
        <w:rPr>
          <w:szCs w:val="20"/>
        </w:rPr>
        <w:t xml:space="preserve"> mené à</w:t>
      </w:r>
      <w:r w:rsidR="00382753" w:rsidRPr="00B469E2">
        <w:rPr>
          <w:szCs w:val="20"/>
        </w:rPr>
        <w:t xml:space="preserve"> la mise en place d</w:t>
      </w:r>
      <w:r w:rsidR="003E0915" w:rsidRPr="00B469E2">
        <w:rPr>
          <w:szCs w:val="20"/>
        </w:rPr>
        <w:t xml:space="preserve">’un jardin. Nous pouvons donc affirmer que </w:t>
      </w:r>
      <w:r w:rsidR="00382753" w:rsidRPr="00B469E2">
        <w:rPr>
          <w:szCs w:val="20"/>
        </w:rPr>
        <w:t xml:space="preserve">l’objectif de promouvoir les saines habitudes de vie et le volet environnement a lui aussi été atteint. Nous avons pratiqué </w:t>
      </w:r>
      <w:r w:rsidR="00C17C9E" w:rsidRPr="00B469E2">
        <w:rPr>
          <w:szCs w:val="20"/>
        </w:rPr>
        <w:t>plusieurs</w:t>
      </w:r>
      <w:r w:rsidR="00382753" w:rsidRPr="00B469E2">
        <w:rPr>
          <w:szCs w:val="20"/>
        </w:rPr>
        <w:t xml:space="preserve"> activités avec 4 </w:t>
      </w:r>
      <w:r w:rsidR="003E0915" w:rsidRPr="00B469E2">
        <w:rPr>
          <w:szCs w:val="20"/>
        </w:rPr>
        <w:t>Maisons des Jeunes</w:t>
      </w:r>
      <w:r w:rsidR="00382753" w:rsidRPr="00B469E2">
        <w:rPr>
          <w:szCs w:val="20"/>
        </w:rPr>
        <w:t xml:space="preserve"> différentes durant l’année, incitant nos jeunes à partager des activités inter-MDJ. D’ailleurs, nous espérons continuer sur cette lancée, car les jeunes se sont montrés très intéressés et réceptifs à chaque fois.</w:t>
      </w:r>
    </w:p>
    <w:p w14:paraId="3AB9D6AF" w14:textId="77777777" w:rsidR="005960EA" w:rsidRPr="00B469E2" w:rsidRDefault="005960EA" w:rsidP="001A3B85">
      <w:pPr>
        <w:spacing w:after="0" w:line="276" w:lineRule="auto"/>
        <w:jc w:val="both"/>
        <w:rPr>
          <w:szCs w:val="20"/>
        </w:rPr>
      </w:pPr>
    </w:p>
    <w:p w14:paraId="293A2067" w14:textId="263DFFE9" w:rsidR="001F4D38" w:rsidRPr="00B469E2" w:rsidRDefault="00382753" w:rsidP="001A3B85">
      <w:pPr>
        <w:spacing w:after="0" w:line="276" w:lineRule="auto"/>
        <w:jc w:val="both"/>
        <w:rPr>
          <w:szCs w:val="20"/>
        </w:rPr>
      </w:pPr>
      <w:r w:rsidRPr="00B469E2">
        <w:rPr>
          <w:szCs w:val="20"/>
        </w:rPr>
        <w:t xml:space="preserve">Pour ce qui est de faire venir des professionnels de différents domaines lors de nos préventions, nous </w:t>
      </w:r>
      <w:r w:rsidR="005960EA" w:rsidRPr="00B469E2">
        <w:rPr>
          <w:szCs w:val="20"/>
        </w:rPr>
        <w:t>sommes arrivés à un total de</w:t>
      </w:r>
      <w:r w:rsidRPr="00B469E2">
        <w:rPr>
          <w:szCs w:val="20"/>
        </w:rPr>
        <w:t xml:space="preserve"> 4 intervenants. En effet, durant l’année</w:t>
      </w:r>
      <w:r w:rsidR="003E0915" w:rsidRPr="00B469E2">
        <w:rPr>
          <w:szCs w:val="20"/>
        </w:rPr>
        <w:t>,</w:t>
      </w:r>
      <w:r w:rsidRPr="00B469E2">
        <w:rPr>
          <w:szCs w:val="20"/>
        </w:rPr>
        <w:t xml:space="preserve"> 3 organismes sont venus présenter des préventions aux jeunes : le CALACS, GRIS Mauricie</w:t>
      </w:r>
      <w:r w:rsidR="001F4D38" w:rsidRPr="00B469E2">
        <w:rPr>
          <w:szCs w:val="20"/>
        </w:rPr>
        <w:t xml:space="preserve"> ainsi que le </w:t>
      </w:r>
      <w:r w:rsidR="003E0915" w:rsidRPr="00B469E2">
        <w:rPr>
          <w:szCs w:val="20"/>
        </w:rPr>
        <w:t>C</w:t>
      </w:r>
      <w:r w:rsidR="001F4D38" w:rsidRPr="00B469E2">
        <w:rPr>
          <w:szCs w:val="20"/>
        </w:rPr>
        <w:t xml:space="preserve">entre de </w:t>
      </w:r>
      <w:r w:rsidR="003E0915" w:rsidRPr="00B469E2">
        <w:rPr>
          <w:szCs w:val="20"/>
        </w:rPr>
        <w:t>P</w:t>
      </w:r>
      <w:r w:rsidR="001F4D38" w:rsidRPr="00B469E2">
        <w:rPr>
          <w:szCs w:val="20"/>
        </w:rPr>
        <w:t xml:space="preserve">révention </w:t>
      </w:r>
      <w:r w:rsidR="003E0915" w:rsidRPr="00B469E2">
        <w:rPr>
          <w:szCs w:val="20"/>
        </w:rPr>
        <w:t>S</w:t>
      </w:r>
      <w:r w:rsidR="001F4D38" w:rsidRPr="00B469E2">
        <w:rPr>
          <w:szCs w:val="20"/>
        </w:rPr>
        <w:t xml:space="preserve">uicide </w:t>
      </w:r>
      <w:r w:rsidR="003E0915" w:rsidRPr="00B469E2">
        <w:rPr>
          <w:szCs w:val="20"/>
        </w:rPr>
        <w:t>L’A</w:t>
      </w:r>
      <w:r w:rsidR="001F4D38" w:rsidRPr="00B469E2">
        <w:rPr>
          <w:szCs w:val="20"/>
        </w:rPr>
        <w:t>ccalmie. Nous avons</w:t>
      </w:r>
      <w:r w:rsidR="005960EA" w:rsidRPr="00B469E2">
        <w:rPr>
          <w:szCs w:val="20"/>
        </w:rPr>
        <w:t xml:space="preserve"> </w:t>
      </w:r>
      <w:r w:rsidR="003E0915" w:rsidRPr="00B469E2">
        <w:rPr>
          <w:szCs w:val="20"/>
        </w:rPr>
        <w:t>également</w:t>
      </w:r>
      <w:r w:rsidR="001F4D38" w:rsidRPr="00B469E2">
        <w:rPr>
          <w:szCs w:val="20"/>
        </w:rPr>
        <w:t xml:space="preserve"> reçu</w:t>
      </w:r>
      <w:r w:rsidR="009635AF">
        <w:rPr>
          <w:szCs w:val="20"/>
        </w:rPr>
        <w:t>,</w:t>
      </w:r>
      <w:r w:rsidR="001F4D38" w:rsidRPr="00B469E2">
        <w:rPr>
          <w:szCs w:val="20"/>
        </w:rPr>
        <w:t xml:space="preserve"> par le biais de la SAAQ, une ancienne intervenante qui est venue partager son témoignage concernant son accident de la route, afin de promouvoir la sécurité routière. Nous n’avons malheureusement pas atteint l’objectif des 5 intervenants, nous le maintenons donc pour l’année à venir.</w:t>
      </w:r>
    </w:p>
    <w:p w14:paraId="73635AA8" w14:textId="77777777" w:rsidR="005960EA" w:rsidRPr="00B469E2" w:rsidRDefault="005960EA" w:rsidP="001A3B85">
      <w:pPr>
        <w:spacing w:after="0" w:line="276" w:lineRule="auto"/>
        <w:jc w:val="both"/>
        <w:rPr>
          <w:szCs w:val="20"/>
        </w:rPr>
      </w:pPr>
    </w:p>
    <w:p w14:paraId="3BC5DB2D" w14:textId="3F46107F" w:rsidR="005960EA" w:rsidRPr="00B469E2" w:rsidRDefault="001F4D38" w:rsidP="001A3B85">
      <w:pPr>
        <w:spacing w:after="0" w:line="276" w:lineRule="auto"/>
        <w:jc w:val="both"/>
        <w:rPr>
          <w:szCs w:val="20"/>
        </w:rPr>
      </w:pPr>
      <w:r w:rsidRPr="00B469E2">
        <w:rPr>
          <w:szCs w:val="20"/>
        </w:rPr>
        <w:t>Pour finir, nous avons mis en place plusieurs outils servant à impliquer davantage les jeunes dans leur milieu de vie. Par cela, on entend plusieurs systèmes de récompenses tels que : les défis du mois qui consistai</w:t>
      </w:r>
      <w:r w:rsidR="005960EA" w:rsidRPr="00B469E2">
        <w:rPr>
          <w:szCs w:val="20"/>
        </w:rPr>
        <w:t>en</w:t>
      </w:r>
      <w:r w:rsidRPr="00B469E2">
        <w:rPr>
          <w:szCs w:val="20"/>
        </w:rPr>
        <w:t>t à réaliser certaines actions afin d’obtenir des coupons de tirage pour gagner une carte cadeau</w:t>
      </w:r>
      <w:r w:rsidR="005960EA" w:rsidRPr="00B469E2">
        <w:rPr>
          <w:szCs w:val="20"/>
        </w:rPr>
        <w:t xml:space="preserve"> par mois</w:t>
      </w:r>
      <w:r w:rsidRPr="00B469E2">
        <w:rPr>
          <w:szCs w:val="20"/>
        </w:rPr>
        <w:t> ; la mise en place de divers rabais lorsque les jeunes s’impliquent sur le CA</w:t>
      </w:r>
      <w:r w:rsidR="00E853A3">
        <w:rPr>
          <w:szCs w:val="20"/>
        </w:rPr>
        <w:t>,</w:t>
      </w:r>
      <w:r w:rsidR="003C0F7C" w:rsidRPr="00B469E2">
        <w:rPr>
          <w:szCs w:val="20"/>
        </w:rPr>
        <w:t xml:space="preserve"> mais aussi des récompenses lors des participations adéquates aux CJ. Nous travaillons toujours sur cette lancée et comptons la garder comme ligne directrice en tant qu’équipe, car ce qui nous uni</w:t>
      </w:r>
      <w:r w:rsidR="00556B3F">
        <w:rPr>
          <w:szCs w:val="20"/>
        </w:rPr>
        <w:t>t</w:t>
      </w:r>
      <w:r w:rsidR="003C0F7C" w:rsidRPr="00B469E2">
        <w:rPr>
          <w:szCs w:val="20"/>
        </w:rPr>
        <w:t xml:space="preserve"> dans notre travail est bien la volonté d’emmener nos jeunes </w:t>
      </w:r>
      <w:r w:rsidR="005960EA" w:rsidRPr="00B469E2">
        <w:rPr>
          <w:szCs w:val="20"/>
        </w:rPr>
        <w:t>à développer leur potentiel dans le respect et l’écoute.</w:t>
      </w:r>
    </w:p>
    <w:p w14:paraId="3D6029EA" w14:textId="77777777" w:rsidR="005960EA" w:rsidRPr="00B469E2" w:rsidRDefault="005960EA" w:rsidP="001A3B85">
      <w:pPr>
        <w:spacing w:after="0" w:line="276" w:lineRule="auto"/>
        <w:jc w:val="both"/>
        <w:rPr>
          <w:szCs w:val="20"/>
        </w:rPr>
      </w:pPr>
    </w:p>
    <w:p w14:paraId="23127219" w14:textId="4BEDBF81" w:rsidR="003E0915" w:rsidRPr="00B469E2" w:rsidRDefault="005960EA" w:rsidP="001A3B85">
      <w:pPr>
        <w:spacing w:after="0" w:line="276" w:lineRule="auto"/>
        <w:jc w:val="both"/>
        <w:rPr>
          <w:szCs w:val="20"/>
        </w:rPr>
      </w:pPr>
      <w:r w:rsidRPr="00B469E2">
        <w:rPr>
          <w:szCs w:val="20"/>
        </w:rPr>
        <w:t>Nous tenons à remercier tous les jeunes qui ont passé notre porte cette année, d’une part car vous avez été très nombreux, mais aussi pour l’apport positif que vous faites à la MDJ. Nous sommes</w:t>
      </w:r>
      <w:r w:rsidR="00C17C9E" w:rsidRPr="00B469E2">
        <w:rPr>
          <w:szCs w:val="20"/>
        </w:rPr>
        <w:t xml:space="preserve"> très</w:t>
      </w:r>
      <w:r w:rsidRPr="00B469E2">
        <w:rPr>
          <w:szCs w:val="20"/>
        </w:rPr>
        <w:t xml:space="preserve"> fièr</w:t>
      </w:r>
      <w:r w:rsidR="00C17C9E" w:rsidRPr="00B469E2">
        <w:rPr>
          <w:szCs w:val="20"/>
        </w:rPr>
        <w:t>e</w:t>
      </w:r>
      <w:r w:rsidRPr="00B469E2">
        <w:rPr>
          <w:szCs w:val="20"/>
        </w:rPr>
        <w:t>s de partager ces moments de vie avec vous</w:t>
      </w:r>
      <w:r w:rsidR="00C17C9E" w:rsidRPr="00B469E2">
        <w:rPr>
          <w:szCs w:val="20"/>
        </w:rPr>
        <w:t>, et nous en apprenons tous les jours autant que vous en étant à vos côtés! Nous nous sentons très privilégiés de vous voir grandir et évoluer quotidiennement</w:t>
      </w:r>
      <w:r w:rsidR="00025F6B" w:rsidRPr="00B469E2">
        <w:rPr>
          <w:szCs w:val="20"/>
        </w:rPr>
        <w:t>,</w:t>
      </w:r>
      <w:r w:rsidR="00C17C9E" w:rsidRPr="00B469E2">
        <w:rPr>
          <w:szCs w:val="20"/>
        </w:rPr>
        <w:t xml:space="preserve"> mais aussi de la confiance que vous pouvez porter envers </w:t>
      </w:r>
      <w:r w:rsidR="00025F6B" w:rsidRPr="00B469E2">
        <w:rPr>
          <w:szCs w:val="20"/>
        </w:rPr>
        <w:t>VOTRE</w:t>
      </w:r>
      <w:r w:rsidR="00C17C9E" w:rsidRPr="00B469E2">
        <w:rPr>
          <w:szCs w:val="20"/>
        </w:rPr>
        <w:t xml:space="preserve"> maison des jeunes. </w:t>
      </w:r>
    </w:p>
    <w:p w14:paraId="7D0046A3" w14:textId="77777777" w:rsidR="003E0915" w:rsidRPr="00B40C00" w:rsidRDefault="003E0915" w:rsidP="003E0915">
      <w:pPr>
        <w:spacing w:after="0" w:line="276" w:lineRule="auto"/>
        <w:jc w:val="right"/>
        <w:rPr>
          <w:rFonts w:ascii="Bradley Hand ITC" w:hAnsi="Bradley Hand ITC"/>
          <w:szCs w:val="20"/>
        </w:rPr>
      </w:pPr>
      <w:r w:rsidRPr="00B40C00">
        <w:rPr>
          <w:rFonts w:ascii="Bradley Hand ITC" w:hAnsi="Bradley Hand ITC"/>
          <w:szCs w:val="20"/>
        </w:rPr>
        <w:t xml:space="preserve">Betty Bianchetto </w:t>
      </w:r>
    </w:p>
    <w:p w14:paraId="66DBE833" w14:textId="3F0B34DC" w:rsidR="001707EE" w:rsidRPr="00514E4D" w:rsidRDefault="003E0915" w:rsidP="003E0915">
      <w:pPr>
        <w:spacing w:after="0" w:line="276" w:lineRule="auto"/>
        <w:jc w:val="right"/>
        <w:rPr>
          <w:rFonts w:cstheme="majorHAnsi"/>
          <w:sz w:val="28"/>
          <w:szCs w:val="24"/>
        </w:rPr>
      </w:pPr>
      <w:r w:rsidRPr="00B40C00">
        <w:rPr>
          <w:rFonts w:ascii="Bradley Hand ITC" w:hAnsi="Bradley Hand ITC"/>
          <w:szCs w:val="20"/>
        </w:rPr>
        <w:t>Pour l’équipe d’animation</w:t>
      </w:r>
      <w:r w:rsidR="001707EE" w:rsidRPr="00514E4D">
        <w:rPr>
          <w:sz w:val="28"/>
          <w:szCs w:val="24"/>
        </w:rPr>
        <w:br w:type="page"/>
      </w:r>
    </w:p>
    <w:p w14:paraId="1D67C877" w14:textId="6E489F20" w:rsidR="001707EE" w:rsidRPr="005A23AC" w:rsidRDefault="006B3BE9" w:rsidP="00F02F8B">
      <w:pPr>
        <w:pStyle w:val="Titre1"/>
        <w:rPr>
          <w:b w:val="0"/>
          <w:bCs/>
          <w:color w:val="8496B0" w:themeColor="text2" w:themeTint="99"/>
          <w:szCs w:val="40"/>
        </w:rPr>
      </w:pPr>
      <w:bookmarkStart w:id="10" w:name="_Toc25652727"/>
      <w:bookmarkEnd w:id="8"/>
      <w:r w:rsidRPr="005A23AC">
        <w:rPr>
          <w:bCs/>
          <w:color w:val="8496B0" w:themeColor="text2" w:themeTint="99"/>
          <w:szCs w:val="40"/>
        </w:rPr>
        <w:lastRenderedPageBreak/>
        <w:t>Notre histoire</w:t>
      </w:r>
      <w:bookmarkEnd w:id="10"/>
    </w:p>
    <w:p w14:paraId="31825233" w14:textId="6CA83F3B" w:rsidR="001707EE" w:rsidRPr="00F860F4" w:rsidRDefault="001707EE" w:rsidP="001707EE">
      <w:r w:rsidRPr="000C6929">
        <w:rPr>
          <w:rFonts w:ascii="Ink Free" w:hAnsi="Ink Free"/>
          <w:noProof/>
        </w:rPr>
        <mc:AlternateContent>
          <mc:Choice Requires="wps">
            <w:drawing>
              <wp:anchor distT="0" distB="0" distL="114300" distR="114300" simplePos="0" relativeHeight="251662336" behindDoc="1" locked="0" layoutInCell="1" allowOverlap="1" wp14:anchorId="1DEAE891" wp14:editId="2F0F3CD6">
                <wp:simplePos x="0" y="0"/>
                <wp:positionH relativeFrom="column">
                  <wp:posOffset>-191814</wp:posOffset>
                </wp:positionH>
                <wp:positionV relativeFrom="paragraph">
                  <wp:posOffset>222403</wp:posOffset>
                </wp:positionV>
                <wp:extent cx="6610635" cy="350520"/>
                <wp:effectExtent l="0" t="0" r="19050" b="11430"/>
                <wp:wrapNone/>
                <wp:docPr id="39" name="Rectangle 39"/>
                <wp:cNvGraphicFramePr/>
                <a:graphic xmlns:a="http://schemas.openxmlformats.org/drawingml/2006/main">
                  <a:graphicData uri="http://schemas.microsoft.com/office/word/2010/wordprocessingShape">
                    <wps:wsp>
                      <wps:cNvSpPr/>
                      <wps:spPr>
                        <a:xfrm>
                          <a:off x="0" y="0"/>
                          <a:ext cx="6610635"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F8084" id="Rectangle 39" o:spid="_x0000_s1026" style="position:absolute;margin-left:-15.1pt;margin-top:17.5pt;width:520.5pt;height:2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" fillcolor="black" strokecolor="black [3213]" strokeweight="1pt"/>
            </w:pict>
          </mc:Fallback>
        </mc:AlternateContent>
      </w:r>
    </w:p>
    <w:p w14:paraId="6F98479D" w14:textId="3757212E" w:rsidR="001707EE" w:rsidRPr="004D4E42" w:rsidRDefault="001707EE" w:rsidP="001707EE">
      <w:pPr>
        <w:pStyle w:val="Titre2"/>
        <w:rPr>
          <w:szCs w:val="32"/>
        </w:rPr>
      </w:pPr>
      <w:bookmarkStart w:id="11" w:name="_Toc530645886"/>
      <w:bookmarkStart w:id="12" w:name="_Toc25652728"/>
      <w:r w:rsidRPr="004D4E42">
        <w:rPr>
          <w:szCs w:val="32"/>
        </w:rPr>
        <w:t>Bref historique</w:t>
      </w:r>
      <w:bookmarkEnd w:id="11"/>
      <w:bookmarkEnd w:id="12"/>
    </w:p>
    <w:p w14:paraId="4000511D" w14:textId="171C923F" w:rsidR="001707EE" w:rsidRPr="009C5C83" w:rsidRDefault="001707EE" w:rsidP="001707EE">
      <w:pPr>
        <w:tabs>
          <w:tab w:val="left" w:pos="10915"/>
        </w:tabs>
        <w:spacing w:after="0"/>
        <w:ind w:left="567" w:right="567"/>
        <w:rPr>
          <w:sz w:val="24"/>
        </w:rPr>
      </w:pPr>
    </w:p>
    <w:p w14:paraId="6734A1C5" w14:textId="3A977FFB" w:rsidR="001707EE" w:rsidRPr="003E0915" w:rsidRDefault="001707EE" w:rsidP="001707EE">
      <w:pPr>
        <w:tabs>
          <w:tab w:val="left" w:pos="10915"/>
        </w:tabs>
        <w:spacing w:after="0" w:line="240" w:lineRule="auto"/>
        <w:jc w:val="both"/>
        <w:rPr>
          <w:rFonts w:cstheme="majorHAnsi"/>
          <w:sz w:val="24"/>
          <w:szCs w:val="24"/>
        </w:rPr>
      </w:pPr>
      <w:r w:rsidRPr="003E0915">
        <w:rPr>
          <w:rFonts w:eastAsia="Cambria" w:cstheme="majorHAnsi"/>
          <w:sz w:val="24"/>
          <w:szCs w:val="24"/>
        </w:rPr>
        <w:t xml:space="preserve">C’est en 1991 qu’un projet visant spécifiquement les adolescents est né. C’est en effectuant un sondage qu’il a été permis de reconnaître les nombreux besoins des adolescentes et adolescents de la municipalité de St-Élie-de-Caxton.  Suite aux résultats de ce sondage, il semblait évident qu’une mesure devait être prise pour répondre aux nombreux besoins.  C’est pourquoi plusieurs adultes se sont regroupés dans le but de créer la Maison des Jeunes (MDJ).  C’est donc officiellement en 1992 que la Maison des Jeunes au Cœur des Montagnes est née.  Après 4 années de travail acharné, l’organisme obtient son accréditation officielle à la Régie régionale en santé et services sociaux en 1994. </w:t>
      </w:r>
    </w:p>
    <w:p w14:paraId="692EF368" w14:textId="0DE5BD0D" w:rsidR="001707EE" w:rsidRPr="003E0915" w:rsidRDefault="001707EE" w:rsidP="001707EE">
      <w:pPr>
        <w:tabs>
          <w:tab w:val="left" w:pos="10915"/>
        </w:tabs>
        <w:spacing w:after="0" w:line="240" w:lineRule="auto"/>
        <w:jc w:val="both"/>
        <w:rPr>
          <w:rFonts w:cstheme="majorHAnsi"/>
          <w:sz w:val="24"/>
          <w:szCs w:val="24"/>
        </w:rPr>
      </w:pPr>
    </w:p>
    <w:p w14:paraId="493CCBC0" w14:textId="74689D48" w:rsidR="001707EE" w:rsidRPr="003E0915" w:rsidRDefault="001707EE" w:rsidP="001707EE">
      <w:pPr>
        <w:tabs>
          <w:tab w:val="left" w:pos="10915"/>
        </w:tabs>
        <w:spacing w:after="0" w:line="240" w:lineRule="auto"/>
        <w:jc w:val="both"/>
        <w:rPr>
          <w:rFonts w:cstheme="majorHAnsi"/>
          <w:sz w:val="24"/>
          <w:szCs w:val="24"/>
        </w:rPr>
      </w:pPr>
      <w:r w:rsidRPr="003E0915">
        <w:rPr>
          <w:rFonts w:eastAsia="Cambria" w:cstheme="majorHAnsi"/>
          <w:sz w:val="24"/>
          <w:szCs w:val="24"/>
        </w:rPr>
        <w:t>Quelques années plus tard, soit en 1996, la Maison des Jeunes commence à promouvoir ses activités grâce au journal « Le soleil des Jeunes » distribué dans tous les foyers de la municipalité.  La MDJ au Cœur des Montagnes prend de l’ampleur !</w:t>
      </w:r>
      <w:r w:rsidRPr="003E0915">
        <w:rPr>
          <w:rFonts w:cstheme="majorHAnsi"/>
          <w:sz w:val="24"/>
          <w:szCs w:val="24"/>
        </w:rPr>
        <w:t xml:space="preserve"> </w:t>
      </w:r>
      <w:r w:rsidRPr="003E0915">
        <w:rPr>
          <w:rFonts w:eastAsia="Cambria" w:cstheme="majorHAnsi"/>
          <w:sz w:val="24"/>
          <w:szCs w:val="24"/>
        </w:rPr>
        <w:t xml:space="preserve">C’est au cours de l’année suivante que l’organisme se joint au Regroupement des Maisons de Jeunes du Québec et c’est en 1999 que l’organisme est officiellement reconnu comme un organisme de bienfaisance. Depuis sa fondation, la Maison des Jeunes au Cœur des Montagnes ne cesse de répondre aux nombreux besoins des jeunes et tend à continuer de les combler. </w:t>
      </w:r>
    </w:p>
    <w:p w14:paraId="3C615EF7" w14:textId="2A82CF64" w:rsidR="001707EE" w:rsidRPr="003E0915" w:rsidRDefault="001707EE" w:rsidP="001707EE">
      <w:pPr>
        <w:tabs>
          <w:tab w:val="left" w:pos="10915"/>
        </w:tabs>
        <w:spacing w:after="0" w:line="240" w:lineRule="auto"/>
        <w:jc w:val="both"/>
        <w:rPr>
          <w:rFonts w:cstheme="majorHAnsi"/>
          <w:sz w:val="24"/>
          <w:szCs w:val="24"/>
        </w:rPr>
      </w:pPr>
    </w:p>
    <w:p w14:paraId="7E84F7E1" w14:textId="0288811F" w:rsidR="001707EE" w:rsidRPr="003E0915" w:rsidRDefault="00DE1E5A" w:rsidP="001707EE">
      <w:pPr>
        <w:tabs>
          <w:tab w:val="left" w:pos="10915"/>
        </w:tabs>
        <w:spacing w:after="0" w:line="240" w:lineRule="auto"/>
        <w:jc w:val="both"/>
        <w:rPr>
          <w:rFonts w:cstheme="majorHAnsi"/>
          <w:sz w:val="24"/>
          <w:szCs w:val="24"/>
        </w:rPr>
      </w:pPr>
      <w:r>
        <w:rPr>
          <w:rFonts w:cstheme="majorHAnsi"/>
          <w:i/>
          <w:noProof/>
        </w:rPr>
        <w:drawing>
          <wp:anchor distT="0" distB="0" distL="114300" distR="114300" simplePos="0" relativeHeight="251817984" behindDoc="1" locked="0" layoutInCell="1" allowOverlap="1" wp14:anchorId="1BD412A8" wp14:editId="769D9FC0">
            <wp:simplePos x="0" y="0"/>
            <wp:positionH relativeFrom="column">
              <wp:posOffset>4728210</wp:posOffset>
            </wp:positionH>
            <wp:positionV relativeFrom="paragraph">
              <wp:posOffset>12700</wp:posOffset>
            </wp:positionV>
            <wp:extent cx="1375410" cy="1375410"/>
            <wp:effectExtent l="0" t="0" r="0"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8f54b1c753da1513155c83ba9a8d8db.jpg"/>
                    <pic:cNvPicPr/>
                  </pic:nvPicPr>
                  <pic:blipFill>
                    <a:blip r:embed="rId15">
                      <a:extLst>
                        <a:ext uri="{28A0092B-C50C-407E-A947-70E740481C1C}">
                          <a14:useLocalDpi xmlns:a14="http://schemas.microsoft.com/office/drawing/2010/main" val="0"/>
                        </a:ext>
                      </a:extLst>
                    </a:blip>
                    <a:stretch>
                      <a:fillRect/>
                    </a:stretch>
                  </pic:blipFill>
                  <pic:spPr>
                    <a:xfrm>
                      <a:off x="0" y="0"/>
                      <a:ext cx="1375410" cy="1375410"/>
                    </a:xfrm>
                    <a:prstGeom prst="rect">
                      <a:avLst/>
                    </a:prstGeom>
                  </pic:spPr>
                </pic:pic>
              </a:graphicData>
            </a:graphic>
            <wp14:sizeRelH relativeFrom="margin">
              <wp14:pctWidth>0</wp14:pctWidth>
            </wp14:sizeRelH>
            <wp14:sizeRelV relativeFrom="margin">
              <wp14:pctHeight>0</wp14:pctHeight>
            </wp14:sizeRelV>
          </wp:anchor>
        </w:drawing>
      </w:r>
      <w:r w:rsidR="001707EE" w:rsidRPr="003E0915">
        <w:rPr>
          <w:rFonts w:cstheme="majorHAnsi"/>
          <w:sz w:val="24"/>
          <w:szCs w:val="24"/>
        </w:rPr>
        <w:t>Voici un aperçu des grandes lignes des dernières années ;</w:t>
      </w:r>
    </w:p>
    <w:p w14:paraId="4E265DE3" w14:textId="7D3954E5" w:rsidR="001707EE" w:rsidRDefault="001707EE" w:rsidP="001707EE">
      <w:pPr>
        <w:tabs>
          <w:tab w:val="left" w:pos="10915"/>
        </w:tabs>
        <w:spacing w:after="0" w:line="240" w:lineRule="auto"/>
        <w:ind w:left="851"/>
        <w:jc w:val="both"/>
        <w:rPr>
          <w:rFonts w:cstheme="majorHAnsi"/>
          <w:sz w:val="24"/>
          <w:szCs w:val="24"/>
        </w:rPr>
      </w:pPr>
    </w:p>
    <w:p w14:paraId="30EC9DB7" w14:textId="06BE53EC" w:rsidR="001707EE" w:rsidRDefault="00DE1E5A" w:rsidP="001707EE">
      <w:pPr>
        <w:rPr>
          <w:rFonts w:cstheme="majorHAnsi"/>
          <w:i/>
        </w:rPr>
      </w:pPr>
      <w:r>
        <w:rPr>
          <w:rFonts w:eastAsia="Cambria" w:cstheme="majorHAnsi"/>
          <w:noProof/>
          <w:sz w:val="24"/>
        </w:rPr>
        <w:drawing>
          <wp:anchor distT="0" distB="0" distL="114300" distR="114300" simplePos="0" relativeHeight="251658239" behindDoc="1" locked="0" layoutInCell="1" allowOverlap="1" wp14:anchorId="086E6105" wp14:editId="180689EE">
            <wp:simplePos x="0" y="0"/>
            <wp:positionH relativeFrom="margin">
              <wp:align>right</wp:align>
            </wp:positionH>
            <wp:positionV relativeFrom="paragraph">
              <wp:posOffset>3257550</wp:posOffset>
            </wp:positionV>
            <wp:extent cx="1590675" cy="1590675"/>
            <wp:effectExtent l="0" t="0" r="0" b="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7c3e77c38a6c82b3a54fdc3c334df284.jpg"/>
                    <pic:cNvPicPr/>
                  </pic:nvPicPr>
                  <pic:blipFill>
                    <a:blip r:embed="rId16" cstate="print">
                      <a:clrChange>
                        <a:clrFrom>
                          <a:srgbClr val="FAFFFF"/>
                        </a:clrFrom>
                        <a:clrTo>
                          <a:srgbClr val="FAFFFF">
                            <a:alpha val="0"/>
                          </a:srgbClr>
                        </a:clrTo>
                      </a:clrChange>
                      <a:extLst>
                        <a:ext uri="{BEBA8EAE-BF5A-486C-A8C5-ECC9F3942E4B}">
                          <a14:imgProps xmlns:a14="http://schemas.microsoft.com/office/drawing/2010/main">
                            <a14:imgLayer r:embed="rId17">
                              <a14:imgEffect>
                                <a14:sharpenSoften amount="4000"/>
                              </a14:imgEffect>
                              <a14:imgEffect>
                                <a14:colorTemperature colorTemp="5900"/>
                              </a14:imgEffect>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Pr>
          <w:rFonts w:cstheme="majorHAnsi"/>
          <w:i/>
          <w:noProof/>
        </w:rPr>
        <w:drawing>
          <wp:anchor distT="0" distB="0" distL="114300" distR="114300" simplePos="0" relativeHeight="251819008" behindDoc="1" locked="0" layoutInCell="1" allowOverlap="1" wp14:anchorId="1A68EC41" wp14:editId="4DE628A1">
            <wp:simplePos x="0" y="0"/>
            <wp:positionH relativeFrom="column">
              <wp:posOffset>1558290</wp:posOffset>
            </wp:positionH>
            <wp:positionV relativeFrom="paragraph">
              <wp:posOffset>3179445</wp:posOffset>
            </wp:positionV>
            <wp:extent cx="1577340" cy="1577340"/>
            <wp:effectExtent l="0" t="0" r="3810" b="381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f91def4d62cfce4172105a5cee110a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14:sizeRelH relativeFrom="page">
              <wp14:pctWidth>0</wp14:pctWidth>
            </wp14:sizeRelH>
            <wp14:sizeRelV relativeFrom="page">
              <wp14:pctHeight>0</wp14:pctHeight>
            </wp14:sizeRelV>
          </wp:anchor>
        </w:drawing>
      </w:r>
      <w:r w:rsidR="00C5071F">
        <w:rPr>
          <w:rFonts w:cstheme="majorHAnsi"/>
          <w:i/>
          <w:noProof/>
        </w:rPr>
        <w:drawing>
          <wp:anchor distT="0" distB="0" distL="114300" distR="114300" simplePos="0" relativeHeight="251816960" behindDoc="1" locked="0" layoutInCell="1" allowOverlap="1" wp14:anchorId="2A33183B" wp14:editId="11B19909">
            <wp:simplePos x="0" y="0"/>
            <wp:positionH relativeFrom="column">
              <wp:posOffset>1454150</wp:posOffset>
            </wp:positionH>
            <wp:positionV relativeFrom="paragraph">
              <wp:posOffset>956310</wp:posOffset>
            </wp:positionV>
            <wp:extent cx="1641631" cy="1615440"/>
            <wp:effectExtent l="0" t="0" r="0" b="381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e3f063f1644321dd4768a8cfaac2e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1631" cy="1615440"/>
                    </a:xfrm>
                    <a:prstGeom prst="rect">
                      <a:avLst/>
                    </a:prstGeom>
                  </pic:spPr>
                </pic:pic>
              </a:graphicData>
            </a:graphic>
            <wp14:sizeRelH relativeFrom="page">
              <wp14:pctWidth>0</wp14:pctWidth>
            </wp14:sizeRelH>
            <wp14:sizeRelV relativeFrom="page">
              <wp14:pctHeight>0</wp14:pctHeight>
            </wp14:sizeRelV>
          </wp:anchor>
        </w:drawing>
      </w:r>
      <w:r w:rsidR="006A7CBF">
        <w:rPr>
          <w:rFonts w:cstheme="majorHAnsi"/>
          <w:noProof/>
          <w:sz w:val="24"/>
          <w:szCs w:val="24"/>
        </w:rPr>
        <mc:AlternateContent>
          <mc:Choice Requires="wpg">
            <w:drawing>
              <wp:anchor distT="0" distB="0" distL="114300" distR="114300" simplePos="0" relativeHeight="251664384" behindDoc="0" locked="0" layoutInCell="1" allowOverlap="1" wp14:anchorId="6072BA53" wp14:editId="65489B00">
                <wp:simplePos x="0" y="0"/>
                <wp:positionH relativeFrom="margin">
                  <wp:align>center</wp:align>
                </wp:positionH>
                <wp:positionV relativeFrom="paragraph">
                  <wp:posOffset>78740</wp:posOffset>
                </wp:positionV>
                <wp:extent cx="4942138" cy="4019547"/>
                <wp:effectExtent l="0" t="19050" r="11430" b="19685"/>
                <wp:wrapNone/>
                <wp:docPr id="255" name="Groupe 255"/>
                <wp:cNvGraphicFramePr/>
                <a:graphic xmlns:a="http://schemas.openxmlformats.org/drawingml/2006/main">
                  <a:graphicData uri="http://schemas.microsoft.com/office/word/2010/wordprocessingGroup">
                    <wpg:wgp>
                      <wpg:cNvGrpSpPr/>
                      <wpg:grpSpPr>
                        <a:xfrm>
                          <a:off x="0" y="0"/>
                          <a:ext cx="4942138" cy="4019547"/>
                          <a:chOff x="-5013" y="-1"/>
                          <a:chExt cx="4942138" cy="4019804"/>
                        </a:xfrm>
                      </wpg:grpSpPr>
                      <wpg:grpSp>
                        <wpg:cNvPr id="240" name="Group 240"/>
                        <wpg:cNvGrpSpPr/>
                        <wpg:grpSpPr>
                          <a:xfrm>
                            <a:off x="-5013" y="14631"/>
                            <a:ext cx="4942138" cy="3988994"/>
                            <a:chOff x="1636684" y="-25256"/>
                            <a:chExt cx="4943854" cy="3991307"/>
                          </a:xfrm>
                        </wpg:grpSpPr>
                        <wpg:grpSp>
                          <wpg:cNvPr id="53" name="Group 53"/>
                          <wpg:cNvGrpSpPr/>
                          <wpg:grpSpPr>
                            <a:xfrm>
                              <a:off x="1636684" y="2088951"/>
                              <a:ext cx="4409139" cy="1877100"/>
                              <a:chOff x="-3613496" y="849620"/>
                              <a:chExt cx="4409139" cy="2049107"/>
                            </a:xfrm>
                          </wpg:grpSpPr>
                          <wps:wsp>
                            <wps:cNvPr id="50" name="Text Box 50"/>
                            <wps:cNvSpPr txBox="1"/>
                            <wps:spPr>
                              <a:xfrm>
                                <a:off x="-309257" y="849620"/>
                                <a:ext cx="1104900" cy="501942"/>
                              </a:xfrm>
                              <a:prstGeom prst="rect">
                                <a:avLst/>
                              </a:prstGeom>
                              <a:noFill/>
                              <a:ln>
                                <a:solidFill>
                                  <a:schemeClr val="bg1"/>
                                </a:solidFill>
                              </a:ln>
                            </wps:spPr>
                            <wps:txbx>
                              <w:txbxContent>
                                <w:p w14:paraId="12CFF7F4" w14:textId="77777777" w:rsidR="00CD02D3" w:rsidRPr="00CE236A" w:rsidRDefault="00CD02D3" w:rsidP="001707EE">
                                  <w:pPr>
                                    <w:tabs>
                                      <w:tab w:val="left" w:pos="10915"/>
                                    </w:tabs>
                                    <w:spacing w:after="0" w:line="240" w:lineRule="auto"/>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613496" y="1134428"/>
                                <a:ext cx="2199575" cy="1764299"/>
                              </a:xfrm>
                              <a:prstGeom prst="rect">
                                <a:avLst/>
                              </a:prstGeom>
                              <a:noFill/>
                              <a:ln>
                                <a:solidFill>
                                  <a:schemeClr val="bg1"/>
                                </a:solidFill>
                              </a:ln>
                            </wps:spPr>
                            <wps:txbx>
                              <w:txbxContent>
                                <w:p w14:paraId="65901E1A" w14:textId="77777777" w:rsidR="00CD02D3" w:rsidRPr="00BC5BFA" w:rsidRDefault="00CD02D3" w:rsidP="006A7CBF">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Amélioration du poste à temps partiel de 25h à 30h par semaine afin de venir appuyer le poste d’animateur responsable ;</w:t>
                                  </w:r>
                                </w:p>
                                <w:p w14:paraId="64DFAB47" w14:textId="77777777" w:rsidR="00CD02D3" w:rsidRPr="00BC5BFA" w:rsidRDefault="00CD02D3" w:rsidP="006A7CBF">
                                  <w:pPr>
                                    <w:pStyle w:val="Paragraphedeliste"/>
                                    <w:tabs>
                                      <w:tab w:val="left" w:pos="10915"/>
                                    </w:tabs>
                                    <w:spacing w:after="0" w:line="240" w:lineRule="auto"/>
                                    <w:ind w:left="284"/>
                                    <w:rPr>
                                      <w:rFonts w:cstheme="majorHAnsi"/>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BAA8D8" w14:textId="77777777" w:rsidR="00CD02D3" w:rsidRPr="00BC5BFA" w:rsidRDefault="00CD02D3" w:rsidP="006A7CBF">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Membre du conseil d’administration de la CDC de la MRC de Maskinongé;</w:t>
                                  </w:r>
                                </w:p>
                                <w:p w14:paraId="5AEC4F71" w14:textId="77777777" w:rsidR="00CD02D3" w:rsidRPr="00BC5BFA" w:rsidRDefault="00CD02D3" w:rsidP="006A7CBF">
                                  <w:pPr>
                                    <w:pStyle w:val="Paragraphedeliste"/>
                                    <w:tabs>
                                      <w:tab w:val="left" w:pos="10915"/>
                                    </w:tabs>
                                    <w:spacing w:after="0" w:line="240" w:lineRule="auto"/>
                                    <w:ind w:left="284"/>
                                    <w:rPr>
                                      <w:rFonts w:cstheme="majorHAnsi"/>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B08E53" w14:textId="77777777" w:rsidR="00CD02D3" w:rsidRPr="00BC5BFA" w:rsidRDefault="00CD02D3" w:rsidP="006A7CBF">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Rénovation majeure de la Maison des Jeunes.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1641698" y="-25256"/>
                              <a:ext cx="4404221" cy="1605340"/>
                              <a:chOff x="-141382" y="-1566448"/>
                              <a:chExt cx="4404221" cy="1752445"/>
                            </a:xfrm>
                          </wpg:grpSpPr>
                          <wps:wsp>
                            <wps:cNvPr id="57" name="Text Box 57"/>
                            <wps:cNvSpPr txBox="1"/>
                            <wps:spPr>
                              <a:xfrm>
                                <a:off x="3157939" y="-1566448"/>
                                <a:ext cx="1104900" cy="365759"/>
                              </a:xfrm>
                              <a:prstGeom prst="rect">
                                <a:avLst/>
                              </a:prstGeom>
                              <a:noFill/>
                              <a:ln>
                                <a:solidFill>
                                  <a:schemeClr val="bg1"/>
                                </a:solidFill>
                              </a:ln>
                            </wps:spPr>
                            <wps:txbx>
                              <w:txbxContent>
                                <w:p w14:paraId="6CA2E7FD" w14:textId="77777777" w:rsidR="00CD02D3" w:rsidRPr="00CE236A" w:rsidRDefault="00CD02D3" w:rsidP="001707EE">
                                  <w:pPr>
                                    <w:tabs>
                                      <w:tab w:val="left" w:pos="10915"/>
                                    </w:tabs>
                                    <w:spacing w:after="0" w:line="240" w:lineRule="auto"/>
                                    <w:rPr>
                                      <w:rFonts w:ascii="Gill Sans MT" w:hAnsi="Gill Sans MT" w:cstheme="majorHAnsi"/>
                                      <w:b/>
                                      <w:color w:val="8496B0" w:themeColor="text2" w:themeTint="99"/>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color w:val="8496B0" w:themeColor="text2" w:themeTint="99"/>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41382" y="-1099510"/>
                                <a:ext cx="2194560" cy="1285507"/>
                              </a:xfrm>
                              <a:prstGeom prst="rect">
                                <a:avLst/>
                              </a:prstGeom>
                              <a:noFill/>
                              <a:ln>
                                <a:solidFill>
                                  <a:schemeClr val="bg1"/>
                                </a:solidFill>
                              </a:ln>
                            </wps:spPr>
                            <wps:txbx>
                              <w:txbxContent>
                                <w:p w14:paraId="755124C2"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Rafraîchissement de nos outils de</w:t>
                                  </w:r>
                                </w:p>
                                <w:p w14:paraId="44FC21CF" w14:textId="77777777" w:rsidR="00CD02D3" w:rsidRPr="00BC5BFA" w:rsidRDefault="00CD02D3" w:rsidP="001707EE">
                                  <w:pPr>
                                    <w:pStyle w:val="Paragraphedeliste"/>
                                    <w:tabs>
                                      <w:tab w:val="left" w:pos="10915"/>
                                    </w:tabs>
                                    <w:spacing w:after="0" w:line="240" w:lineRule="auto"/>
                                    <w:ind w:left="284"/>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promotion ;</w:t>
                                  </w:r>
                                </w:p>
                                <w:p w14:paraId="17A9DB71" w14:textId="77777777" w:rsidR="00CD02D3" w:rsidRPr="00BC5BFA" w:rsidRDefault="00CD02D3" w:rsidP="001707EE">
                                  <w:pPr>
                                    <w:tabs>
                                      <w:tab w:val="left" w:pos="10915"/>
                                    </w:tabs>
                                    <w:spacing w:after="0" w:line="240" w:lineRule="auto"/>
                                    <w:rPr>
                                      <w:rFonts w:cstheme="majorHAnsi"/>
                                      <w:sz w:val="1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543E56"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Membre du conseil d’administration de la TROC ;</w:t>
                                  </w:r>
                                </w:p>
                                <w:p w14:paraId="3CE8639A" w14:textId="77777777" w:rsidR="00CD02D3" w:rsidRPr="00BC5BFA" w:rsidRDefault="00CD02D3" w:rsidP="001707EE">
                                  <w:pPr>
                                    <w:tabs>
                                      <w:tab w:val="left" w:pos="10915"/>
                                    </w:tabs>
                                    <w:spacing w:after="0" w:line="240" w:lineRule="auto"/>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1D62D"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Voyage à Toronto.</w:t>
                                  </w:r>
                                </w:p>
                                <w:p w14:paraId="0AC23DEA" w14:textId="77777777" w:rsidR="00CD02D3" w:rsidRPr="006A179D" w:rsidRDefault="00CD02D3" w:rsidP="001707EE">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2140724" y="370128"/>
                              <a:ext cx="4439814" cy="2029217"/>
                              <a:chOff x="-1470698" y="418452"/>
                              <a:chExt cx="4630297" cy="2392618"/>
                            </a:xfrm>
                          </wpg:grpSpPr>
                          <wps:wsp>
                            <wps:cNvPr id="62" name="Text Box 62"/>
                            <wps:cNvSpPr txBox="1"/>
                            <wps:spPr>
                              <a:xfrm>
                                <a:off x="-1470698" y="2445310"/>
                                <a:ext cx="1299626" cy="365760"/>
                              </a:xfrm>
                              <a:prstGeom prst="rect">
                                <a:avLst/>
                              </a:prstGeom>
                              <a:noFill/>
                              <a:ln>
                                <a:solidFill>
                                  <a:schemeClr val="bg1"/>
                                </a:solidFill>
                              </a:ln>
                            </wps:spPr>
                            <wps:txbx>
                              <w:txbxContent>
                                <w:p w14:paraId="6EBDA3FC" w14:textId="77777777" w:rsidR="00CD02D3" w:rsidRPr="00CE236A" w:rsidRDefault="00CD02D3" w:rsidP="001707EE">
                                  <w:pPr>
                                    <w:tabs>
                                      <w:tab w:val="left" w:pos="10915"/>
                                    </w:tabs>
                                    <w:spacing w:after="0" w:line="240" w:lineRule="auto"/>
                                    <w:rPr>
                                      <w:rFonts w:ascii="Gill Sans MT" w:hAnsi="Gill Sans MT" w:cstheme="majorHAnsi"/>
                                      <w:b/>
                                      <w:color w:val="8496B0" w:themeColor="text2" w:themeTint="99"/>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color w:val="8496B0" w:themeColor="text2" w:themeTint="99"/>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871328" y="418452"/>
                                <a:ext cx="2288271" cy="1694356"/>
                              </a:xfrm>
                              <a:prstGeom prst="rect">
                                <a:avLst/>
                              </a:prstGeom>
                              <a:noFill/>
                              <a:ln>
                                <a:solidFill>
                                  <a:schemeClr val="bg1"/>
                                </a:solidFill>
                              </a:ln>
                            </wps:spPr>
                            <wps:txbx>
                              <w:txbxContent>
                                <w:p w14:paraId="14196855"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en place d’un comité révision des règlements généraux &amp; des conditions de travail ;</w:t>
                                  </w:r>
                                </w:p>
                                <w:p w14:paraId="2DC451D5" w14:textId="77777777" w:rsidR="00CD02D3" w:rsidRPr="00BC5BFA" w:rsidRDefault="00CD02D3" w:rsidP="001707EE">
                                  <w:pPr>
                                    <w:tabs>
                                      <w:tab w:val="left" w:pos="10915"/>
                                    </w:tabs>
                                    <w:spacing w:after="0" w:line="240" w:lineRule="auto"/>
                                    <w:rPr>
                                      <w:rFonts w:cstheme="majorHAnsi"/>
                                      <w:color w:val="000000" w:themeColor="text1"/>
                                      <w:sz w:val="1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8420C2"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en place d’un poste à temps partiel de 25h ;</w:t>
                                  </w:r>
                                </w:p>
                                <w:p w14:paraId="6AE99E25" w14:textId="77777777" w:rsidR="00CD02D3" w:rsidRPr="00BC5BFA" w:rsidRDefault="00CD02D3" w:rsidP="001707EE">
                                  <w:pPr>
                                    <w:tabs>
                                      <w:tab w:val="left" w:pos="10915"/>
                                    </w:tabs>
                                    <w:spacing w:after="0" w:line="240" w:lineRule="auto"/>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64F252"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Simulation d’accident avec les pompiers.</w:t>
                                  </w:r>
                                </w:p>
                                <w:p w14:paraId="7EB0F772" w14:textId="77777777" w:rsidR="00CD02D3" w:rsidRPr="006A179D" w:rsidRDefault="00CD02D3" w:rsidP="001707EE">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Group 70"/>
                          <wpg:cNvGrpSpPr/>
                          <wpg:grpSpPr>
                            <a:xfrm>
                              <a:off x="2235623" y="5887"/>
                              <a:ext cx="4314044" cy="3707904"/>
                              <a:chOff x="2235623" y="6425"/>
                              <a:chExt cx="4314044" cy="4047683"/>
                            </a:xfrm>
                          </wpg:grpSpPr>
                          <wps:wsp>
                            <wps:cNvPr id="73" name="Text Box 73"/>
                            <wps:cNvSpPr txBox="1"/>
                            <wps:spPr>
                              <a:xfrm>
                                <a:off x="2235623" y="6425"/>
                                <a:ext cx="1104900" cy="365760"/>
                              </a:xfrm>
                              <a:prstGeom prst="rect">
                                <a:avLst/>
                              </a:prstGeom>
                              <a:noFill/>
                              <a:ln>
                                <a:solidFill>
                                  <a:schemeClr val="bg1"/>
                                </a:solidFill>
                              </a:ln>
                            </wps:spPr>
                            <wps:txbx>
                              <w:txbxContent>
                                <w:p w14:paraId="549CADCC" w14:textId="77777777" w:rsidR="00CD02D3" w:rsidRPr="00CE236A" w:rsidRDefault="00CD02D3" w:rsidP="001707EE">
                                  <w:pPr>
                                    <w:tabs>
                                      <w:tab w:val="left" w:pos="10915"/>
                                    </w:tabs>
                                    <w:spacing w:after="0" w:line="240" w:lineRule="auto"/>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4563779" y="2532607"/>
                                <a:ext cx="1985888" cy="1521501"/>
                              </a:xfrm>
                              <a:prstGeom prst="rect">
                                <a:avLst/>
                              </a:prstGeom>
                              <a:noFill/>
                              <a:ln>
                                <a:solidFill>
                                  <a:schemeClr val="bg1"/>
                                </a:solidFill>
                              </a:ln>
                            </wps:spPr>
                            <wps:txbx>
                              <w:txbxContent>
                                <w:p w14:paraId="1A9004B3" w14:textId="77777777" w:rsidR="00CD02D3" w:rsidRPr="006A179D" w:rsidRDefault="00CD02D3" w:rsidP="001707EE">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49" name="Rectangle 249"/>
                        <wps:cNvSpPr/>
                        <wps:spPr>
                          <a:xfrm>
                            <a:off x="7315" y="14629"/>
                            <a:ext cx="2193925" cy="1889546"/>
                          </a:xfrm>
                          <a:prstGeom prst="rect">
                            <a:avLst/>
                          </a:prstGeom>
                          <a:noFill/>
                          <a:ln w="381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743200" y="-1"/>
                            <a:ext cx="2193925" cy="19041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7315" y="2106546"/>
                            <a:ext cx="2193925" cy="1892416"/>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743200" y="2127141"/>
                            <a:ext cx="2193925" cy="1892662"/>
                          </a:xfrm>
                          <a:prstGeom prst="rect">
                            <a:avLst/>
                          </a:prstGeom>
                          <a:noFill/>
                          <a:ln w="381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72BA53" id="Groupe 255" o:spid="_x0000_s1027" style="position:absolute;margin-left:0;margin-top:6.2pt;width:389.15pt;height:316.5pt;z-index:251664384;mso-position-horizontal:center;mso-position-horizontal-relative:margin;mso-height-relative:margin" coordorigin="-50" coordsize="49421,4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">
                <v:group id="Group 240" o:spid="_x0000_s1028" style="position:absolute;left:-50;top:146;width:49421;height:39890" coordorigin="16366,-252" coordsize="49438,3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53" o:spid="_x0000_s1029" style="position:absolute;left:16366;top:20889;width:44092;height:18771" coordorigin="-36134,8496" coordsize="44091,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202" coordsize="21600,21600" o:spt="202" path="m,l,21600r21600,l21600,xe">
                      <v:stroke joinstyle="miter"/>
                      <v:path gradientshapeok="t" o:connecttype="rect"/>
                    </v:shapetype>
                    <v:shape id="Text Box 50" o:spid="_x0000_s1030" type="#_x0000_t202" style="position:absolute;left:-3092;top:8496;width:11048;height:5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" filled="f" strokecolor="white [3212]">
                      <v:textbox>
                        <w:txbxContent>
                          <w:p w14:paraId="12CFF7F4" w14:textId="77777777" w:rsidR="00CD02D3" w:rsidRPr="00CE236A" w:rsidRDefault="00CD02D3" w:rsidP="001707EE">
                            <w:pPr>
                              <w:tabs>
                                <w:tab w:val="left" w:pos="10915"/>
                              </w:tabs>
                              <w:spacing w:after="0" w:line="240" w:lineRule="auto"/>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2018-2019</w:t>
                            </w:r>
                          </w:p>
                        </w:txbxContent>
                      </v:textbox>
                    </v:shape>
                    <v:shape id="Text Box 51" o:spid="_x0000_s1031" type="#_x0000_t202" style="position:absolute;left:-36134;top:11344;width:21995;height:17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" filled="f" strokecolor="white [3212]">
                      <v:textbox>
                        <w:txbxContent>
                          <w:p w14:paraId="65901E1A" w14:textId="77777777" w:rsidR="00CD02D3" w:rsidRPr="00BC5BFA" w:rsidRDefault="00CD02D3" w:rsidP="006A7CBF">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Amélioration du poste à temps partiel de 25h à 30h par semaine afin de venir appuyer le poste d’animateur responsable ;</w:t>
                            </w:r>
                          </w:p>
                          <w:p w14:paraId="64DFAB47" w14:textId="77777777" w:rsidR="00CD02D3" w:rsidRPr="00BC5BFA" w:rsidRDefault="00CD02D3" w:rsidP="006A7CBF">
                            <w:pPr>
                              <w:pStyle w:val="Paragraphedeliste"/>
                              <w:tabs>
                                <w:tab w:val="left" w:pos="10915"/>
                              </w:tabs>
                              <w:spacing w:after="0" w:line="240" w:lineRule="auto"/>
                              <w:ind w:left="284"/>
                              <w:rPr>
                                <w:rFonts w:cstheme="majorHAnsi"/>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BAA8D8" w14:textId="77777777" w:rsidR="00CD02D3" w:rsidRPr="00BC5BFA" w:rsidRDefault="00CD02D3" w:rsidP="006A7CBF">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Membre du conseil d’administration de la CDC de la MRC de Maskinongé;</w:t>
                            </w:r>
                          </w:p>
                          <w:p w14:paraId="5AEC4F71" w14:textId="77777777" w:rsidR="00CD02D3" w:rsidRPr="00BC5BFA" w:rsidRDefault="00CD02D3" w:rsidP="006A7CBF">
                            <w:pPr>
                              <w:pStyle w:val="Paragraphedeliste"/>
                              <w:tabs>
                                <w:tab w:val="left" w:pos="10915"/>
                              </w:tabs>
                              <w:spacing w:after="0" w:line="240" w:lineRule="auto"/>
                              <w:ind w:left="284"/>
                              <w:rPr>
                                <w:rFonts w:cstheme="majorHAnsi"/>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B08E53" w14:textId="77777777" w:rsidR="00CD02D3" w:rsidRPr="00BC5BFA" w:rsidRDefault="00CD02D3" w:rsidP="006A7CBF">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Rénovation majeure de la Maison des Jeunes.</w:t>
                            </w:r>
                          </w:p>
                        </w:txbxContent>
                      </v:textbox>
                    </v:shape>
                  </v:group>
                  <v:group id="Group 54" o:spid="_x0000_s1032" style="position:absolute;left:16416;top:-252;width:44043;height:16052" coordorigin="-1413,-15664" coordsize="44042,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57" o:spid="_x0000_s1033" type="#_x0000_t202" style="position:absolute;left:31579;top:-15664;width:1104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" filled="f" strokecolor="white [3212]">
                      <v:textbox>
                        <w:txbxContent>
                          <w:p w14:paraId="6CA2E7FD" w14:textId="77777777" w:rsidR="00CD02D3" w:rsidRPr="00CE236A" w:rsidRDefault="00CD02D3" w:rsidP="001707EE">
                            <w:pPr>
                              <w:tabs>
                                <w:tab w:val="left" w:pos="10915"/>
                              </w:tabs>
                              <w:spacing w:after="0" w:line="240" w:lineRule="auto"/>
                              <w:rPr>
                                <w:rFonts w:ascii="Gill Sans MT" w:hAnsi="Gill Sans MT" w:cstheme="majorHAnsi"/>
                                <w:b/>
                                <w:color w:val="8496B0" w:themeColor="text2" w:themeTint="99"/>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color w:val="8496B0" w:themeColor="text2" w:themeTint="99"/>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2016-2017</w:t>
                            </w:r>
                          </w:p>
                        </w:txbxContent>
                      </v:textbox>
                    </v:shape>
                    <v:shape id="Text Box 58" o:spid="_x0000_s1034" type="#_x0000_t202" style="position:absolute;left:-1413;top:-10995;width:21944;height:1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" filled="f" strokecolor="white [3212]">
                      <v:textbox>
                        <w:txbxContent>
                          <w:p w14:paraId="755124C2"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Rafraîchissement de nos outils de</w:t>
                            </w:r>
                          </w:p>
                          <w:p w14:paraId="44FC21CF" w14:textId="77777777" w:rsidR="00CD02D3" w:rsidRPr="00BC5BFA" w:rsidRDefault="00CD02D3" w:rsidP="001707EE">
                            <w:pPr>
                              <w:pStyle w:val="Paragraphedeliste"/>
                              <w:tabs>
                                <w:tab w:val="left" w:pos="10915"/>
                              </w:tabs>
                              <w:spacing w:after="0" w:line="240" w:lineRule="auto"/>
                              <w:ind w:left="284"/>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promotion ;</w:t>
                            </w:r>
                          </w:p>
                          <w:p w14:paraId="17A9DB71" w14:textId="77777777" w:rsidR="00CD02D3" w:rsidRPr="00BC5BFA" w:rsidRDefault="00CD02D3" w:rsidP="001707EE">
                            <w:pPr>
                              <w:tabs>
                                <w:tab w:val="left" w:pos="10915"/>
                              </w:tabs>
                              <w:spacing w:after="0" w:line="240" w:lineRule="auto"/>
                              <w:rPr>
                                <w:rFonts w:cstheme="majorHAnsi"/>
                                <w:sz w:val="1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543E56"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Membre du conseil d’administration de la TROC ;</w:t>
                            </w:r>
                          </w:p>
                          <w:p w14:paraId="3CE8639A" w14:textId="77777777" w:rsidR="00CD02D3" w:rsidRPr="00BC5BFA" w:rsidRDefault="00CD02D3" w:rsidP="001707EE">
                            <w:pPr>
                              <w:tabs>
                                <w:tab w:val="left" w:pos="10915"/>
                              </w:tabs>
                              <w:spacing w:after="0" w:line="240" w:lineRule="auto"/>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1D62D"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Voyage à Toronto.</w:t>
                            </w:r>
                          </w:p>
                          <w:p w14:paraId="0AC23DEA" w14:textId="77777777" w:rsidR="00CD02D3" w:rsidRPr="006A179D" w:rsidRDefault="00CD02D3" w:rsidP="001707EE">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v:group id="Group 59" o:spid="_x0000_s1035" style="position:absolute;left:21407;top:3701;width:44398;height:20292" coordorigin="-14706,4184" coordsize="46302,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62" o:spid="_x0000_s1036" type="#_x0000_t202" style="position:absolute;left:-14706;top:24453;width:12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" filled="f" strokecolor="white [3212]">
                      <v:textbox>
                        <w:txbxContent>
                          <w:p w14:paraId="6EBDA3FC" w14:textId="77777777" w:rsidR="00CD02D3" w:rsidRPr="00CE236A" w:rsidRDefault="00CD02D3" w:rsidP="001707EE">
                            <w:pPr>
                              <w:tabs>
                                <w:tab w:val="left" w:pos="10915"/>
                              </w:tabs>
                              <w:spacing w:after="0" w:line="240" w:lineRule="auto"/>
                              <w:rPr>
                                <w:rFonts w:ascii="Gill Sans MT" w:hAnsi="Gill Sans MT" w:cstheme="majorHAnsi"/>
                                <w:b/>
                                <w:color w:val="8496B0" w:themeColor="text2" w:themeTint="99"/>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color w:val="8496B0" w:themeColor="text2" w:themeTint="99"/>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2017-2018</w:t>
                            </w:r>
                          </w:p>
                        </w:txbxContent>
                      </v:textbox>
                    </v:shape>
                    <v:shape id="_x0000_s1037" type="#_x0000_t202" style="position:absolute;left:8713;top:4184;width:22882;height:1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" filled="f" strokecolor="white [3212]">
                      <v:textbox>
                        <w:txbxContent>
                          <w:p w14:paraId="14196855"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en place d’un comité révision des règlements généraux &amp; des conditions de travail ;</w:t>
                            </w:r>
                          </w:p>
                          <w:p w14:paraId="2DC451D5" w14:textId="77777777" w:rsidR="00CD02D3" w:rsidRPr="00BC5BFA" w:rsidRDefault="00CD02D3" w:rsidP="001707EE">
                            <w:pPr>
                              <w:tabs>
                                <w:tab w:val="left" w:pos="10915"/>
                              </w:tabs>
                              <w:spacing w:after="0" w:line="240" w:lineRule="auto"/>
                              <w:rPr>
                                <w:rFonts w:cstheme="majorHAnsi"/>
                                <w:color w:val="000000" w:themeColor="text1"/>
                                <w:sz w:val="1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8420C2"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en place d’un poste à temps partiel de 25h ;</w:t>
                            </w:r>
                          </w:p>
                          <w:p w14:paraId="6AE99E25" w14:textId="77777777" w:rsidR="00CD02D3" w:rsidRPr="00BC5BFA" w:rsidRDefault="00CD02D3" w:rsidP="001707EE">
                            <w:pPr>
                              <w:tabs>
                                <w:tab w:val="left" w:pos="10915"/>
                              </w:tabs>
                              <w:spacing w:after="0" w:line="240" w:lineRule="auto"/>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64F252" w14:textId="77777777" w:rsidR="00CD02D3" w:rsidRPr="00BC5BFA"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Simulation d’accident avec les pompiers.</w:t>
                            </w:r>
                          </w:p>
                          <w:p w14:paraId="7EB0F772" w14:textId="77777777" w:rsidR="00CD02D3" w:rsidRPr="006A179D" w:rsidRDefault="00CD02D3" w:rsidP="001707EE">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v:group id="Group 70" o:spid="_x0000_s1038" style="position:absolute;left:22356;top:58;width:43140;height:37079" coordorigin="22356,64" coordsize="43140,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73" o:spid="_x0000_s1039" type="#_x0000_t202" style="position:absolute;left:22356;top:64;width:1104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" filled="f" strokecolor="white [3212]">
                      <v:textbox>
                        <w:txbxContent>
                          <w:p w14:paraId="549CADCC" w14:textId="77777777" w:rsidR="00CD02D3" w:rsidRPr="00CE236A" w:rsidRDefault="00CD02D3" w:rsidP="001707EE">
                            <w:pPr>
                              <w:tabs>
                                <w:tab w:val="left" w:pos="10915"/>
                              </w:tabs>
                              <w:spacing w:after="0" w:line="240" w:lineRule="auto"/>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2015-2016</w:t>
                            </w:r>
                          </w:p>
                        </w:txbxContent>
                      </v:textbox>
                    </v:shape>
                    <v:shape id="Text Box 74" o:spid="_x0000_s1040" type="#_x0000_t202" style="position:absolute;left:45637;top:25326;width:19859;height:1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" filled="f" strokecolor="white [3212]">
                      <v:textbox>
                        <w:txbxContent>
                          <w:p w14:paraId="1A9004B3" w14:textId="77777777" w:rsidR="00CD02D3" w:rsidRPr="006A179D" w:rsidRDefault="00CD02D3" w:rsidP="001707EE">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v:group>
                <v:rect id="Rectangle 249" o:spid="_x0000_s1041" style="position:absolute;left:73;top:146;width:21939;height:18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" filled="f" strokecolor="#8496b0 [1951]" strokeweight="3pt"/>
                <v:rect id="Rectangle 250" o:spid="_x0000_s1042" style="position:absolute;left:27432;width:21939;height:19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" filled="f" strokecolor="black [3213]" strokeweight="3pt"/>
                <v:rect id="Rectangle 251" o:spid="_x0000_s1043" style="position:absolute;left:73;top:21065;width:21939;height:18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" filled="f" strokecolor="black [3213]" strokeweight="3pt"/>
                <v:rect id="Rectangle 252" o:spid="_x0000_s1044" style="position:absolute;left:27432;top:21271;width:21939;height:18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" filled="f" strokecolor="#8496b0 [1951]" strokeweight="3pt"/>
                <w10:wrap anchorx="margin"/>
              </v:group>
            </w:pict>
          </mc:Fallback>
        </mc:AlternateContent>
      </w:r>
      <w:r w:rsidR="00D408D3">
        <w:rPr>
          <w:noProof/>
        </w:rPr>
        <mc:AlternateContent>
          <mc:Choice Requires="wps">
            <w:drawing>
              <wp:anchor distT="0" distB="0" distL="114300" distR="114300" simplePos="0" relativeHeight="251665408" behindDoc="0" locked="0" layoutInCell="1" allowOverlap="1" wp14:anchorId="18BA2426" wp14:editId="2D6F39B3">
                <wp:simplePos x="0" y="0"/>
                <wp:positionH relativeFrom="column">
                  <wp:posOffset>3489960</wp:posOffset>
                </wp:positionH>
                <wp:positionV relativeFrom="paragraph">
                  <wp:posOffset>2521282</wp:posOffset>
                </wp:positionV>
                <wp:extent cx="2193122" cy="1435961"/>
                <wp:effectExtent l="0" t="0" r="0" b="0"/>
                <wp:wrapNone/>
                <wp:docPr id="34" name="Text Box 63"/>
                <wp:cNvGraphicFramePr/>
                <a:graphic xmlns:a="http://schemas.openxmlformats.org/drawingml/2006/main">
                  <a:graphicData uri="http://schemas.microsoft.com/office/word/2010/wordprocessingShape">
                    <wps:wsp>
                      <wps:cNvSpPr txBox="1"/>
                      <wps:spPr>
                        <a:xfrm>
                          <a:off x="0" y="0"/>
                          <a:ext cx="2193122" cy="1435961"/>
                        </a:xfrm>
                        <a:prstGeom prst="rect">
                          <a:avLst/>
                        </a:prstGeom>
                        <a:noFill/>
                        <a:ln>
                          <a:noFill/>
                        </a:ln>
                      </wps:spPr>
                      <wps:txbx>
                        <w:txbxContent>
                          <w:p w14:paraId="4F9952A4" w14:textId="77777777" w:rsidR="00CD02D3" w:rsidRPr="00B93D00"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Restructuration des postes de la ressource. </w:t>
                            </w:r>
                          </w:p>
                          <w:p w14:paraId="534D813C" w14:textId="602D9426" w:rsidR="00CD02D3" w:rsidRPr="006A179D"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Mise en place de la direction générale partagée entre La Maison des Jeunes au Cœur des Montagnes et la Maison de Jeunes au Bout du Monde de St-Paulin.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A2426" id="Text Box 63" o:spid="_x0000_s1045" type="#_x0000_t202" style="position:absolute;margin-left:274.8pt;margin-top:198.55pt;width:172.7pt;height:113.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" filled="f" stroked="f">
                <v:textbox>
                  <w:txbxContent>
                    <w:p w14:paraId="4F9952A4" w14:textId="77777777" w:rsidR="00CD02D3" w:rsidRPr="00B93D00"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Restructuration des postes de la ressource. </w:t>
                      </w:r>
                    </w:p>
                    <w:p w14:paraId="534D813C" w14:textId="602D9426" w:rsidR="00CD02D3" w:rsidRPr="006A179D" w:rsidRDefault="00CD02D3" w:rsidP="001707EE">
                      <w:pPr>
                        <w:pStyle w:val="Paragraphedeliste"/>
                        <w:numPr>
                          <w:ilvl w:val="0"/>
                          <w:numId w:val="4"/>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Mise en place de la direction générale partagée entre La Maison des Jeunes au Cœur des Montagnes et la Maison de Jeunes au Bout du Monde de St-Paulin. </w:t>
                      </w:r>
                    </w:p>
                  </w:txbxContent>
                </v:textbox>
              </v:shape>
            </w:pict>
          </mc:Fallback>
        </mc:AlternateContent>
      </w:r>
      <w:r w:rsidR="001707EE">
        <w:rPr>
          <w:rFonts w:cstheme="majorHAnsi"/>
          <w:i/>
        </w:rPr>
        <w:br w:type="page"/>
      </w:r>
    </w:p>
    <w:bookmarkStart w:id="13" w:name="_Toc530645887"/>
    <w:bookmarkStart w:id="14" w:name="_Toc25652729"/>
    <w:p w14:paraId="006B3D91" w14:textId="21626778" w:rsidR="001707EE" w:rsidRPr="004D4E42" w:rsidRDefault="001707EE" w:rsidP="001707EE">
      <w:pPr>
        <w:pStyle w:val="Titre2"/>
      </w:pPr>
      <w:r w:rsidRPr="004D4E42">
        <w:rPr>
          <w:noProof/>
          <w:szCs w:val="32"/>
        </w:rPr>
        <w:lastRenderedPageBreak/>
        <mc:AlternateContent>
          <mc:Choice Requires="wps">
            <w:drawing>
              <wp:anchor distT="0" distB="0" distL="114300" distR="114300" simplePos="0" relativeHeight="251666432" behindDoc="1" locked="0" layoutInCell="1" allowOverlap="1" wp14:anchorId="69535D49" wp14:editId="1F0554AE">
                <wp:simplePos x="0" y="0"/>
                <wp:positionH relativeFrom="margin">
                  <wp:posOffset>-317938</wp:posOffset>
                </wp:positionH>
                <wp:positionV relativeFrom="paragraph">
                  <wp:posOffset>-52552</wp:posOffset>
                </wp:positionV>
                <wp:extent cx="6810704" cy="350520"/>
                <wp:effectExtent l="0" t="0" r="28575" b="11430"/>
                <wp:wrapNone/>
                <wp:docPr id="38" name="Rectangle 38"/>
                <wp:cNvGraphicFramePr/>
                <a:graphic xmlns:a="http://schemas.openxmlformats.org/drawingml/2006/main">
                  <a:graphicData uri="http://schemas.microsoft.com/office/word/2010/wordprocessingShape">
                    <wps:wsp>
                      <wps:cNvSpPr/>
                      <wps:spPr>
                        <a:xfrm>
                          <a:off x="0" y="0"/>
                          <a:ext cx="6810704"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73E0F" id="Rectangle 38" o:spid="_x0000_s1026" style="position:absolute;margin-left:-25.05pt;margin-top:-4.15pt;width:536.3pt;height:27.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" fillcolor="black" strokecolor="black [3213]" strokeweight="1pt">
                <w10:wrap anchorx="margin"/>
              </v:rect>
            </w:pict>
          </mc:Fallback>
        </mc:AlternateContent>
      </w:r>
      <w:r w:rsidRPr="004D4E42">
        <w:rPr>
          <w:szCs w:val="32"/>
        </w:rPr>
        <w:t>Mission</w:t>
      </w:r>
      <w:bookmarkEnd w:id="13"/>
      <w:bookmarkEnd w:id="14"/>
      <w:r w:rsidRPr="004D4E42">
        <w:tab/>
      </w:r>
    </w:p>
    <w:p w14:paraId="2D258D1D" w14:textId="250F9C1A" w:rsidR="001707EE" w:rsidRDefault="001707EE" w:rsidP="001707EE">
      <w:pPr>
        <w:tabs>
          <w:tab w:val="left" w:pos="10915"/>
        </w:tabs>
        <w:spacing w:after="0"/>
        <w:ind w:left="851" w:right="567"/>
        <w:jc w:val="both"/>
        <w:rPr>
          <w:rFonts w:eastAsia="Cambria" w:cstheme="majorHAnsi"/>
          <w:sz w:val="24"/>
        </w:rPr>
      </w:pPr>
    </w:p>
    <w:p w14:paraId="14A3562C" w14:textId="7A5F3C2B" w:rsidR="001707EE" w:rsidRPr="003E0915" w:rsidRDefault="001707EE" w:rsidP="001707EE">
      <w:pPr>
        <w:tabs>
          <w:tab w:val="left" w:pos="10915"/>
        </w:tabs>
        <w:spacing w:after="0" w:line="276" w:lineRule="auto"/>
        <w:ind w:right="567"/>
        <w:jc w:val="both"/>
        <w:rPr>
          <w:rFonts w:cstheme="majorHAnsi"/>
          <w:sz w:val="24"/>
          <w:szCs w:val="28"/>
        </w:rPr>
      </w:pPr>
      <w:r w:rsidRPr="003E0915">
        <w:rPr>
          <w:rFonts w:eastAsia="Cambria" w:cstheme="majorHAnsi"/>
          <w:sz w:val="24"/>
        </w:rPr>
        <w:t>La Maison des Jeunes au Cœur des Montagnes est une association de jeunes et d’adultes qui s’est donné la mission, sur une base volontaire dans leur communauté, de tenir un lieu de rencontre animé où les jeunes de 12 à 17 ans, au contact d’adultes représentatifs, pourront devenir des citoyens actifs, critiques et responsables.</w:t>
      </w:r>
    </w:p>
    <w:p w14:paraId="592DA3A5" w14:textId="6250D4B4" w:rsidR="001707EE" w:rsidRPr="00F860F4" w:rsidRDefault="001707EE" w:rsidP="001707EE">
      <w:pPr>
        <w:tabs>
          <w:tab w:val="left" w:pos="10489"/>
        </w:tabs>
        <w:ind w:right="567"/>
      </w:pPr>
      <w:r w:rsidRPr="00FD4065">
        <w:rPr>
          <w:rFonts w:ascii="Ink Free" w:hAnsi="Ink Free"/>
          <w:b/>
          <w:noProof/>
        </w:rPr>
        <mc:AlternateContent>
          <mc:Choice Requires="wps">
            <w:drawing>
              <wp:anchor distT="0" distB="0" distL="114300" distR="114300" simplePos="0" relativeHeight="251667456" behindDoc="1" locked="0" layoutInCell="1" allowOverlap="1" wp14:anchorId="1FA39662" wp14:editId="2A8E6A15">
                <wp:simplePos x="0" y="0"/>
                <wp:positionH relativeFrom="margin">
                  <wp:posOffset>-278130</wp:posOffset>
                </wp:positionH>
                <wp:positionV relativeFrom="paragraph">
                  <wp:posOffset>247650</wp:posOffset>
                </wp:positionV>
                <wp:extent cx="6772275" cy="350520"/>
                <wp:effectExtent l="0" t="0" r="28575" b="11430"/>
                <wp:wrapNone/>
                <wp:docPr id="40" name="Rectangle 40"/>
                <wp:cNvGraphicFramePr/>
                <a:graphic xmlns:a="http://schemas.openxmlformats.org/drawingml/2006/main">
                  <a:graphicData uri="http://schemas.microsoft.com/office/word/2010/wordprocessingShape">
                    <wps:wsp>
                      <wps:cNvSpPr/>
                      <wps:spPr>
                        <a:xfrm>
                          <a:off x="0" y="0"/>
                          <a:ext cx="6772275"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ABCE" id="Rectangle 40" o:spid="_x0000_s1026" style="position:absolute;margin-left:-21.9pt;margin-top:19.5pt;width:533.25pt;height:27.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" fillcolor="black" strokecolor="black [3213]" strokeweight="1pt">
                <w10:wrap anchorx="margin"/>
              </v:rect>
            </w:pict>
          </mc:Fallback>
        </mc:AlternateContent>
      </w:r>
    </w:p>
    <w:p w14:paraId="46EBE857" w14:textId="0B470D11" w:rsidR="001707EE" w:rsidRPr="004D4E42" w:rsidRDefault="001707EE" w:rsidP="001707EE">
      <w:pPr>
        <w:pStyle w:val="Titre2"/>
      </w:pPr>
      <w:bookmarkStart w:id="15" w:name="_Toc530645888"/>
      <w:bookmarkStart w:id="16" w:name="_Toc25652730"/>
      <w:r w:rsidRPr="004D4E42">
        <w:rPr>
          <w:szCs w:val="32"/>
        </w:rPr>
        <w:t>Objectifs généraux</w:t>
      </w:r>
      <w:bookmarkEnd w:id="15"/>
      <w:bookmarkEnd w:id="16"/>
      <w:r w:rsidRPr="004D4E42">
        <w:tab/>
      </w:r>
    </w:p>
    <w:p w14:paraId="633D2945" w14:textId="29972AEE" w:rsidR="001707EE" w:rsidRDefault="001707EE" w:rsidP="001707EE">
      <w:pPr>
        <w:spacing w:after="0" w:line="276" w:lineRule="auto"/>
        <w:rPr>
          <w:sz w:val="24"/>
        </w:rPr>
      </w:pPr>
    </w:p>
    <w:p w14:paraId="3C6529D6" w14:textId="7DF3AE4D" w:rsidR="001707EE" w:rsidRPr="003E0915" w:rsidRDefault="001707EE" w:rsidP="001707EE">
      <w:pPr>
        <w:spacing w:after="0" w:line="276" w:lineRule="auto"/>
        <w:jc w:val="both"/>
        <w:rPr>
          <w:rFonts w:cstheme="majorHAnsi"/>
          <w:sz w:val="24"/>
        </w:rPr>
      </w:pPr>
      <w:r w:rsidRPr="003E0915">
        <w:rPr>
          <w:rFonts w:cstheme="majorHAnsi"/>
          <w:sz w:val="24"/>
        </w:rPr>
        <w:t xml:space="preserve">Allant dans le même sens que notre mission, nous nous sommes fixé plus d’objectifs généraux. Nous avons donc 10 objectifs afin de mieux orienter nos interventions et préventions auprès de nos jeunes. Ces objectifs ne sont pas réalisables à court terme, mais demeurent très importants pour nous. Voici nos objectifs généraux : </w:t>
      </w:r>
    </w:p>
    <w:p w14:paraId="1002D48E" w14:textId="027ABF25" w:rsidR="001707EE" w:rsidRPr="003E0915" w:rsidRDefault="001707EE" w:rsidP="001707EE">
      <w:pPr>
        <w:spacing w:after="0" w:line="276" w:lineRule="auto"/>
        <w:rPr>
          <w:rFonts w:cstheme="majorHAnsi"/>
          <w:sz w:val="10"/>
        </w:rPr>
      </w:pPr>
    </w:p>
    <w:p w14:paraId="57A10EF2" w14:textId="05B273F6"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Fournir aux jeunes de 12 à 17 ans un lieu de rencontre privilégié;</w:t>
      </w:r>
    </w:p>
    <w:p w14:paraId="58C73F11" w14:textId="39E07C43"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Accueillir, écouter et conseiller les jeunes au besoin;</w:t>
      </w:r>
    </w:p>
    <w:p w14:paraId="6ECB5141" w14:textId="036F8270"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Favoriser la participation des jeunes dans la vie de leur communauté;</w:t>
      </w:r>
    </w:p>
    <w:p w14:paraId="08F921E7" w14:textId="7795D3F1"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Développer leur sens de la créativité;</w:t>
      </w:r>
    </w:p>
    <w:p w14:paraId="589654FC" w14:textId="77777777"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Faire l’apprentissage de la vie en communauté;</w:t>
      </w:r>
    </w:p>
    <w:p w14:paraId="1A473EFC" w14:textId="59C5FC36"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Développer leur sens des responsabilités;</w:t>
      </w:r>
    </w:p>
    <w:p w14:paraId="3A48118E" w14:textId="7C76F3D4"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Outiller les jeunes pour qu’ils deviennent des citoyens actifs, critiques et responsables;</w:t>
      </w:r>
    </w:p>
    <w:p w14:paraId="79D63D6A" w14:textId="5411842D"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Prioriser la prise en charge et l’autonomie chez les jeunes en commençant par leur temps de loisir;</w:t>
      </w:r>
    </w:p>
    <w:p w14:paraId="2AFEFAA1" w14:textId="6B35AFBB"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Être un lieu d’appartenance pour ceux qui la fréquentent;</w:t>
      </w:r>
    </w:p>
    <w:p w14:paraId="12E1B45A" w14:textId="0AEE2379" w:rsidR="001707EE" w:rsidRPr="003E0915" w:rsidRDefault="001707EE" w:rsidP="001707EE">
      <w:pPr>
        <w:numPr>
          <w:ilvl w:val="0"/>
          <w:numId w:val="5"/>
        </w:numPr>
        <w:spacing w:after="0" w:line="276" w:lineRule="auto"/>
        <w:ind w:left="0"/>
        <w:contextualSpacing/>
        <w:rPr>
          <w:rFonts w:eastAsia="Cambria" w:cstheme="majorHAnsi"/>
          <w:sz w:val="24"/>
        </w:rPr>
      </w:pPr>
      <w:r w:rsidRPr="003E0915">
        <w:rPr>
          <w:rFonts w:eastAsia="Cambria" w:cstheme="majorHAnsi"/>
          <w:sz w:val="24"/>
        </w:rPr>
        <w:t>Prévenir différentes problématiques relatives à l’adolescence en informant les jeunes sur des sujets tels que la violence, la toxicomanie, le suicide, le décrochage scolaire, etc.</w:t>
      </w:r>
    </w:p>
    <w:p w14:paraId="77D0AD92" w14:textId="49D2F8F0" w:rsidR="001707EE" w:rsidRPr="00F860F4" w:rsidRDefault="001707EE" w:rsidP="001707EE">
      <w:r w:rsidRPr="00FD4065">
        <w:rPr>
          <w:rFonts w:ascii="Ink Free" w:hAnsi="Ink Free"/>
          <w:b/>
          <w:noProof/>
        </w:rPr>
        <mc:AlternateContent>
          <mc:Choice Requires="wps">
            <w:drawing>
              <wp:anchor distT="0" distB="0" distL="114300" distR="114300" simplePos="0" relativeHeight="251668480" behindDoc="1" locked="0" layoutInCell="1" allowOverlap="1" wp14:anchorId="0FCBE0EF" wp14:editId="79AF2D2B">
                <wp:simplePos x="0" y="0"/>
                <wp:positionH relativeFrom="margin">
                  <wp:posOffset>-262890</wp:posOffset>
                </wp:positionH>
                <wp:positionV relativeFrom="paragraph">
                  <wp:posOffset>241300</wp:posOffset>
                </wp:positionV>
                <wp:extent cx="6720840" cy="350520"/>
                <wp:effectExtent l="0" t="0" r="22860" b="11430"/>
                <wp:wrapNone/>
                <wp:docPr id="41" name="Rectangle 41"/>
                <wp:cNvGraphicFramePr/>
                <a:graphic xmlns:a="http://schemas.openxmlformats.org/drawingml/2006/main">
                  <a:graphicData uri="http://schemas.microsoft.com/office/word/2010/wordprocessingShape">
                    <wps:wsp>
                      <wps:cNvSpPr/>
                      <wps:spPr>
                        <a:xfrm>
                          <a:off x="0" y="0"/>
                          <a:ext cx="672084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4B739" id="Rectangle 41" o:spid="_x0000_s1026" style="position:absolute;margin-left:-20.7pt;margin-top:19pt;width:529.2pt;height:27.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" fillcolor="black" strokecolor="black [3213]" strokeweight="1pt">
                <w10:wrap anchorx="margin"/>
              </v:rect>
            </w:pict>
          </mc:Fallback>
        </mc:AlternateContent>
      </w:r>
    </w:p>
    <w:p w14:paraId="1B9FA1D1" w14:textId="7DA28AE4" w:rsidR="001707EE" w:rsidRPr="004D4E42" w:rsidRDefault="001707EE" w:rsidP="001707EE">
      <w:pPr>
        <w:pStyle w:val="Titre2"/>
        <w:rPr>
          <w:szCs w:val="32"/>
        </w:rPr>
      </w:pPr>
      <w:bookmarkStart w:id="17" w:name="_Toc530645889"/>
      <w:bookmarkStart w:id="18" w:name="_Toc25652731"/>
      <w:r w:rsidRPr="004D4E42">
        <w:rPr>
          <w:szCs w:val="32"/>
        </w:rPr>
        <w:t>Valeurs</w:t>
      </w:r>
      <w:bookmarkEnd w:id="17"/>
      <w:bookmarkEnd w:id="18"/>
      <w:r w:rsidRPr="004D4E42">
        <w:rPr>
          <w:szCs w:val="32"/>
        </w:rPr>
        <w:tab/>
      </w:r>
    </w:p>
    <w:p w14:paraId="560F986E" w14:textId="4596C872" w:rsidR="001707EE" w:rsidRPr="003E0915" w:rsidRDefault="00B01CF4" w:rsidP="001707EE">
      <w:pPr>
        <w:spacing w:after="0"/>
        <w:ind w:left="851"/>
        <w:jc w:val="both"/>
        <w:rPr>
          <w:rFonts w:cstheme="majorHAnsi"/>
          <w:sz w:val="28"/>
          <w:szCs w:val="24"/>
        </w:rPr>
      </w:pPr>
      <w:r>
        <w:rPr>
          <w:rFonts w:cstheme="majorHAnsi"/>
          <w:noProof/>
          <w:sz w:val="24"/>
        </w:rPr>
        <w:drawing>
          <wp:anchor distT="0" distB="0" distL="114300" distR="114300" simplePos="0" relativeHeight="251822080" behindDoc="1" locked="0" layoutInCell="1" allowOverlap="1" wp14:anchorId="6C956532" wp14:editId="1E13F4A0">
            <wp:simplePos x="0" y="0"/>
            <wp:positionH relativeFrom="page">
              <wp:align>left</wp:align>
            </wp:positionH>
            <wp:positionV relativeFrom="paragraph">
              <wp:posOffset>309397</wp:posOffset>
            </wp:positionV>
            <wp:extent cx="4030980" cy="4561498"/>
            <wp:effectExtent l="0" t="0" r="7620" b="0"/>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99f327b0d6f2501d39de4f270235133.jpg"/>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30980" cy="4561498"/>
                    </a:xfrm>
                    <a:prstGeom prst="rect">
                      <a:avLst/>
                    </a:prstGeom>
                  </pic:spPr>
                </pic:pic>
              </a:graphicData>
            </a:graphic>
            <wp14:sizeRelH relativeFrom="margin">
              <wp14:pctWidth>0</wp14:pctWidth>
            </wp14:sizeRelH>
            <wp14:sizeRelV relativeFrom="margin">
              <wp14:pctHeight>0</wp14:pctHeight>
            </wp14:sizeRelV>
          </wp:anchor>
        </w:drawing>
      </w:r>
    </w:p>
    <w:p w14:paraId="2F579512" w14:textId="79E44778" w:rsidR="001707EE" w:rsidRPr="003E0915" w:rsidRDefault="001707EE" w:rsidP="001707EE">
      <w:pPr>
        <w:spacing w:after="0"/>
        <w:jc w:val="both"/>
        <w:rPr>
          <w:rFonts w:cstheme="majorHAnsi"/>
          <w:sz w:val="24"/>
        </w:rPr>
      </w:pPr>
      <w:r w:rsidRPr="003E0915">
        <w:rPr>
          <w:rFonts w:cstheme="majorHAnsi"/>
          <w:sz w:val="24"/>
        </w:rPr>
        <w:t>Dans notre MDJ, il va de soi que tout n’est pas permis. Nous n’acceptons aucune marque d’impolitesse, d’insulte, d’intimidation, de violence ni aucun propos raciste/sexiste ou homophobe. Nous misons plutôt sur le respect, la communication, l’apprentissage et le savoir-être. De plus, nous prônons les saines habitudes de vie auprès des jeunes qui nous fréquentent afin de se concentrer sur leurs forces et de leur inculquer de nouvelle façon de voir les choses. Un de nos souhaits les plus chers est qu’ils en retirent quelque chose de positif et qui sait peut-être même de développer des passions.</w:t>
      </w:r>
    </w:p>
    <w:p w14:paraId="7EF0A0F4" w14:textId="1A43F58C" w:rsidR="00514E4D" w:rsidRPr="003E0915" w:rsidRDefault="00514E4D" w:rsidP="001707EE">
      <w:pPr>
        <w:spacing w:after="0"/>
        <w:jc w:val="both"/>
        <w:rPr>
          <w:rFonts w:cstheme="majorHAnsi"/>
          <w:sz w:val="24"/>
        </w:rPr>
      </w:pPr>
    </w:p>
    <w:p w14:paraId="4DFE9699" w14:textId="33125062" w:rsidR="001707EE" w:rsidRPr="003E0915" w:rsidRDefault="001707EE" w:rsidP="001707EE">
      <w:pPr>
        <w:tabs>
          <w:tab w:val="left" w:pos="10915"/>
        </w:tabs>
        <w:spacing w:after="0" w:line="276" w:lineRule="auto"/>
        <w:ind w:right="567"/>
        <w:rPr>
          <w:rFonts w:cstheme="majorHAnsi"/>
          <w:sz w:val="24"/>
        </w:rPr>
      </w:pPr>
      <w:r w:rsidRPr="003E0915">
        <w:rPr>
          <w:rFonts w:cstheme="majorHAnsi"/>
          <w:b/>
          <w:sz w:val="24"/>
        </w:rPr>
        <w:t>Voici les valeurs de notre MDJ</w:t>
      </w:r>
      <w:r w:rsidR="00EA6014">
        <w:rPr>
          <w:rFonts w:cstheme="majorHAnsi"/>
          <w:b/>
          <w:sz w:val="24"/>
        </w:rPr>
        <w:t xml:space="preserve"> choisies par les jeunes</w:t>
      </w:r>
      <w:r w:rsidRPr="003E0915">
        <w:rPr>
          <w:rFonts w:cstheme="majorHAnsi"/>
          <w:sz w:val="24"/>
        </w:rPr>
        <w:t> :</w:t>
      </w:r>
    </w:p>
    <w:p w14:paraId="3AE45B3A" w14:textId="54616B4C" w:rsidR="001707EE" w:rsidRDefault="00B01CF4" w:rsidP="00F02F8B">
      <w:pPr>
        <w:tabs>
          <w:tab w:val="left" w:pos="10915"/>
        </w:tabs>
        <w:spacing w:after="0" w:line="276" w:lineRule="auto"/>
        <w:ind w:right="567"/>
        <w:rPr>
          <w:rFonts w:cstheme="majorHAnsi"/>
          <w:sz w:val="24"/>
        </w:rPr>
      </w:pPr>
      <w:r w:rsidRPr="00B76A3A">
        <w:rPr>
          <w:rFonts w:cstheme="majorHAnsi"/>
          <w:noProof/>
          <w:sz w:val="24"/>
        </w:rPr>
        <mc:AlternateContent>
          <mc:Choice Requires="wps">
            <w:drawing>
              <wp:anchor distT="45720" distB="45720" distL="114300" distR="114300" simplePos="0" relativeHeight="251669504" behindDoc="0" locked="0" layoutInCell="1" allowOverlap="1" wp14:anchorId="6088A107" wp14:editId="385E219F">
                <wp:simplePos x="0" y="0"/>
                <wp:positionH relativeFrom="page">
                  <wp:align>center</wp:align>
                </wp:positionH>
                <wp:positionV relativeFrom="paragraph">
                  <wp:posOffset>133985</wp:posOffset>
                </wp:positionV>
                <wp:extent cx="984250" cy="1404620"/>
                <wp:effectExtent l="0" t="0" r="6350" b="127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04620"/>
                        </a:xfrm>
                        <a:prstGeom prst="rect">
                          <a:avLst/>
                        </a:prstGeom>
                        <a:solidFill>
                          <a:srgbClr val="FFFFFF"/>
                        </a:solidFill>
                        <a:ln w="9525">
                          <a:noFill/>
                          <a:miter lim="800000"/>
                          <a:headEnd/>
                          <a:tailEnd/>
                        </a:ln>
                      </wps:spPr>
                      <wps:txbx>
                        <w:txbxContent>
                          <w:p w14:paraId="6F2496A6" w14:textId="77777777" w:rsidR="00CD02D3" w:rsidRPr="00514E4D" w:rsidRDefault="00CD02D3" w:rsidP="001707EE">
                            <w:pPr>
                              <w:rPr>
                                <w:rFonts w:ascii="Gill Sans MT" w:hAnsi="Gill Sans MT"/>
                                <w:b/>
                                <w:color w:val="000000" w:themeColor="text1"/>
                                <w:sz w:val="32"/>
                              </w:rPr>
                            </w:pPr>
                            <w:r w:rsidRPr="00514E4D">
                              <w:rPr>
                                <w:rFonts w:ascii="Gill Sans MT" w:hAnsi="Gill Sans MT"/>
                                <w:b/>
                                <w:color w:val="000000" w:themeColor="text1"/>
                                <w:sz w:val="32"/>
                              </w:rPr>
                              <w:t>Respect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8A107" id="Zone de texte 2" o:spid="_x0000_s1046" type="#_x0000_t202" style="position:absolute;margin-left:0;margin-top:10.55pt;width:77.5pt;height:110.6pt;z-index:25166950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" stroked="f">
                <v:textbox style="mso-fit-shape-to-text:t">
                  <w:txbxContent>
                    <w:p w14:paraId="6F2496A6" w14:textId="77777777" w:rsidR="00CD02D3" w:rsidRPr="00514E4D" w:rsidRDefault="00CD02D3" w:rsidP="001707EE">
                      <w:pPr>
                        <w:rPr>
                          <w:rFonts w:ascii="Gill Sans MT" w:hAnsi="Gill Sans MT"/>
                          <w:b/>
                          <w:color w:val="000000" w:themeColor="text1"/>
                          <w:sz w:val="32"/>
                        </w:rPr>
                      </w:pPr>
                      <w:r w:rsidRPr="00514E4D">
                        <w:rPr>
                          <w:rFonts w:ascii="Gill Sans MT" w:hAnsi="Gill Sans MT"/>
                          <w:b/>
                          <w:color w:val="000000" w:themeColor="text1"/>
                          <w:sz w:val="32"/>
                        </w:rPr>
                        <w:t>Respect</w:t>
                      </w:r>
                    </w:p>
                  </w:txbxContent>
                </v:textbox>
                <w10:wrap type="square" anchorx="page"/>
              </v:shape>
            </w:pict>
          </mc:Fallback>
        </mc:AlternateContent>
      </w:r>
      <w:r w:rsidRPr="00B76A3A">
        <w:rPr>
          <w:rFonts w:cstheme="majorHAnsi"/>
          <w:noProof/>
          <w:sz w:val="24"/>
        </w:rPr>
        <mc:AlternateContent>
          <mc:Choice Requires="wps">
            <w:drawing>
              <wp:anchor distT="45720" distB="45720" distL="114300" distR="114300" simplePos="0" relativeHeight="251670528" behindDoc="1" locked="0" layoutInCell="1" allowOverlap="1" wp14:anchorId="3E3E478E" wp14:editId="622772DA">
                <wp:simplePos x="0" y="0"/>
                <wp:positionH relativeFrom="column">
                  <wp:posOffset>3890010</wp:posOffset>
                </wp:positionH>
                <wp:positionV relativeFrom="paragraph">
                  <wp:posOffset>133985</wp:posOffset>
                </wp:positionV>
                <wp:extent cx="1196340" cy="1404620"/>
                <wp:effectExtent l="0" t="0" r="3810" b="1270"/>
                <wp:wrapThrough wrapText="bothSides">
                  <wp:wrapPolygon edited="0">
                    <wp:start x="0" y="0"/>
                    <wp:lineTo x="0" y="20758"/>
                    <wp:lineTo x="21325" y="20758"/>
                    <wp:lineTo x="21325" y="0"/>
                    <wp:lineTo x="0" y="0"/>
                  </wp:wrapPolygon>
                </wp:wrapThrough>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4620"/>
                        </a:xfrm>
                        <a:prstGeom prst="rect">
                          <a:avLst/>
                        </a:prstGeom>
                        <a:solidFill>
                          <a:srgbClr val="FFFFFF"/>
                        </a:solidFill>
                        <a:ln w="9525">
                          <a:noFill/>
                          <a:miter lim="800000"/>
                          <a:headEnd/>
                          <a:tailEnd/>
                        </a:ln>
                      </wps:spPr>
                      <wps:txbx>
                        <w:txbxContent>
                          <w:p w14:paraId="0418ADFE" w14:textId="77777777" w:rsidR="00CD02D3" w:rsidRPr="00514E4D" w:rsidRDefault="00CD02D3" w:rsidP="001707EE">
                            <w:pPr>
                              <w:rPr>
                                <w:rFonts w:ascii="Gill Sans MT" w:hAnsi="Gill Sans MT"/>
                                <w:b/>
                                <w:color w:val="000000" w:themeColor="text1"/>
                                <w:sz w:val="32"/>
                              </w:rPr>
                            </w:pPr>
                            <w:r w:rsidRPr="00514E4D">
                              <w:rPr>
                                <w:rFonts w:ascii="Gill Sans MT" w:hAnsi="Gill Sans MT"/>
                                <w:b/>
                                <w:color w:val="000000" w:themeColor="text1"/>
                                <w:sz w:val="32"/>
                              </w:rPr>
                              <w:t>Solidarité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E478E" id="_x0000_s1047" type="#_x0000_t202" style="position:absolute;margin-left:306.3pt;margin-top:10.55pt;width:94.2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" stroked="f">
                <v:textbox style="mso-fit-shape-to-text:t">
                  <w:txbxContent>
                    <w:p w14:paraId="0418ADFE" w14:textId="77777777" w:rsidR="00CD02D3" w:rsidRPr="00514E4D" w:rsidRDefault="00CD02D3" w:rsidP="001707EE">
                      <w:pPr>
                        <w:rPr>
                          <w:rFonts w:ascii="Gill Sans MT" w:hAnsi="Gill Sans MT"/>
                          <w:b/>
                          <w:color w:val="000000" w:themeColor="text1"/>
                          <w:sz w:val="32"/>
                        </w:rPr>
                      </w:pPr>
                      <w:r w:rsidRPr="00514E4D">
                        <w:rPr>
                          <w:rFonts w:ascii="Gill Sans MT" w:hAnsi="Gill Sans MT"/>
                          <w:b/>
                          <w:color w:val="000000" w:themeColor="text1"/>
                          <w:sz w:val="32"/>
                        </w:rPr>
                        <w:t>Solidarité</w:t>
                      </w:r>
                    </w:p>
                  </w:txbxContent>
                </v:textbox>
                <w10:wrap type="through"/>
              </v:shape>
            </w:pict>
          </mc:Fallback>
        </mc:AlternateContent>
      </w:r>
      <w:r w:rsidRPr="00B76A3A">
        <w:rPr>
          <w:rFonts w:cstheme="majorHAnsi"/>
          <w:noProof/>
          <w:sz w:val="24"/>
        </w:rPr>
        <mc:AlternateContent>
          <mc:Choice Requires="wps">
            <w:drawing>
              <wp:anchor distT="45720" distB="45720" distL="114300" distR="114300" simplePos="0" relativeHeight="251671552" behindDoc="0" locked="0" layoutInCell="1" allowOverlap="1" wp14:anchorId="57EDF7F6" wp14:editId="46FAE204">
                <wp:simplePos x="0" y="0"/>
                <wp:positionH relativeFrom="column">
                  <wp:posOffset>5154930</wp:posOffset>
                </wp:positionH>
                <wp:positionV relativeFrom="paragraph">
                  <wp:posOffset>118745</wp:posOffset>
                </wp:positionV>
                <wp:extent cx="1021080" cy="320040"/>
                <wp:effectExtent l="0" t="0" r="7620" b="3810"/>
                <wp:wrapThrough wrapText="bothSides">
                  <wp:wrapPolygon edited="0">
                    <wp:start x="0" y="0"/>
                    <wp:lineTo x="0" y="20571"/>
                    <wp:lineTo x="21358" y="20571"/>
                    <wp:lineTo x="21358" y="0"/>
                    <wp:lineTo x="0" y="0"/>
                  </wp:wrapPolygon>
                </wp:wrapThrough>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20040"/>
                        </a:xfrm>
                        <a:prstGeom prst="rect">
                          <a:avLst/>
                        </a:prstGeom>
                        <a:solidFill>
                          <a:srgbClr val="FFFFFF"/>
                        </a:solidFill>
                        <a:ln w="9525">
                          <a:noFill/>
                          <a:miter lim="800000"/>
                          <a:headEnd/>
                          <a:tailEnd/>
                        </a:ln>
                      </wps:spPr>
                      <wps:txbx>
                        <w:txbxContent>
                          <w:p w14:paraId="059CFAD5" w14:textId="77777777" w:rsidR="00CD02D3" w:rsidRPr="00514E4D" w:rsidRDefault="00CD02D3" w:rsidP="001707EE">
                            <w:pPr>
                              <w:rPr>
                                <w:rFonts w:ascii="Gill Sans MT" w:hAnsi="Gill Sans MT"/>
                                <w:b/>
                                <w:color w:val="000000" w:themeColor="text1"/>
                                <w:sz w:val="32"/>
                              </w:rPr>
                            </w:pPr>
                            <w:r w:rsidRPr="00514E4D">
                              <w:rPr>
                                <w:rFonts w:ascii="Gill Sans MT" w:hAnsi="Gill Sans MT"/>
                                <w:b/>
                                <w:color w:val="000000" w:themeColor="text1"/>
                                <w:sz w:val="32"/>
                              </w:rPr>
                              <w:t>Entraide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DF7F6" id="_x0000_s1048" type="#_x0000_t202" style="position:absolute;margin-left:405.9pt;margin-top:9.35pt;width:80.4pt;height:25.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" stroked="f">
                <v:textbox>
                  <w:txbxContent>
                    <w:p w14:paraId="059CFAD5" w14:textId="77777777" w:rsidR="00CD02D3" w:rsidRPr="00514E4D" w:rsidRDefault="00CD02D3" w:rsidP="001707EE">
                      <w:pPr>
                        <w:rPr>
                          <w:rFonts w:ascii="Gill Sans MT" w:hAnsi="Gill Sans MT"/>
                          <w:b/>
                          <w:color w:val="000000" w:themeColor="text1"/>
                          <w:sz w:val="32"/>
                        </w:rPr>
                      </w:pPr>
                      <w:r w:rsidRPr="00514E4D">
                        <w:rPr>
                          <w:rFonts w:ascii="Gill Sans MT" w:hAnsi="Gill Sans MT"/>
                          <w:b/>
                          <w:color w:val="000000" w:themeColor="text1"/>
                          <w:sz w:val="32"/>
                        </w:rPr>
                        <w:t>Entraide</w:t>
                      </w:r>
                    </w:p>
                  </w:txbxContent>
                </v:textbox>
                <w10:wrap type="through"/>
              </v:shape>
            </w:pict>
          </mc:Fallback>
        </mc:AlternateContent>
      </w:r>
    </w:p>
    <w:p w14:paraId="658C8C45" w14:textId="0BADD605" w:rsidR="001707EE" w:rsidRPr="00547111" w:rsidRDefault="00B01CF4" w:rsidP="001707EE">
      <w:pPr>
        <w:tabs>
          <w:tab w:val="left" w:pos="10915"/>
        </w:tabs>
        <w:spacing w:after="0" w:line="276" w:lineRule="auto"/>
        <w:ind w:left="851" w:right="567"/>
        <w:rPr>
          <w:rFonts w:cstheme="majorHAnsi"/>
          <w:sz w:val="24"/>
        </w:rPr>
      </w:pPr>
      <w:r w:rsidRPr="00B76A3A">
        <w:rPr>
          <w:rFonts w:cstheme="majorHAnsi"/>
          <w:noProof/>
          <w:sz w:val="24"/>
        </w:rPr>
        <mc:AlternateContent>
          <mc:Choice Requires="wps">
            <w:drawing>
              <wp:anchor distT="45720" distB="45720" distL="114300" distR="114300" simplePos="0" relativeHeight="251672576" behindDoc="0" locked="0" layoutInCell="1" allowOverlap="1" wp14:anchorId="4EA0A777" wp14:editId="1B5DFA13">
                <wp:simplePos x="0" y="0"/>
                <wp:positionH relativeFrom="column">
                  <wp:posOffset>3356610</wp:posOffset>
                </wp:positionH>
                <wp:positionV relativeFrom="paragraph">
                  <wp:posOffset>177165</wp:posOffset>
                </wp:positionV>
                <wp:extent cx="854075" cy="341630"/>
                <wp:effectExtent l="0" t="0" r="3175" b="1270"/>
                <wp:wrapThrough wrapText="bothSides">
                  <wp:wrapPolygon edited="0">
                    <wp:start x="0" y="0"/>
                    <wp:lineTo x="0" y="20476"/>
                    <wp:lineTo x="21199" y="20476"/>
                    <wp:lineTo x="21199" y="0"/>
                    <wp:lineTo x="0" y="0"/>
                  </wp:wrapPolygon>
                </wp:wrapThrough>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41630"/>
                        </a:xfrm>
                        <a:prstGeom prst="rect">
                          <a:avLst/>
                        </a:prstGeom>
                        <a:solidFill>
                          <a:srgbClr val="FFFFFF"/>
                        </a:solidFill>
                        <a:ln w="9525">
                          <a:noFill/>
                          <a:miter lim="800000"/>
                          <a:headEnd/>
                          <a:tailEnd/>
                        </a:ln>
                      </wps:spPr>
                      <wps:txbx>
                        <w:txbxContent>
                          <w:p w14:paraId="497CC02B" w14:textId="0872BBD5" w:rsidR="00CD02D3" w:rsidRPr="00514E4D" w:rsidRDefault="00CD02D3" w:rsidP="001707EE">
                            <w:pPr>
                              <w:rPr>
                                <w:rFonts w:ascii="Gill Sans MT" w:hAnsi="Gill Sans MT"/>
                                <w:b/>
                                <w:color w:val="8496B0" w:themeColor="text2" w:themeTint="99"/>
                                <w:sz w:val="32"/>
                              </w:rPr>
                            </w:pPr>
                            <w:r w:rsidRPr="00514E4D">
                              <w:rPr>
                                <w:rFonts w:ascii="Gill Sans MT" w:hAnsi="Gill Sans MT"/>
                                <w:b/>
                                <w:color w:val="8496B0" w:themeColor="text2" w:themeTint="99"/>
                                <w:sz w:val="32"/>
                              </w:rPr>
                              <w:t>Amitié</w:t>
                            </w:r>
                            <w:r>
                              <w:rPr>
                                <w:rFonts w:ascii="Gill Sans MT" w:hAnsi="Gill Sans MT"/>
                                <w:b/>
                                <w:color w:val="8496B0" w:themeColor="text2" w:themeTint="99"/>
                                <w:sz w:val="3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A777" id="_x0000_s1049" type="#_x0000_t202" style="position:absolute;left:0;text-align:left;margin-left:264.3pt;margin-top:13.95pt;width:67.25pt;height:26.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" stroked="f">
                <v:textbox>
                  <w:txbxContent>
                    <w:p w14:paraId="497CC02B" w14:textId="0872BBD5" w:rsidR="00CD02D3" w:rsidRPr="00514E4D" w:rsidRDefault="00CD02D3" w:rsidP="001707EE">
                      <w:pPr>
                        <w:rPr>
                          <w:rFonts w:ascii="Gill Sans MT" w:hAnsi="Gill Sans MT"/>
                          <w:b/>
                          <w:color w:val="8496B0" w:themeColor="text2" w:themeTint="99"/>
                          <w:sz w:val="32"/>
                        </w:rPr>
                      </w:pPr>
                      <w:r w:rsidRPr="00514E4D">
                        <w:rPr>
                          <w:rFonts w:ascii="Gill Sans MT" w:hAnsi="Gill Sans MT"/>
                          <w:b/>
                          <w:color w:val="8496B0" w:themeColor="text2" w:themeTint="99"/>
                          <w:sz w:val="32"/>
                        </w:rPr>
                        <w:t>Amitié</w:t>
                      </w:r>
                      <w:r>
                        <w:rPr>
                          <w:rFonts w:ascii="Gill Sans MT" w:hAnsi="Gill Sans MT"/>
                          <w:b/>
                          <w:color w:val="8496B0" w:themeColor="text2" w:themeTint="99"/>
                          <w:sz w:val="32"/>
                        </w:rPr>
                        <w:t>s,</w:t>
                      </w:r>
                    </w:p>
                  </w:txbxContent>
                </v:textbox>
                <w10:wrap type="through"/>
              </v:shape>
            </w:pict>
          </mc:Fallback>
        </mc:AlternateContent>
      </w:r>
    </w:p>
    <w:p w14:paraId="5BEE28DA" w14:textId="75669C70" w:rsidR="001707EE" w:rsidRDefault="00B01CF4" w:rsidP="001707EE">
      <w:pPr>
        <w:rPr>
          <w:rFonts w:cstheme="majorHAnsi"/>
          <w:i/>
        </w:rPr>
      </w:pPr>
      <w:r w:rsidRPr="00B76A3A">
        <w:rPr>
          <w:rFonts w:cstheme="majorHAnsi"/>
          <w:noProof/>
          <w:sz w:val="24"/>
        </w:rPr>
        <mc:AlternateContent>
          <mc:Choice Requires="wps">
            <w:drawing>
              <wp:anchor distT="45720" distB="45720" distL="114300" distR="114300" simplePos="0" relativeHeight="251673600" behindDoc="0" locked="0" layoutInCell="1" allowOverlap="1" wp14:anchorId="490AB14A" wp14:editId="2FEA7C09">
                <wp:simplePos x="0" y="0"/>
                <wp:positionH relativeFrom="margin">
                  <wp:posOffset>4674870</wp:posOffset>
                </wp:positionH>
                <wp:positionV relativeFrom="paragraph">
                  <wp:posOffset>-21590</wp:posOffset>
                </wp:positionV>
                <wp:extent cx="854075" cy="379730"/>
                <wp:effectExtent l="0" t="0" r="3175" b="1270"/>
                <wp:wrapThrough wrapText="bothSides">
                  <wp:wrapPolygon edited="0">
                    <wp:start x="0" y="0"/>
                    <wp:lineTo x="0" y="20589"/>
                    <wp:lineTo x="21199" y="20589"/>
                    <wp:lineTo x="21199" y="0"/>
                    <wp:lineTo x="0" y="0"/>
                  </wp:wrapPolygon>
                </wp:wrapThrough>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79730"/>
                        </a:xfrm>
                        <a:prstGeom prst="rect">
                          <a:avLst/>
                        </a:prstGeom>
                        <a:solidFill>
                          <a:srgbClr val="FFFFFF"/>
                        </a:solidFill>
                        <a:ln w="9525">
                          <a:noFill/>
                          <a:miter lim="800000"/>
                          <a:headEnd/>
                          <a:tailEnd/>
                        </a:ln>
                      </wps:spPr>
                      <wps:txbx>
                        <w:txbxContent>
                          <w:p w14:paraId="434AA4A2" w14:textId="77777777" w:rsidR="00CD02D3" w:rsidRPr="00514E4D" w:rsidRDefault="00CD02D3" w:rsidP="001707EE">
                            <w:pPr>
                              <w:rPr>
                                <w:rFonts w:ascii="Gill Sans MT" w:hAnsi="Gill Sans MT"/>
                                <w:b/>
                                <w:color w:val="8496B0" w:themeColor="text2" w:themeTint="99"/>
                                <w:sz w:val="32"/>
                              </w:rPr>
                            </w:pPr>
                            <w:r w:rsidRPr="00514E4D">
                              <w:rPr>
                                <w:rFonts w:ascii="Gill Sans MT" w:hAnsi="Gill Sans MT"/>
                                <w:b/>
                                <w:color w:val="8496B0" w:themeColor="text2" w:themeTint="99"/>
                                <w:sz w:val="32"/>
                              </w:rPr>
                              <w:t>Plaisir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AB14A" id="_x0000_s1050" type="#_x0000_t202" style="position:absolute;margin-left:368.1pt;margin-top:-1.7pt;width:67.25pt;height:29.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" stroked="f">
                <v:textbox>
                  <w:txbxContent>
                    <w:p w14:paraId="434AA4A2" w14:textId="77777777" w:rsidR="00CD02D3" w:rsidRPr="00514E4D" w:rsidRDefault="00CD02D3" w:rsidP="001707EE">
                      <w:pPr>
                        <w:rPr>
                          <w:rFonts w:ascii="Gill Sans MT" w:hAnsi="Gill Sans MT"/>
                          <w:b/>
                          <w:color w:val="8496B0" w:themeColor="text2" w:themeTint="99"/>
                          <w:sz w:val="32"/>
                        </w:rPr>
                      </w:pPr>
                      <w:r w:rsidRPr="00514E4D">
                        <w:rPr>
                          <w:rFonts w:ascii="Gill Sans MT" w:hAnsi="Gill Sans MT"/>
                          <w:b/>
                          <w:color w:val="8496B0" w:themeColor="text2" w:themeTint="99"/>
                          <w:sz w:val="32"/>
                        </w:rPr>
                        <w:t>Plaisir</w:t>
                      </w:r>
                    </w:p>
                  </w:txbxContent>
                </v:textbox>
                <w10:wrap type="through" anchorx="margin"/>
              </v:shape>
            </w:pict>
          </mc:Fallback>
        </mc:AlternateContent>
      </w:r>
      <w:r w:rsidR="001707EE">
        <w:rPr>
          <w:rFonts w:cstheme="majorHAnsi"/>
          <w:i/>
        </w:rPr>
        <w:br w:type="page"/>
      </w:r>
    </w:p>
    <w:bookmarkStart w:id="19" w:name="_Toc530645890"/>
    <w:bookmarkStart w:id="20" w:name="_Toc25652732"/>
    <w:p w14:paraId="5AA221B7" w14:textId="56267606" w:rsidR="001707EE" w:rsidRPr="004D4E42" w:rsidRDefault="001707EE" w:rsidP="001707EE">
      <w:pPr>
        <w:pStyle w:val="Titre2"/>
        <w:rPr>
          <w:szCs w:val="32"/>
        </w:rPr>
      </w:pPr>
      <w:r w:rsidRPr="004D4E42">
        <w:rPr>
          <w:noProof/>
          <w:szCs w:val="32"/>
        </w:rPr>
        <w:lastRenderedPageBreak/>
        <mc:AlternateContent>
          <mc:Choice Requires="wps">
            <w:drawing>
              <wp:anchor distT="0" distB="0" distL="114300" distR="114300" simplePos="0" relativeHeight="251674624" behindDoc="1" locked="0" layoutInCell="1" allowOverlap="1" wp14:anchorId="71C00BAD" wp14:editId="0C671CCB">
                <wp:simplePos x="0" y="0"/>
                <wp:positionH relativeFrom="margin">
                  <wp:posOffset>-170793</wp:posOffset>
                </wp:positionH>
                <wp:positionV relativeFrom="paragraph">
                  <wp:posOffset>-52552</wp:posOffset>
                </wp:positionV>
                <wp:extent cx="6547485" cy="350520"/>
                <wp:effectExtent l="0" t="0" r="24765" b="11430"/>
                <wp:wrapNone/>
                <wp:docPr id="75" name="Rectangle 75"/>
                <wp:cNvGraphicFramePr/>
                <a:graphic xmlns:a="http://schemas.openxmlformats.org/drawingml/2006/main">
                  <a:graphicData uri="http://schemas.microsoft.com/office/word/2010/wordprocessingShape">
                    <wps:wsp>
                      <wps:cNvSpPr/>
                      <wps:spPr>
                        <a:xfrm>
                          <a:off x="0" y="0"/>
                          <a:ext cx="6547485"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6C093" id="Rectangle 75" o:spid="_x0000_s1026" style="position:absolute;margin-left:-13.45pt;margin-top:-4.15pt;width:515.55pt;height:27.6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" fillcolor="black" strokecolor="black [3213]" strokeweight="1pt">
                <w10:wrap anchorx="margin"/>
              </v:rect>
            </w:pict>
          </mc:Fallback>
        </mc:AlternateContent>
      </w:r>
      <w:r w:rsidRPr="004D4E42">
        <w:rPr>
          <w:szCs w:val="32"/>
        </w:rPr>
        <w:t>Au cœur des Montagnes</w:t>
      </w:r>
      <w:bookmarkEnd w:id="19"/>
      <w:bookmarkEnd w:id="20"/>
    </w:p>
    <w:p w14:paraId="18F44040" w14:textId="658B7EC2" w:rsidR="001707EE" w:rsidRDefault="001707EE" w:rsidP="001707EE">
      <w:pPr>
        <w:tabs>
          <w:tab w:val="left" w:pos="10915"/>
        </w:tabs>
        <w:spacing w:after="0"/>
        <w:ind w:left="851" w:right="567"/>
      </w:pPr>
    </w:p>
    <w:p w14:paraId="6D5197C3" w14:textId="126ED477" w:rsidR="001707EE" w:rsidRPr="00EC583F" w:rsidRDefault="001707EE" w:rsidP="00EC583F">
      <w:pPr>
        <w:pStyle w:val="Titre3"/>
        <w:rPr>
          <w:rStyle w:val="Titredulivre"/>
          <w:b/>
          <w:bCs w:val="0"/>
          <w:iCs w:val="0"/>
          <w:spacing w:val="0"/>
        </w:rPr>
      </w:pPr>
      <w:bookmarkStart w:id="21" w:name="_Toc25652733"/>
      <w:r w:rsidRPr="00EC583F">
        <w:rPr>
          <w:rStyle w:val="Titredulivre"/>
          <w:b/>
          <w:bCs w:val="0"/>
          <w:iCs w:val="0"/>
          <w:spacing w:val="0"/>
        </w:rPr>
        <w:t>Clientèle</w:t>
      </w:r>
      <w:bookmarkEnd w:id="21"/>
    </w:p>
    <w:p w14:paraId="6E37FCBD" w14:textId="7AEA56DE" w:rsidR="001707EE" w:rsidRPr="003E0915" w:rsidRDefault="001707EE" w:rsidP="001707EE">
      <w:pPr>
        <w:spacing w:after="0" w:line="276" w:lineRule="auto"/>
        <w:jc w:val="both"/>
        <w:rPr>
          <w:rFonts w:cstheme="majorHAnsi"/>
          <w:sz w:val="24"/>
        </w:rPr>
      </w:pPr>
      <w:r w:rsidRPr="003E0915">
        <w:rPr>
          <w:noProof/>
        </w:rPr>
        <w:drawing>
          <wp:anchor distT="0" distB="0" distL="114300" distR="114300" simplePos="0" relativeHeight="251675648" behindDoc="0" locked="0" layoutInCell="1" allowOverlap="1" wp14:anchorId="0B400C5F" wp14:editId="0328BE0F">
            <wp:simplePos x="0" y="0"/>
            <wp:positionH relativeFrom="column">
              <wp:posOffset>-122134</wp:posOffset>
            </wp:positionH>
            <wp:positionV relativeFrom="paragraph">
              <wp:posOffset>1071333</wp:posOffset>
            </wp:positionV>
            <wp:extent cx="3711575" cy="2167890"/>
            <wp:effectExtent l="0" t="0" r="3175" b="3810"/>
            <wp:wrapThrough wrapText="bothSides">
              <wp:wrapPolygon edited="0">
                <wp:start x="0" y="0"/>
                <wp:lineTo x="0" y="21448"/>
                <wp:lineTo x="21508" y="21448"/>
                <wp:lineTo x="21508" y="0"/>
                <wp:lineTo x="0" y="0"/>
              </wp:wrapPolygon>
            </wp:wrapThrough>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E0915">
        <w:rPr>
          <w:rFonts w:cstheme="majorHAnsi"/>
          <w:sz w:val="24"/>
        </w:rPr>
        <w:t xml:space="preserve">À la maison des jeunes au Cœur des Montagnes, nos jeunes sont âgés de 12 à 17 ans. Nous acceptons la présence des jeunes de 11 et 18 ans seulement </w:t>
      </w:r>
      <w:r w:rsidR="006D04C4">
        <w:rPr>
          <w:rFonts w:cstheme="majorHAnsi"/>
          <w:sz w:val="24"/>
        </w:rPr>
        <w:t>une heure par soir d’animation</w:t>
      </w:r>
      <w:r w:rsidRPr="003E0915">
        <w:rPr>
          <w:rFonts w:cstheme="majorHAnsi"/>
          <w:sz w:val="24"/>
        </w:rPr>
        <w:t xml:space="preserve">. En moyenne, l’âge des jeunes est de 14 ans. Cette année, nous avons enregistré un total de </w:t>
      </w:r>
      <w:r w:rsidR="00D9707E" w:rsidRPr="003E0915">
        <w:rPr>
          <w:rFonts w:cstheme="majorHAnsi"/>
          <w:b/>
          <w:sz w:val="24"/>
        </w:rPr>
        <w:t>2698</w:t>
      </w:r>
      <w:r w:rsidRPr="003E0915">
        <w:rPr>
          <w:rFonts w:cstheme="majorHAnsi"/>
          <w:b/>
          <w:sz w:val="24"/>
        </w:rPr>
        <w:t xml:space="preserve"> présences</w:t>
      </w:r>
      <w:r w:rsidRPr="003E0915">
        <w:rPr>
          <w:rFonts w:cstheme="majorHAnsi"/>
          <w:sz w:val="24"/>
        </w:rPr>
        <w:t xml:space="preserve"> à la MDJ cela veut dire que nous avons augmenté notre fréquentation depuis l’année dernière. En date du 1er octobre 2018 au 30 septembre 2019, nous avons comptabilisé </w:t>
      </w:r>
      <w:r w:rsidRPr="003E0915">
        <w:rPr>
          <w:rFonts w:cstheme="majorHAnsi"/>
          <w:b/>
          <w:sz w:val="24"/>
        </w:rPr>
        <w:t>13</w:t>
      </w:r>
      <w:r w:rsidR="00D9707E" w:rsidRPr="003E0915">
        <w:rPr>
          <w:rFonts w:cstheme="majorHAnsi"/>
          <w:b/>
          <w:sz w:val="24"/>
        </w:rPr>
        <w:t>8</w:t>
      </w:r>
      <w:r w:rsidRPr="003E0915">
        <w:rPr>
          <w:rFonts w:cstheme="majorHAnsi"/>
          <w:b/>
          <w:sz w:val="24"/>
        </w:rPr>
        <w:t xml:space="preserve"> jeunes différents</w:t>
      </w:r>
      <w:r w:rsidRPr="003E0915">
        <w:rPr>
          <w:rFonts w:cstheme="majorHAnsi"/>
          <w:sz w:val="24"/>
        </w:rPr>
        <w:t xml:space="preserve"> à avoir franchi le seuil de notre porte, soit :</w:t>
      </w:r>
      <w:r w:rsidRPr="003E0915">
        <w:rPr>
          <w:rFonts w:cstheme="majorHAnsi"/>
          <w:b/>
          <w:bCs/>
          <w:sz w:val="24"/>
        </w:rPr>
        <w:t xml:space="preserve"> </w:t>
      </w:r>
      <w:r w:rsidR="00D9707E" w:rsidRPr="003E0915">
        <w:rPr>
          <w:rFonts w:cstheme="majorHAnsi"/>
          <w:b/>
          <w:bCs/>
          <w:sz w:val="24"/>
        </w:rPr>
        <w:t>75</w:t>
      </w:r>
      <w:r w:rsidR="00D9707E" w:rsidRPr="003E0915">
        <w:rPr>
          <w:rFonts w:cstheme="majorHAnsi"/>
          <w:sz w:val="24"/>
        </w:rPr>
        <w:t xml:space="preserve"> </w:t>
      </w:r>
      <w:r w:rsidRPr="003E0915">
        <w:rPr>
          <w:rFonts w:cstheme="majorHAnsi"/>
          <w:b/>
          <w:sz w:val="24"/>
        </w:rPr>
        <w:t xml:space="preserve">garçons et </w:t>
      </w:r>
      <w:r w:rsidR="00D9707E" w:rsidRPr="003E0915">
        <w:rPr>
          <w:rFonts w:cstheme="majorHAnsi"/>
          <w:b/>
          <w:sz w:val="24"/>
        </w:rPr>
        <w:t xml:space="preserve">63 </w:t>
      </w:r>
      <w:r w:rsidRPr="003E0915">
        <w:rPr>
          <w:rFonts w:cstheme="majorHAnsi"/>
          <w:b/>
          <w:sz w:val="24"/>
        </w:rPr>
        <w:t>filles</w:t>
      </w:r>
      <w:r w:rsidRPr="003E0915">
        <w:rPr>
          <w:rFonts w:cstheme="majorHAnsi"/>
          <w:sz w:val="24"/>
        </w:rPr>
        <w:t xml:space="preserve">. Nous avons connu une légère hausse de présence féminine durant l’année. L’histogramme Présence de jeunes différents par année nous permet de remarquer l’amélioration année après année. De plus, nous avons accueilli </w:t>
      </w:r>
      <w:r w:rsidR="00FE0E2E" w:rsidRPr="003E0915">
        <w:rPr>
          <w:rFonts w:cstheme="majorHAnsi"/>
          <w:b/>
          <w:sz w:val="24"/>
        </w:rPr>
        <w:t>7</w:t>
      </w:r>
      <w:r w:rsidRPr="003E0915">
        <w:rPr>
          <w:rFonts w:cstheme="majorHAnsi"/>
          <w:b/>
          <w:sz w:val="24"/>
        </w:rPr>
        <w:t>9 nouveaux jeunes</w:t>
      </w:r>
      <w:r w:rsidRPr="003E0915">
        <w:rPr>
          <w:rFonts w:cstheme="majorHAnsi"/>
          <w:sz w:val="24"/>
        </w:rPr>
        <w:t xml:space="preserve"> dans nos locaux au cours de l’année 2018-2019</w:t>
      </w:r>
      <w:r w:rsidR="00FE0E2E" w:rsidRPr="003E0915">
        <w:rPr>
          <w:rFonts w:cstheme="majorHAnsi"/>
          <w:sz w:val="24"/>
        </w:rPr>
        <w:t>, ce qui représente une augmentation de 20 jeunes comparativement à l’année dernière</w:t>
      </w:r>
      <w:r w:rsidRPr="003E0915">
        <w:rPr>
          <w:rFonts w:cstheme="majorHAnsi"/>
          <w:sz w:val="24"/>
        </w:rPr>
        <w:t xml:space="preserve">. Durant nos </w:t>
      </w:r>
      <w:r w:rsidRPr="003E0915">
        <w:rPr>
          <w:rFonts w:cstheme="majorHAnsi"/>
          <w:b/>
          <w:sz w:val="24"/>
        </w:rPr>
        <w:t>245 jours d’ouverture</w:t>
      </w:r>
      <w:r w:rsidRPr="003E0915">
        <w:rPr>
          <w:rFonts w:cstheme="majorHAnsi"/>
          <w:sz w:val="24"/>
        </w:rPr>
        <w:t xml:space="preserve">, ce qui correspond à </w:t>
      </w:r>
      <w:r w:rsidRPr="006D04C4">
        <w:rPr>
          <w:rFonts w:cstheme="majorHAnsi"/>
          <w:b/>
          <w:bCs/>
          <w:sz w:val="24"/>
        </w:rPr>
        <w:t xml:space="preserve">1 </w:t>
      </w:r>
      <w:r w:rsidR="00FE0E2E" w:rsidRPr="006D04C4">
        <w:rPr>
          <w:rFonts w:cstheme="majorHAnsi"/>
          <w:b/>
          <w:bCs/>
          <w:sz w:val="24"/>
        </w:rPr>
        <w:t>225</w:t>
      </w:r>
      <w:r w:rsidRPr="006D04C4">
        <w:rPr>
          <w:rFonts w:cstheme="majorHAnsi"/>
          <w:b/>
          <w:bCs/>
          <w:sz w:val="24"/>
        </w:rPr>
        <w:t xml:space="preserve"> heures</w:t>
      </w:r>
      <w:r w:rsidRPr="003E0915">
        <w:rPr>
          <w:rFonts w:cstheme="majorHAnsi"/>
          <w:sz w:val="24"/>
        </w:rPr>
        <w:t xml:space="preserve">, nous avons obtenu une moyenne de </w:t>
      </w:r>
      <w:r w:rsidRPr="003E0915">
        <w:rPr>
          <w:rFonts w:cstheme="majorHAnsi"/>
          <w:b/>
          <w:sz w:val="24"/>
        </w:rPr>
        <w:t>1</w:t>
      </w:r>
      <w:r w:rsidR="00FE0E2E" w:rsidRPr="003E0915">
        <w:rPr>
          <w:rFonts w:cstheme="majorHAnsi"/>
          <w:b/>
          <w:sz w:val="24"/>
        </w:rPr>
        <w:t>1</w:t>
      </w:r>
      <w:r w:rsidRPr="003E0915">
        <w:rPr>
          <w:rFonts w:cstheme="majorHAnsi"/>
          <w:b/>
          <w:sz w:val="24"/>
        </w:rPr>
        <w:t xml:space="preserve"> jeunes par jour d’ouverture</w:t>
      </w:r>
      <w:r w:rsidR="00483AD7" w:rsidRPr="003E0915">
        <w:rPr>
          <w:rFonts w:cstheme="majorHAnsi"/>
          <w:b/>
          <w:sz w:val="24"/>
        </w:rPr>
        <w:t xml:space="preserve"> </w:t>
      </w:r>
      <w:r w:rsidR="00483AD7" w:rsidRPr="003E0915">
        <w:rPr>
          <w:rFonts w:cstheme="majorHAnsi"/>
          <w:bCs/>
          <w:sz w:val="24"/>
        </w:rPr>
        <w:t xml:space="preserve">ce qui est également une augmentation comparativement à une moyenne de 10 l’année dernière. </w:t>
      </w:r>
    </w:p>
    <w:p w14:paraId="74E7C3E3" w14:textId="6150B8B7" w:rsidR="001707EE" w:rsidRPr="003E0915" w:rsidRDefault="001707EE" w:rsidP="001707EE">
      <w:pPr>
        <w:spacing w:after="0" w:line="276" w:lineRule="auto"/>
        <w:jc w:val="both"/>
        <w:rPr>
          <w:rFonts w:cstheme="majorHAnsi"/>
          <w:sz w:val="28"/>
        </w:rPr>
      </w:pPr>
    </w:p>
    <w:p w14:paraId="4F31A9E7" w14:textId="0462C35B" w:rsidR="00C11413" w:rsidRPr="00DB5BBA" w:rsidRDefault="00DB5BBA" w:rsidP="00DB5BBA">
      <w:pPr>
        <w:spacing w:after="0" w:line="276" w:lineRule="auto"/>
        <w:jc w:val="both"/>
        <w:rPr>
          <w:rFonts w:cstheme="majorHAnsi"/>
          <w:sz w:val="24"/>
        </w:rPr>
      </w:pPr>
      <w:r>
        <w:rPr>
          <w:rFonts w:eastAsia="Cambria" w:cstheme="majorHAnsi"/>
          <w:noProof/>
          <w:sz w:val="24"/>
          <w:szCs w:val="24"/>
        </w:rPr>
        <w:drawing>
          <wp:anchor distT="0" distB="0" distL="114300" distR="114300" simplePos="0" relativeHeight="251849728" behindDoc="1" locked="0" layoutInCell="1" allowOverlap="1" wp14:anchorId="57A64D6B" wp14:editId="77A87ECE">
            <wp:simplePos x="0" y="0"/>
            <wp:positionH relativeFrom="margin">
              <wp:posOffset>5139690</wp:posOffset>
            </wp:positionH>
            <wp:positionV relativeFrom="paragraph">
              <wp:posOffset>3498850</wp:posOffset>
            </wp:positionV>
            <wp:extent cx="1131748" cy="1115695"/>
            <wp:effectExtent l="0" t="0" r="0" b="8255"/>
            <wp:wrapNone/>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512c68865b633bab6a9710db23cb5fcf.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31748" cy="1115695"/>
                    </a:xfrm>
                    <a:prstGeom prst="rect">
                      <a:avLst/>
                    </a:prstGeom>
                  </pic:spPr>
                </pic:pic>
              </a:graphicData>
            </a:graphic>
            <wp14:sizeRelH relativeFrom="margin">
              <wp14:pctWidth>0</wp14:pctWidth>
            </wp14:sizeRelH>
            <wp14:sizeRelV relativeFrom="margin">
              <wp14:pctHeight>0</wp14:pctHeight>
            </wp14:sizeRelV>
          </wp:anchor>
        </w:drawing>
      </w:r>
      <w:r w:rsidR="00272537" w:rsidRPr="003E0915">
        <w:rPr>
          <w:noProof/>
        </w:rPr>
        <w:drawing>
          <wp:anchor distT="0" distB="0" distL="114300" distR="114300" simplePos="0" relativeHeight="251727872" behindDoc="0" locked="0" layoutInCell="1" allowOverlap="1" wp14:anchorId="3F9842C9" wp14:editId="2F9DCEF3">
            <wp:simplePos x="0" y="0"/>
            <wp:positionH relativeFrom="margin">
              <wp:align>left</wp:align>
            </wp:positionH>
            <wp:positionV relativeFrom="paragraph">
              <wp:posOffset>868045</wp:posOffset>
            </wp:positionV>
            <wp:extent cx="4191000" cy="2851150"/>
            <wp:effectExtent l="0" t="0" r="0" b="6350"/>
            <wp:wrapSquare wrapText="bothSides"/>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001707EE" w:rsidRPr="003E0915">
        <w:rPr>
          <w:rFonts w:cstheme="majorHAnsi"/>
          <w:sz w:val="24"/>
        </w:rPr>
        <w:t xml:space="preserve">Parmi tous nos jeunes, </w:t>
      </w:r>
      <w:r w:rsidR="0039508C" w:rsidRPr="003E0915">
        <w:rPr>
          <w:rFonts w:cstheme="majorHAnsi"/>
          <w:b/>
          <w:sz w:val="24"/>
        </w:rPr>
        <w:t>5</w:t>
      </w:r>
      <w:r w:rsidR="00C906B6">
        <w:rPr>
          <w:rFonts w:cstheme="majorHAnsi"/>
          <w:b/>
          <w:sz w:val="24"/>
        </w:rPr>
        <w:t>8</w:t>
      </w:r>
      <w:r w:rsidR="001707EE" w:rsidRPr="003E0915">
        <w:rPr>
          <w:rFonts w:cstheme="majorHAnsi"/>
          <w:b/>
          <w:sz w:val="24"/>
        </w:rPr>
        <w:t xml:space="preserve"> %</w:t>
      </w:r>
      <w:r w:rsidR="001707EE" w:rsidRPr="003E0915">
        <w:rPr>
          <w:rFonts w:cstheme="majorHAnsi"/>
          <w:sz w:val="24"/>
        </w:rPr>
        <w:t xml:space="preserve"> d’entre eux proviennent de la municipalité de St-Élie-de-Caxton, </w:t>
      </w:r>
      <w:r w:rsidRPr="00DB5BBA">
        <w:rPr>
          <w:rFonts w:cstheme="majorHAnsi"/>
          <w:b/>
          <w:bCs/>
          <w:sz w:val="24"/>
        </w:rPr>
        <w:t>2.18%</w:t>
      </w:r>
      <w:r>
        <w:rPr>
          <w:rFonts w:cstheme="majorHAnsi"/>
          <w:sz w:val="24"/>
        </w:rPr>
        <w:t xml:space="preserve"> proviennent de St-Mathieu du Parc</w:t>
      </w:r>
      <w:r w:rsidR="00C404B7">
        <w:rPr>
          <w:rFonts w:cstheme="majorHAnsi"/>
          <w:sz w:val="24"/>
        </w:rPr>
        <w:t xml:space="preserve"> </w:t>
      </w:r>
      <w:r>
        <w:rPr>
          <w:rFonts w:cstheme="majorHAnsi"/>
          <w:sz w:val="24"/>
        </w:rPr>
        <w:t xml:space="preserve">et </w:t>
      </w:r>
      <w:r w:rsidR="00EB20B8">
        <w:rPr>
          <w:rFonts w:cstheme="majorHAnsi"/>
          <w:b/>
          <w:bCs/>
          <w:sz w:val="24"/>
        </w:rPr>
        <w:t>0,72</w:t>
      </w:r>
      <w:r w:rsidRPr="00DB5BBA">
        <w:rPr>
          <w:rFonts w:cstheme="majorHAnsi"/>
          <w:b/>
          <w:bCs/>
          <w:sz w:val="24"/>
        </w:rPr>
        <w:t>%</w:t>
      </w:r>
      <w:r>
        <w:rPr>
          <w:rFonts w:cstheme="majorHAnsi"/>
          <w:sz w:val="24"/>
        </w:rPr>
        <w:t xml:space="preserve"> de Charette, </w:t>
      </w:r>
      <w:r w:rsidR="001707EE" w:rsidRPr="003E0915">
        <w:rPr>
          <w:rFonts w:cstheme="majorHAnsi"/>
          <w:sz w:val="24"/>
        </w:rPr>
        <w:t xml:space="preserve">voir le graphique circulaire </w:t>
      </w:r>
      <w:r w:rsidR="001707EE" w:rsidRPr="003E0915">
        <w:rPr>
          <w:rFonts w:cstheme="majorHAnsi"/>
          <w:i/>
          <w:sz w:val="24"/>
        </w:rPr>
        <w:t>Provenance des jeunes</w:t>
      </w:r>
      <w:r w:rsidR="001707EE" w:rsidRPr="003E0915">
        <w:rPr>
          <w:rFonts w:cstheme="majorHAnsi"/>
          <w:sz w:val="24"/>
        </w:rPr>
        <w:t xml:space="preserve"> ci-bas pour les détails</w:t>
      </w:r>
      <w:r w:rsidR="00192261" w:rsidRPr="003E0915">
        <w:rPr>
          <w:rFonts w:cstheme="majorHAnsi"/>
          <w:sz w:val="24"/>
        </w:rPr>
        <w:t>. La catégorie « autre</w:t>
      </w:r>
      <w:r>
        <w:rPr>
          <w:rFonts w:cstheme="majorHAnsi"/>
          <w:sz w:val="24"/>
        </w:rPr>
        <w:t>s</w:t>
      </w:r>
      <w:r w:rsidR="00192261" w:rsidRPr="003E0915">
        <w:rPr>
          <w:rFonts w:cstheme="majorHAnsi"/>
          <w:sz w:val="24"/>
        </w:rPr>
        <w:t xml:space="preserve"> » comprend toutes les provenances où nous n’avons pas comptabilisé plus de </w:t>
      </w:r>
      <w:r w:rsidR="00BB240C" w:rsidRPr="003E0915">
        <w:rPr>
          <w:rFonts w:cstheme="majorHAnsi"/>
          <w:sz w:val="24"/>
        </w:rPr>
        <w:t>1</w:t>
      </w:r>
      <w:r w:rsidR="00192261" w:rsidRPr="003E0915">
        <w:rPr>
          <w:rFonts w:cstheme="majorHAnsi"/>
          <w:sz w:val="24"/>
        </w:rPr>
        <w:t xml:space="preserve"> </w:t>
      </w:r>
      <w:r w:rsidR="00BB240C" w:rsidRPr="003E0915">
        <w:rPr>
          <w:rFonts w:cstheme="majorHAnsi"/>
          <w:sz w:val="24"/>
        </w:rPr>
        <w:t>à</w:t>
      </w:r>
      <w:r w:rsidR="00192261" w:rsidRPr="003E0915">
        <w:rPr>
          <w:rFonts w:cstheme="majorHAnsi"/>
          <w:sz w:val="24"/>
        </w:rPr>
        <w:t xml:space="preserve"> 3 jeunes venant du même endroit. Elle comprend : S</w:t>
      </w:r>
      <w:r w:rsidR="00556B3F">
        <w:rPr>
          <w:rFonts w:cstheme="majorHAnsi"/>
          <w:sz w:val="24"/>
        </w:rPr>
        <w:t>ain</w:t>
      </w:r>
      <w:r w:rsidR="00192261" w:rsidRPr="003E0915">
        <w:rPr>
          <w:rFonts w:cstheme="majorHAnsi"/>
          <w:sz w:val="24"/>
        </w:rPr>
        <w:t>t-Jérôme, Mont-Carmel, Saint-Etienne-des-grès,</w:t>
      </w:r>
      <w:r>
        <w:rPr>
          <w:rFonts w:cstheme="majorHAnsi"/>
          <w:sz w:val="24"/>
        </w:rPr>
        <w:t xml:space="preserve"> </w:t>
      </w:r>
      <w:r w:rsidR="00192261" w:rsidRPr="003E0915">
        <w:rPr>
          <w:rFonts w:cstheme="majorHAnsi"/>
          <w:sz w:val="24"/>
        </w:rPr>
        <w:t>S</w:t>
      </w:r>
      <w:r w:rsidR="00556B3F">
        <w:rPr>
          <w:rFonts w:cstheme="majorHAnsi"/>
          <w:sz w:val="24"/>
        </w:rPr>
        <w:t>ain</w:t>
      </w:r>
      <w:r w:rsidR="00192261" w:rsidRPr="003E0915">
        <w:rPr>
          <w:rFonts w:cstheme="majorHAnsi"/>
          <w:sz w:val="24"/>
        </w:rPr>
        <w:t xml:space="preserve">t-Boniface, </w:t>
      </w:r>
      <w:proofErr w:type="spellStart"/>
      <w:r w:rsidR="00192261" w:rsidRPr="003E0915">
        <w:rPr>
          <w:rFonts w:cstheme="majorHAnsi"/>
          <w:sz w:val="24"/>
        </w:rPr>
        <w:t>Hérouxville</w:t>
      </w:r>
      <w:proofErr w:type="spellEnd"/>
      <w:r w:rsidR="00192261" w:rsidRPr="003E0915">
        <w:rPr>
          <w:rFonts w:cstheme="majorHAnsi"/>
          <w:sz w:val="24"/>
        </w:rPr>
        <w:t>, Montréal, St-</w:t>
      </w:r>
      <w:proofErr w:type="spellStart"/>
      <w:r w:rsidR="00192261" w:rsidRPr="003E0915">
        <w:rPr>
          <w:rFonts w:cstheme="majorHAnsi"/>
          <w:sz w:val="24"/>
        </w:rPr>
        <w:t>Henrie</w:t>
      </w:r>
      <w:proofErr w:type="spellEnd"/>
      <w:r w:rsidR="00192261" w:rsidRPr="003E0915">
        <w:rPr>
          <w:rFonts w:cstheme="majorHAnsi"/>
          <w:sz w:val="24"/>
        </w:rPr>
        <w:t xml:space="preserve">-de-Lévis. </w:t>
      </w:r>
      <w:r w:rsidR="001707EE" w:rsidRPr="003E0915">
        <w:rPr>
          <w:rFonts w:cstheme="majorHAnsi"/>
          <w:sz w:val="24"/>
        </w:rPr>
        <w:t xml:space="preserve">Sur les </w:t>
      </w:r>
      <w:r w:rsidR="001707EE" w:rsidRPr="003E0915">
        <w:rPr>
          <w:rFonts w:cstheme="majorHAnsi"/>
          <w:b/>
          <w:sz w:val="24"/>
        </w:rPr>
        <w:t>1</w:t>
      </w:r>
      <w:r w:rsidR="00FE0E2E" w:rsidRPr="003E0915">
        <w:rPr>
          <w:rFonts w:cstheme="majorHAnsi"/>
          <w:b/>
          <w:sz w:val="24"/>
        </w:rPr>
        <w:t>38</w:t>
      </w:r>
      <w:r w:rsidR="001707EE" w:rsidRPr="003E0915">
        <w:rPr>
          <w:rFonts w:cstheme="majorHAnsi"/>
          <w:sz w:val="24"/>
        </w:rPr>
        <w:t xml:space="preserve"> jeunes différents, </w:t>
      </w:r>
      <w:r w:rsidR="00FE0E2E" w:rsidRPr="003E0915">
        <w:rPr>
          <w:rFonts w:cstheme="majorHAnsi"/>
          <w:b/>
          <w:sz w:val="24"/>
        </w:rPr>
        <w:t>71</w:t>
      </w:r>
      <w:r w:rsidR="001707EE" w:rsidRPr="003E0915">
        <w:rPr>
          <w:rFonts w:cstheme="majorHAnsi"/>
          <w:sz w:val="24"/>
        </w:rPr>
        <w:t xml:space="preserve"> d’entre eux sont officiellement membres de l’organisme ainsi que </w:t>
      </w:r>
      <w:r w:rsidR="00FE0E2E" w:rsidRPr="003E0915">
        <w:rPr>
          <w:rFonts w:cstheme="majorHAnsi"/>
          <w:b/>
          <w:sz w:val="24"/>
        </w:rPr>
        <w:t>1</w:t>
      </w:r>
      <w:r w:rsidR="00483AD7" w:rsidRPr="003E0915">
        <w:rPr>
          <w:rFonts w:cstheme="majorHAnsi"/>
          <w:b/>
          <w:sz w:val="24"/>
        </w:rPr>
        <w:t>9</w:t>
      </w:r>
      <w:r w:rsidR="001707EE" w:rsidRPr="003E0915">
        <w:rPr>
          <w:rFonts w:cstheme="majorHAnsi"/>
          <w:sz w:val="24"/>
        </w:rPr>
        <w:t xml:space="preserve"> adultes (CA, partenaires et citoyens). </w:t>
      </w:r>
      <w:r>
        <w:rPr>
          <w:rFonts w:cstheme="majorHAnsi"/>
          <w:sz w:val="24"/>
        </w:rPr>
        <w:t xml:space="preserve">Nous tenterons dans la prochaine année d’essayer d’approcher davantage les jeunes de St-Mathieu du parc et Charette puisque ce sont des villages que nous couvrons. </w:t>
      </w:r>
    </w:p>
    <w:p w14:paraId="529E7684" w14:textId="00BE92D7" w:rsidR="001707EE" w:rsidRPr="00EC583F" w:rsidRDefault="001707EE" w:rsidP="00EC583F">
      <w:pPr>
        <w:pStyle w:val="Titre3"/>
        <w:rPr>
          <w:rStyle w:val="Titredulivre"/>
          <w:b/>
          <w:bCs w:val="0"/>
          <w:iCs w:val="0"/>
          <w:spacing w:val="0"/>
        </w:rPr>
      </w:pPr>
      <w:bookmarkStart w:id="22" w:name="_Toc25652734"/>
      <w:r w:rsidRPr="00EC583F">
        <w:rPr>
          <w:rStyle w:val="Titredulivre"/>
          <w:b/>
          <w:bCs w:val="0"/>
          <w:iCs w:val="0"/>
          <w:spacing w:val="0"/>
        </w:rPr>
        <w:lastRenderedPageBreak/>
        <w:t>Accessibilité</w:t>
      </w:r>
      <w:bookmarkEnd w:id="22"/>
    </w:p>
    <w:p w14:paraId="243586D6" w14:textId="10BD50E6" w:rsidR="001707EE" w:rsidRPr="003E0915" w:rsidRDefault="001707EE" w:rsidP="001707EE">
      <w:pPr>
        <w:spacing w:line="276" w:lineRule="auto"/>
        <w:jc w:val="both"/>
        <w:rPr>
          <w:rFonts w:cstheme="majorHAnsi"/>
          <w:sz w:val="24"/>
          <w:szCs w:val="28"/>
        </w:rPr>
      </w:pPr>
      <w:r w:rsidRPr="003E0915">
        <w:rPr>
          <w:rFonts w:eastAsia="Cambria" w:cstheme="majorHAnsi"/>
          <w:sz w:val="24"/>
        </w:rPr>
        <w:t>La Maison des Jeunes au Cœur des Montagnes est un lieu de rencontre accessible destiné aux adolescents de 12 à 17 ans de Saint-Élie-de-Caxton, St-Mathieu-du-parc et Charette.  Comme mentionné ci-haut, la Maison des Jeunes compte 245 jours d’ouverture pour l’année 201</w:t>
      </w:r>
      <w:r w:rsidR="00483AD7" w:rsidRPr="003E0915">
        <w:rPr>
          <w:rFonts w:eastAsia="Cambria" w:cstheme="majorHAnsi"/>
          <w:sz w:val="24"/>
        </w:rPr>
        <w:t>8</w:t>
      </w:r>
      <w:r w:rsidRPr="003E0915">
        <w:rPr>
          <w:rFonts w:eastAsia="Cambria" w:cstheme="majorHAnsi"/>
          <w:sz w:val="24"/>
        </w:rPr>
        <w:t>-201</w:t>
      </w:r>
      <w:r w:rsidR="00483AD7" w:rsidRPr="003E0915">
        <w:rPr>
          <w:rFonts w:eastAsia="Cambria" w:cstheme="majorHAnsi"/>
          <w:sz w:val="24"/>
        </w:rPr>
        <w:t>9</w:t>
      </w:r>
      <w:r w:rsidRPr="003E0915">
        <w:rPr>
          <w:rFonts w:eastAsia="Cambria" w:cstheme="majorHAnsi"/>
          <w:sz w:val="24"/>
        </w:rPr>
        <w:t xml:space="preserve">. Les jeunes ont eu la possibilité de fréquenter notre ressource à raison de </w:t>
      </w:r>
      <w:r w:rsidRPr="003E0915">
        <w:rPr>
          <w:rFonts w:eastAsia="Cambria" w:cstheme="majorHAnsi"/>
          <w:b/>
          <w:sz w:val="24"/>
        </w:rPr>
        <w:t>21 heures par semaine</w:t>
      </w:r>
      <w:r w:rsidRPr="003E0915">
        <w:rPr>
          <w:rFonts w:eastAsia="Cambria" w:cstheme="majorHAnsi"/>
          <w:sz w:val="24"/>
        </w:rPr>
        <w:t xml:space="preserve"> durant la période scolaire et de </w:t>
      </w:r>
      <w:r w:rsidR="00483AD7" w:rsidRPr="003E0915">
        <w:rPr>
          <w:rFonts w:eastAsia="Cambria" w:cstheme="majorHAnsi"/>
          <w:b/>
          <w:sz w:val="24"/>
        </w:rPr>
        <w:t>30</w:t>
      </w:r>
      <w:r w:rsidRPr="003E0915">
        <w:rPr>
          <w:rFonts w:eastAsia="Cambria" w:cstheme="majorHAnsi"/>
          <w:b/>
          <w:sz w:val="24"/>
        </w:rPr>
        <w:t xml:space="preserve"> heures par semaine</w:t>
      </w:r>
      <w:r w:rsidRPr="003E0915">
        <w:rPr>
          <w:rFonts w:eastAsia="Cambria" w:cstheme="majorHAnsi"/>
          <w:sz w:val="24"/>
        </w:rPr>
        <w:t xml:space="preserve"> durant la période estivale.</w:t>
      </w:r>
    </w:p>
    <w:p w14:paraId="34829443" w14:textId="1388CE16" w:rsidR="001707EE" w:rsidRPr="003E0915" w:rsidRDefault="001707EE" w:rsidP="001707EE">
      <w:pPr>
        <w:spacing w:line="276" w:lineRule="auto"/>
        <w:rPr>
          <w:rFonts w:eastAsia="Cambria" w:cstheme="majorHAnsi"/>
          <w:sz w:val="24"/>
        </w:rPr>
      </w:pPr>
      <w:r w:rsidRPr="003E0915">
        <w:rPr>
          <w:rFonts w:eastAsia="Cambria" w:cstheme="majorHAnsi"/>
          <w:sz w:val="24"/>
        </w:rPr>
        <w:t>Voici les heures d’ouverture de la Maison des Jeunes :</w:t>
      </w:r>
    </w:p>
    <w:p w14:paraId="107EA3FC" w14:textId="35EA86A9" w:rsidR="001707EE" w:rsidRDefault="00535B76" w:rsidP="001707EE">
      <w:pPr>
        <w:spacing w:line="276" w:lineRule="auto"/>
        <w:rPr>
          <w:rFonts w:eastAsia="Cambria" w:cstheme="majorHAnsi"/>
          <w:sz w:val="24"/>
        </w:rPr>
      </w:pPr>
      <w:r>
        <w:rPr>
          <w:rFonts w:eastAsia="Cambria" w:cstheme="majorHAnsi"/>
          <w:noProof/>
          <w:sz w:val="24"/>
        </w:rPr>
        <mc:AlternateContent>
          <mc:Choice Requires="wpg">
            <w:drawing>
              <wp:anchor distT="0" distB="0" distL="114300" distR="114300" simplePos="0" relativeHeight="251677696" behindDoc="0" locked="0" layoutInCell="1" allowOverlap="1" wp14:anchorId="05EB76F7" wp14:editId="142C9B92">
                <wp:simplePos x="0" y="0"/>
                <wp:positionH relativeFrom="column">
                  <wp:posOffset>224790</wp:posOffset>
                </wp:positionH>
                <wp:positionV relativeFrom="paragraph">
                  <wp:posOffset>7620</wp:posOffset>
                </wp:positionV>
                <wp:extent cx="2955290" cy="2060575"/>
                <wp:effectExtent l="0" t="0" r="0" b="0"/>
                <wp:wrapNone/>
                <wp:docPr id="244" name="Groupe 244"/>
                <wp:cNvGraphicFramePr/>
                <a:graphic xmlns:a="http://schemas.openxmlformats.org/drawingml/2006/main">
                  <a:graphicData uri="http://schemas.microsoft.com/office/word/2010/wordprocessingGroup">
                    <wpg:wgp>
                      <wpg:cNvGrpSpPr/>
                      <wpg:grpSpPr>
                        <a:xfrm>
                          <a:off x="0" y="0"/>
                          <a:ext cx="2955290" cy="2060575"/>
                          <a:chOff x="-49726" y="0"/>
                          <a:chExt cx="2923101" cy="1825884"/>
                        </a:xfrm>
                      </wpg:grpSpPr>
                      <wps:wsp>
                        <wps:cNvPr id="245" name="Rectangle 245"/>
                        <wps:cNvSpPr/>
                        <wps:spPr>
                          <a:xfrm>
                            <a:off x="0" y="0"/>
                            <a:ext cx="2873375" cy="175196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Zone de texte 2"/>
                        <wps:cNvSpPr txBox="1">
                          <a:spLocks noChangeArrowheads="1"/>
                        </wps:cNvSpPr>
                        <wps:spPr bwMode="auto">
                          <a:xfrm>
                            <a:off x="-49726" y="150146"/>
                            <a:ext cx="2713321" cy="1675738"/>
                          </a:xfrm>
                          <a:prstGeom prst="rect">
                            <a:avLst/>
                          </a:prstGeom>
                          <a:noFill/>
                          <a:ln w="9525">
                            <a:noFill/>
                            <a:miter lim="800000"/>
                            <a:headEnd/>
                            <a:tailEnd/>
                          </a:ln>
                        </wps:spPr>
                        <wps:txbx>
                          <w:txbxContent>
                            <w:p w14:paraId="5A5766A7" w14:textId="77777777" w:rsidR="00CD02D3" w:rsidRPr="00CE236A" w:rsidRDefault="00CD02D3" w:rsidP="001707EE">
                              <w:pPr>
                                <w:spacing w:after="0"/>
                                <w:jc w:val="center"/>
                                <w:rPr>
                                  <w:rFonts w:ascii="Gill Sans MT" w:hAnsi="Gill Sans MT"/>
                                  <w:b/>
                                  <w:color w:val="BF8F00" w:themeColor="accent4" w:themeShade="BF"/>
                                  <w:sz w:val="24"/>
                                </w:rPr>
                              </w:pPr>
                              <w:r w:rsidRPr="00CE236A">
                                <w:rPr>
                                  <w:rFonts w:ascii="Gill Sans MT" w:hAnsi="Gill Sans MT"/>
                                  <w:b/>
                                  <w:sz w:val="32"/>
                                </w:rPr>
                                <w:t xml:space="preserve">Horaire d’animation en période scolaire </w:t>
                              </w:r>
                            </w:p>
                            <w:p w14:paraId="6609EA89" w14:textId="77777777" w:rsidR="00CD02D3" w:rsidRPr="001F522C" w:rsidRDefault="00CD02D3" w:rsidP="001707EE">
                              <w:pPr>
                                <w:spacing w:after="0"/>
                                <w:rPr>
                                  <w:rFonts w:ascii="Ink Free" w:hAnsi="Ink Free"/>
                                  <w:b/>
                                  <w:sz w:val="8"/>
                                </w:rPr>
                              </w:pPr>
                            </w:p>
                            <w:p w14:paraId="257769C1"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7120DEBC"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150DD965"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4F59BE59"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40E84130"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291994A6" w14:textId="77777777" w:rsidR="00CD02D3" w:rsidRPr="00514E4D" w:rsidRDefault="00CD02D3" w:rsidP="00B05F73">
                              <w:pPr>
                                <w:shd w:val="clear" w:color="auto" w:fill="FFFFFF" w:themeFill="background1"/>
                                <w:spacing w:after="0" w:line="240" w:lineRule="auto"/>
                                <w:rPr>
                                  <w:rFonts w:ascii="Gill Sans MT" w:hAnsi="Gill Sans MT" w:cstheme="majorHAnsi"/>
                                  <w:sz w:val="10"/>
                                  <w:szCs w:val="10"/>
                                </w:rPr>
                              </w:pPr>
                            </w:p>
                            <w:p w14:paraId="55685F59" w14:textId="4F665E1A" w:rsidR="00CD02D3" w:rsidRPr="00514E4D" w:rsidRDefault="00CD02D3" w:rsidP="00B05F7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sidRPr="00514E4D">
                                <w:rPr>
                                  <w:rFonts w:ascii="Gill Sans MT" w:hAnsi="Gill Sans MT" w:cstheme="majorHAnsi"/>
                                  <w:b/>
                                  <w:sz w:val="24"/>
                                </w:rPr>
                                <w:tab/>
                                <w:t>21 heures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EB76F7" id="Groupe 244" o:spid="_x0000_s1051" style="position:absolute;margin-left:17.7pt;margin-top:.6pt;width:232.7pt;height:162.25pt;z-index:251677696;mso-width-relative:margin;mso-height-relative:margin" coordorigin="-497" coordsize="29231,1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">
                <v:rect id="Rectangle 245" o:spid="_x0000_s1052" style="position:absolute;width:28733;height:17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" filled="f" stroked="f" strokeweight="3pt"/>
                <v:shape id="_x0000_s1053" type="#_x0000_t202" style="position:absolute;left:-497;top:1501;width:27132;height:1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5A5766A7" w14:textId="77777777" w:rsidR="00CD02D3" w:rsidRPr="00CE236A" w:rsidRDefault="00CD02D3" w:rsidP="001707EE">
                        <w:pPr>
                          <w:spacing w:after="0"/>
                          <w:jc w:val="center"/>
                          <w:rPr>
                            <w:rFonts w:ascii="Gill Sans MT" w:hAnsi="Gill Sans MT"/>
                            <w:b/>
                            <w:color w:val="BF8F00" w:themeColor="accent4" w:themeShade="BF"/>
                            <w:sz w:val="24"/>
                          </w:rPr>
                        </w:pPr>
                        <w:r w:rsidRPr="00CE236A">
                          <w:rPr>
                            <w:rFonts w:ascii="Gill Sans MT" w:hAnsi="Gill Sans MT"/>
                            <w:b/>
                            <w:sz w:val="32"/>
                          </w:rPr>
                          <w:t xml:space="preserve">Horaire d’animation en période scolaire </w:t>
                        </w:r>
                      </w:p>
                      <w:p w14:paraId="6609EA89" w14:textId="77777777" w:rsidR="00CD02D3" w:rsidRPr="001F522C" w:rsidRDefault="00CD02D3" w:rsidP="001707EE">
                        <w:pPr>
                          <w:spacing w:after="0"/>
                          <w:rPr>
                            <w:rFonts w:ascii="Ink Free" w:hAnsi="Ink Free"/>
                            <w:b/>
                            <w:sz w:val="8"/>
                          </w:rPr>
                        </w:pPr>
                      </w:p>
                      <w:p w14:paraId="257769C1"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7120DEBC"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150DD965"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4F59BE59"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40E84130"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291994A6" w14:textId="77777777" w:rsidR="00CD02D3" w:rsidRPr="00514E4D" w:rsidRDefault="00CD02D3" w:rsidP="00B05F73">
                        <w:pPr>
                          <w:shd w:val="clear" w:color="auto" w:fill="FFFFFF" w:themeFill="background1"/>
                          <w:spacing w:after="0" w:line="240" w:lineRule="auto"/>
                          <w:rPr>
                            <w:rFonts w:ascii="Gill Sans MT" w:hAnsi="Gill Sans MT" w:cstheme="majorHAnsi"/>
                            <w:sz w:val="10"/>
                            <w:szCs w:val="10"/>
                          </w:rPr>
                        </w:pPr>
                      </w:p>
                      <w:p w14:paraId="55685F59" w14:textId="4F665E1A" w:rsidR="00CD02D3" w:rsidRPr="00514E4D" w:rsidRDefault="00CD02D3" w:rsidP="00B05F7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sidRPr="00514E4D">
                          <w:rPr>
                            <w:rFonts w:ascii="Gill Sans MT" w:hAnsi="Gill Sans MT" w:cstheme="majorHAnsi"/>
                            <w:b/>
                            <w:sz w:val="24"/>
                          </w:rPr>
                          <w:tab/>
                          <w:t>21 heures</w:t>
                        </w:r>
                      </w:p>
                    </w:txbxContent>
                  </v:textbox>
                </v:shape>
              </v:group>
            </w:pict>
          </mc:Fallback>
        </mc:AlternateContent>
      </w:r>
      <w:r>
        <w:rPr>
          <w:rFonts w:eastAsia="Cambria" w:cstheme="majorHAnsi"/>
          <w:noProof/>
          <w:sz w:val="24"/>
        </w:rPr>
        <mc:AlternateContent>
          <mc:Choice Requires="wpg">
            <w:drawing>
              <wp:anchor distT="0" distB="0" distL="114300" distR="114300" simplePos="0" relativeHeight="251678720" behindDoc="0" locked="0" layoutInCell="1" allowOverlap="1" wp14:anchorId="62B06B9B" wp14:editId="7D3BB245">
                <wp:simplePos x="0" y="0"/>
                <wp:positionH relativeFrom="margin">
                  <wp:posOffset>1741170</wp:posOffset>
                </wp:positionH>
                <wp:positionV relativeFrom="paragraph">
                  <wp:posOffset>175260</wp:posOffset>
                </wp:positionV>
                <wp:extent cx="4358640" cy="4038600"/>
                <wp:effectExtent l="0" t="0" r="0" b="0"/>
                <wp:wrapThrough wrapText="bothSides">
                  <wp:wrapPolygon edited="0">
                    <wp:start x="8497" y="0"/>
                    <wp:lineTo x="8497" y="9883"/>
                    <wp:lineTo x="8685" y="9985"/>
                    <wp:lineTo x="10762" y="9985"/>
                    <wp:lineTo x="283" y="11513"/>
                    <wp:lineTo x="283" y="21396"/>
                    <wp:lineTo x="13783" y="21396"/>
                    <wp:lineTo x="13783" y="11615"/>
                    <wp:lineTo x="10762" y="9985"/>
                    <wp:lineTo x="20769" y="9985"/>
                    <wp:lineTo x="21430" y="9883"/>
                    <wp:lineTo x="21241" y="0"/>
                    <wp:lineTo x="8497" y="0"/>
                  </wp:wrapPolygon>
                </wp:wrapThrough>
                <wp:docPr id="44" name="Groupe 44"/>
                <wp:cNvGraphicFramePr/>
                <a:graphic xmlns:a="http://schemas.openxmlformats.org/drawingml/2006/main">
                  <a:graphicData uri="http://schemas.microsoft.com/office/word/2010/wordprocessingGroup">
                    <wpg:wgp>
                      <wpg:cNvGrpSpPr/>
                      <wpg:grpSpPr>
                        <a:xfrm>
                          <a:off x="0" y="0"/>
                          <a:ext cx="4358640" cy="4038600"/>
                          <a:chOff x="0" y="-1918131"/>
                          <a:chExt cx="4360060" cy="3670091"/>
                        </a:xfrm>
                      </wpg:grpSpPr>
                      <wps:wsp>
                        <wps:cNvPr id="45" name="Rectangle 45"/>
                        <wps:cNvSpPr/>
                        <wps:spPr>
                          <a:xfrm>
                            <a:off x="0" y="0"/>
                            <a:ext cx="2873375" cy="175196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one de texte 2"/>
                        <wps:cNvSpPr txBox="1">
                          <a:spLocks noChangeArrowheads="1"/>
                        </wps:cNvSpPr>
                        <wps:spPr bwMode="auto">
                          <a:xfrm>
                            <a:off x="1658199" y="-1918131"/>
                            <a:ext cx="2701861" cy="1738100"/>
                          </a:xfrm>
                          <a:prstGeom prst="rect">
                            <a:avLst/>
                          </a:prstGeom>
                          <a:noFill/>
                          <a:ln w="9525">
                            <a:noFill/>
                            <a:miter lim="800000"/>
                            <a:headEnd/>
                            <a:tailEnd/>
                          </a:ln>
                        </wps:spPr>
                        <wps:txbx>
                          <w:txbxContent>
                            <w:p w14:paraId="350A5FEA" w14:textId="77777777" w:rsidR="00CD02D3" w:rsidRPr="00CE236A" w:rsidRDefault="00CD02D3" w:rsidP="001707EE">
                              <w:pPr>
                                <w:spacing w:after="0"/>
                                <w:jc w:val="center"/>
                                <w:rPr>
                                  <w:rFonts w:ascii="Gill Sans MT" w:hAnsi="Gill Sans MT"/>
                                  <w:b/>
                                  <w:color w:val="BF8F00" w:themeColor="accent4" w:themeShade="BF"/>
                                  <w:sz w:val="24"/>
                                </w:rPr>
                              </w:pPr>
                              <w:r w:rsidRPr="00CE236A">
                                <w:rPr>
                                  <w:rFonts w:ascii="Gill Sans MT" w:hAnsi="Gill Sans MT"/>
                                  <w:b/>
                                  <w:sz w:val="32"/>
                                </w:rPr>
                                <w:t xml:space="preserve">Horaire d’animation en période estivale </w:t>
                              </w:r>
                            </w:p>
                            <w:p w14:paraId="6A0E5B56" w14:textId="77777777" w:rsidR="00CD02D3" w:rsidRPr="001F522C" w:rsidRDefault="00CD02D3" w:rsidP="001707EE">
                              <w:pPr>
                                <w:spacing w:after="0"/>
                                <w:rPr>
                                  <w:rFonts w:ascii="Ink Free" w:hAnsi="Ink Free"/>
                                  <w:b/>
                                  <w:sz w:val="8"/>
                                </w:rPr>
                              </w:pPr>
                            </w:p>
                            <w:p w14:paraId="43D2EF73"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0E38D643"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358086C2"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1EBE7FB8"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0D367503"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13h à 23h</w:t>
                              </w:r>
                            </w:p>
                            <w:p w14:paraId="7D33AC48" w14:textId="77777777" w:rsidR="00CD02D3" w:rsidRPr="00514E4D" w:rsidRDefault="00CD02D3" w:rsidP="00B05F73">
                              <w:pPr>
                                <w:shd w:val="clear" w:color="auto" w:fill="FFFFFF" w:themeFill="background1"/>
                                <w:spacing w:after="0" w:line="240" w:lineRule="auto"/>
                                <w:rPr>
                                  <w:rFonts w:ascii="Gill Sans MT" w:hAnsi="Gill Sans MT" w:cstheme="majorHAnsi"/>
                                  <w:sz w:val="10"/>
                                  <w:szCs w:val="10"/>
                                </w:rPr>
                              </w:pPr>
                            </w:p>
                            <w:p w14:paraId="42654F33" w14:textId="2534EA9B" w:rsidR="00CD02D3" w:rsidRPr="00514E4D" w:rsidRDefault="00CD02D3" w:rsidP="00B05F7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sidRPr="00514E4D">
                                <w:rPr>
                                  <w:rFonts w:ascii="Gill Sans MT" w:hAnsi="Gill Sans MT" w:cstheme="majorHAnsi"/>
                                  <w:b/>
                                  <w:sz w:val="24"/>
                                </w:rPr>
                                <w:tab/>
                                <w:t>30 heures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B06B9B" id="Groupe 44" o:spid="_x0000_s1054" style="position:absolute;margin-left:137.1pt;margin-top:13.8pt;width:343.2pt;height:318pt;z-index:251678720;mso-position-horizontal-relative:margin;mso-width-relative:margin;mso-height-relative:margin" coordorigin=",-19181" coordsize="43600,3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">
                <v:rect id="Rectangle 45" o:spid="_x0000_s1055" style="position:absolute;width:28733;height:17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" filled="f" stroked="f" strokeweight="3pt"/>
                <v:shape id="_x0000_s1056" type="#_x0000_t202" style="position:absolute;left:16581;top:-19181;width:27019;height:17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50A5FEA" w14:textId="77777777" w:rsidR="00CD02D3" w:rsidRPr="00CE236A" w:rsidRDefault="00CD02D3" w:rsidP="001707EE">
                        <w:pPr>
                          <w:spacing w:after="0"/>
                          <w:jc w:val="center"/>
                          <w:rPr>
                            <w:rFonts w:ascii="Gill Sans MT" w:hAnsi="Gill Sans MT"/>
                            <w:b/>
                            <w:color w:val="BF8F00" w:themeColor="accent4" w:themeShade="BF"/>
                            <w:sz w:val="24"/>
                          </w:rPr>
                        </w:pPr>
                        <w:r w:rsidRPr="00CE236A">
                          <w:rPr>
                            <w:rFonts w:ascii="Gill Sans MT" w:hAnsi="Gill Sans MT"/>
                            <w:b/>
                            <w:sz w:val="32"/>
                          </w:rPr>
                          <w:t xml:space="preserve">Horaire d’animation en période estivale </w:t>
                        </w:r>
                      </w:p>
                      <w:p w14:paraId="6A0E5B56" w14:textId="77777777" w:rsidR="00CD02D3" w:rsidRPr="001F522C" w:rsidRDefault="00CD02D3" w:rsidP="001707EE">
                        <w:pPr>
                          <w:spacing w:after="0"/>
                          <w:rPr>
                            <w:rFonts w:ascii="Ink Free" w:hAnsi="Ink Free"/>
                            <w:b/>
                            <w:sz w:val="8"/>
                          </w:rPr>
                        </w:pPr>
                      </w:p>
                      <w:p w14:paraId="43D2EF73"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0E38D643"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358086C2"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1EBE7FB8"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22h</w:t>
                        </w:r>
                      </w:p>
                      <w:p w14:paraId="0D367503"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13h à 23h</w:t>
                        </w:r>
                      </w:p>
                      <w:p w14:paraId="7D33AC48" w14:textId="77777777" w:rsidR="00CD02D3" w:rsidRPr="00514E4D" w:rsidRDefault="00CD02D3" w:rsidP="00B05F73">
                        <w:pPr>
                          <w:shd w:val="clear" w:color="auto" w:fill="FFFFFF" w:themeFill="background1"/>
                          <w:spacing w:after="0" w:line="240" w:lineRule="auto"/>
                          <w:rPr>
                            <w:rFonts w:ascii="Gill Sans MT" w:hAnsi="Gill Sans MT" w:cstheme="majorHAnsi"/>
                            <w:sz w:val="10"/>
                            <w:szCs w:val="10"/>
                          </w:rPr>
                        </w:pPr>
                      </w:p>
                      <w:p w14:paraId="42654F33" w14:textId="2534EA9B" w:rsidR="00CD02D3" w:rsidRPr="00514E4D" w:rsidRDefault="00CD02D3" w:rsidP="00B05F7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sidRPr="00514E4D">
                          <w:rPr>
                            <w:rFonts w:ascii="Gill Sans MT" w:hAnsi="Gill Sans MT" w:cstheme="majorHAnsi"/>
                            <w:b/>
                            <w:sz w:val="24"/>
                          </w:rPr>
                          <w:tab/>
                          <w:t>30 heures</w:t>
                        </w:r>
                      </w:p>
                    </w:txbxContent>
                  </v:textbox>
                </v:shape>
                <w10:wrap type="through" anchorx="margin"/>
              </v:group>
            </w:pict>
          </mc:Fallback>
        </mc:AlternateContent>
      </w:r>
      <w:r>
        <w:rPr>
          <w:rFonts w:eastAsia="Cambria" w:cstheme="majorHAnsi"/>
          <w:noProof/>
          <w:sz w:val="24"/>
        </w:rPr>
        <mc:AlternateContent>
          <mc:Choice Requires="wpg">
            <w:drawing>
              <wp:anchor distT="0" distB="0" distL="114300" distR="114300" simplePos="0" relativeHeight="251676672" behindDoc="0" locked="0" layoutInCell="1" allowOverlap="1" wp14:anchorId="632F2538" wp14:editId="69AFCEA7">
                <wp:simplePos x="0" y="0"/>
                <wp:positionH relativeFrom="margin">
                  <wp:posOffset>163830</wp:posOffset>
                </wp:positionH>
                <wp:positionV relativeFrom="paragraph">
                  <wp:posOffset>68580</wp:posOffset>
                </wp:positionV>
                <wp:extent cx="4396740" cy="3771900"/>
                <wp:effectExtent l="0" t="0" r="0" b="0"/>
                <wp:wrapNone/>
                <wp:docPr id="243" name="Groupe 243"/>
                <wp:cNvGraphicFramePr/>
                <a:graphic xmlns:a="http://schemas.openxmlformats.org/drawingml/2006/main">
                  <a:graphicData uri="http://schemas.microsoft.com/office/word/2010/wordprocessingGroup">
                    <wpg:wgp>
                      <wpg:cNvGrpSpPr/>
                      <wpg:grpSpPr>
                        <a:xfrm>
                          <a:off x="0" y="0"/>
                          <a:ext cx="4396740" cy="3771900"/>
                          <a:chOff x="0" y="0"/>
                          <a:chExt cx="4224122" cy="3266418"/>
                        </a:xfrm>
                      </wpg:grpSpPr>
                      <wps:wsp>
                        <wps:cNvPr id="238" name="Rectangle 238"/>
                        <wps:cNvSpPr/>
                        <wps:spPr>
                          <a:xfrm>
                            <a:off x="0" y="0"/>
                            <a:ext cx="2873375" cy="175196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Zone de texte 2"/>
                        <wps:cNvSpPr txBox="1">
                          <a:spLocks noChangeArrowheads="1"/>
                        </wps:cNvSpPr>
                        <wps:spPr bwMode="auto">
                          <a:xfrm>
                            <a:off x="1634650" y="1791547"/>
                            <a:ext cx="2589472" cy="1474871"/>
                          </a:xfrm>
                          <a:prstGeom prst="rect">
                            <a:avLst/>
                          </a:prstGeom>
                          <a:noFill/>
                          <a:ln w="9525">
                            <a:noFill/>
                            <a:miter lim="800000"/>
                            <a:headEnd/>
                            <a:tailEnd/>
                          </a:ln>
                        </wps:spPr>
                        <wps:txbx>
                          <w:txbxContent>
                            <w:p w14:paraId="558FE7DC" w14:textId="77777777" w:rsidR="00CD02D3" w:rsidRPr="00CE236A" w:rsidRDefault="00CD02D3" w:rsidP="001707EE">
                              <w:pPr>
                                <w:spacing w:after="0"/>
                                <w:jc w:val="center"/>
                                <w:rPr>
                                  <w:rFonts w:ascii="Gill Sans MT" w:hAnsi="Gill Sans MT"/>
                                  <w:b/>
                                  <w:sz w:val="32"/>
                                </w:rPr>
                              </w:pPr>
                              <w:r w:rsidRPr="00CE236A">
                                <w:rPr>
                                  <w:rFonts w:ascii="Gill Sans MT" w:hAnsi="Gill Sans MT"/>
                                  <w:b/>
                                  <w:sz w:val="32"/>
                                </w:rPr>
                                <w:t xml:space="preserve">Horaire de bureau </w:t>
                              </w:r>
                            </w:p>
                            <w:p w14:paraId="104A6940" w14:textId="77777777" w:rsidR="00CD02D3" w:rsidRPr="001F522C" w:rsidRDefault="00CD02D3" w:rsidP="001707EE">
                              <w:pPr>
                                <w:spacing w:after="0"/>
                                <w:rPr>
                                  <w:rFonts w:ascii="Ink Free" w:hAnsi="Ink Free"/>
                                  <w:b/>
                                  <w:sz w:val="8"/>
                                </w:rPr>
                              </w:pPr>
                            </w:p>
                            <w:p w14:paraId="11B47EB7"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546DEA60"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17C5520C"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07E962CA"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1F7F9D5A"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7DC4417C" w14:textId="77777777" w:rsidR="00CD02D3" w:rsidRPr="00514E4D" w:rsidRDefault="00CD02D3" w:rsidP="00B05F73">
                              <w:pPr>
                                <w:shd w:val="clear" w:color="auto" w:fill="FFFFFF" w:themeFill="background1"/>
                                <w:spacing w:after="0" w:line="240" w:lineRule="auto"/>
                                <w:rPr>
                                  <w:rFonts w:ascii="Gill Sans MT" w:hAnsi="Gill Sans MT" w:cstheme="majorHAnsi"/>
                                  <w:sz w:val="10"/>
                                  <w:szCs w:val="10"/>
                                </w:rPr>
                              </w:pPr>
                            </w:p>
                            <w:p w14:paraId="6D11304C" w14:textId="1239D328" w:rsidR="00CD02D3" w:rsidRPr="00514E4D" w:rsidRDefault="00CD02D3" w:rsidP="00B05F7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sidRPr="00514E4D">
                                <w:rPr>
                                  <w:rFonts w:ascii="Gill Sans MT" w:hAnsi="Gill Sans MT" w:cstheme="majorHAnsi"/>
                                  <w:b/>
                                  <w:sz w:val="24"/>
                                </w:rPr>
                                <w:tab/>
                                <w:t>36 heures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2F2538" id="Groupe 243" o:spid="_x0000_s1057" style="position:absolute;margin-left:12.9pt;margin-top:5.4pt;width:346.2pt;height:297pt;z-index:251676672;mso-position-horizontal-relative:margin;mso-width-relative:margin;mso-height-relative:margin" coordsize="42241,3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">
                <v:rect id="Rectangle 238" o:spid="_x0000_s1058" style="position:absolute;width:28733;height:17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" filled="f" stroked="f" strokeweight="3pt"/>
                <v:shape id="_x0000_s1059" type="#_x0000_t202" style="position:absolute;left:16346;top:17915;width:25895;height:1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58FE7DC" w14:textId="77777777" w:rsidR="00CD02D3" w:rsidRPr="00CE236A" w:rsidRDefault="00CD02D3" w:rsidP="001707EE">
                        <w:pPr>
                          <w:spacing w:after="0"/>
                          <w:jc w:val="center"/>
                          <w:rPr>
                            <w:rFonts w:ascii="Gill Sans MT" w:hAnsi="Gill Sans MT"/>
                            <w:b/>
                            <w:sz w:val="32"/>
                          </w:rPr>
                        </w:pPr>
                        <w:r w:rsidRPr="00CE236A">
                          <w:rPr>
                            <w:rFonts w:ascii="Gill Sans MT" w:hAnsi="Gill Sans MT"/>
                            <w:b/>
                            <w:sz w:val="32"/>
                          </w:rPr>
                          <w:t xml:space="preserve">Horaire de bureau </w:t>
                        </w:r>
                      </w:p>
                      <w:p w14:paraId="104A6940" w14:textId="77777777" w:rsidR="00CD02D3" w:rsidRPr="001F522C" w:rsidRDefault="00CD02D3" w:rsidP="001707EE">
                        <w:pPr>
                          <w:spacing w:after="0"/>
                          <w:rPr>
                            <w:rFonts w:ascii="Ink Free" w:hAnsi="Ink Free"/>
                            <w:b/>
                            <w:sz w:val="8"/>
                          </w:rPr>
                        </w:pPr>
                      </w:p>
                      <w:p w14:paraId="11B47EB7"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546DEA60"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17C5520C"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07E962CA"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1F7F9D5A" w14:textId="77777777" w:rsidR="00CD02D3" w:rsidRPr="00514E4D" w:rsidRDefault="00CD02D3" w:rsidP="00B05F7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9h à 17h</w:t>
                        </w:r>
                      </w:p>
                      <w:p w14:paraId="7DC4417C" w14:textId="77777777" w:rsidR="00CD02D3" w:rsidRPr="00514E4D" w:rsidRDefault="00CD02D3" w:rsidP="00B05F73">
                        <w:pPr>
                          <w:shd w:val="clear" w:color="auto" w:fill="FFFFFF" w:themeFill="background1"/>
                          <w:spacing w:after="0" w:line="240" w:lineRule="auto"/>
                          <w:rPr>
                            <w:rFonts w:ascii="Gill Sans MT" w:hAnsi="Gill Sans MT" w:cstheme="majorHAnsi"/>
                            <w:sz w:val="10"/>
                            <w:szCs w:val="10"/>
                          </w:rPr>
                        </w:pPr>
                      </w:p>
                      <w:p w14:paraId="6D11304C" w14:textId="1239D328" w:rsidR="00CD02D3" w:rsidRPr="00514E4D" w:rsidRDefault="00CD02D3" w:rsidP="00B05F7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sidRPr="00514E4D">
                          <w:rPr>
                            <w:rFonts w:ascii="Gill Sans MT" w:hAnsi="Gill Sans MT" w:cstheme="majorHAnsi"/>
                            <w:b/>
                            <w:sz w:val="24"/>
                          </w:rPr>
                          <w:tab/>
                          <w:t>36 heures</w:t>
                        </w:r>
                      </w:p>
                    </w:txbxContent>
                  </v:textbox>
                </v:shape>
                <w10:wrap anchorx="margin"/>
              </v:group>
            </w:pict>
          </mc:Fallback>
        </mc:AlternateContent>
      </w:r>
      <w:r w:rsidR="00B05F73">
        <w:rPr>
          <w:rFonts w:cstheme="majorHAnsi"/>
          <w:i/>
          <w:noProof/>
        </w:rPr>
        <w:drawing>
          <wp:anchor distT="0" distB="0" distL="114300" distR="114300" simplePos="0" relativeHeight="251820032" behindDoc="1" locked="0" layoutInCell="1" allowOverlap="1" wp14:anchorId="64848F05" wp14:editId="50AB8754">
            <wp:simplePos x="0" y="0"/>
            <wp:positionH relativeFrom="column">
              <wp:posOffset>11430</wp:posOffset>
            </wp:positionH>
            <wp:positionV relativeFrom="paragraph">
              <wp:posOffset>15241</wp:posOffset>
            </wp:positionV>
            <wp:extent cx="6316345" cy="4015740"/>
            <wp:effectExtent l="76200" t="76200" r="141605" b="13716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60049b3d67937837119cbcd84d91f94.jpg"/>
                    <pic:cNvPicPr/>
                  </pic:nvPicPr>
                  <pic:blipFill>
                    <a:blip r:embed="rId26">
                      <a:extLst>
                        <a:ext uri="{BEBA8EAE-BF5A-486C-A8C5-ECC9F3942E4B}">
                          <a14:imgProps xmlns:a14="http://schemas.microsoft.com/office/drawing/2010/main">
                            <a14:imgLayer r:embed="rId27">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17874" cy="4016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65C5A0" w14:textId="00166598" w:rsidR="001707EE" w:rsidRDefault="001707EE" w:rsidP="001707EE">
      <w:pPr>
        <w:spacing w:line="276" w:lineRule="auto"/>
        <w:rPr>
          <w:rFonts w:eastAsia="Cambria" w:cstheme="majorHAnsi"/>
          <w:sz w:val="24"/>
        </w:rPr>
      </w:pPr>
    </w:p>
    <w:p w14:paraId="0C5B651E" w14:textId="17782ACC" w:rsidR="001707EE" w:rsidRDefault="001707EE" w:rsidP="001707EE">
      <w:pPr>
        <w:spacing w:line="276" w:lineRule="auto"/>
        <w:rPr>
          <w:rFonts w:eastAsia="Cambria" w:cstheme="majorHAnsi"/>
          <w:sz w:val="24"/>
        </w:rPr>
      </w:pPr>
    </w:p>
    <w:p w14:paraId="2942E925" w14:textId="08466296" w:rsidR="001707EE" w:rsidRDefault="001707EE" w:rsidP="001707EE">
      <w:pPr>
        <w:spacing w:line="276" w:lineRule="auto"/>
        <w:rPr>
          <w:rFonts w:eastAsia="Cambria" w:cstheme="majorHAnsi"/>
          <w:sz w:val="24"/>
        </w:rPr>
      </w:pPr>
    </w:p>
    <w:p w14:paraId="06F70198" w14:textId="658CD123" w:rsidR="001707EE" w:rsidRDefault="001707EE" w:rsidP="001707EE">
      <w:pPr>
        <w:spacing w:line="276" w:lineRule="auto"/>
        <w:rPr>
          <w:rFonts w:eastAsia="Cambria" w:cstheme="majorHAnsi"/>
          <w:sz w:val="24"/>
        </w:rPr>
      </w:pPr>
    </w:p>
    <w:p w14:paraId="4D04CCD4" w14:textId="05AF981F" w:rsidR="001707EE" w:rsidRDefault="001707EE" w:rsidP="001707EE">
      <w:pPr>
        <w:spacing w:line="276" w:lineRule="auto"/>
        <w:rPr>
          <w:rFonts w:eastAsia="Cambria" w:cstheme="majorHAnsi"/>
          <w:sz w:val="24"/>
        </w:rPr>
      </w:pPr>
    </w:p>
    <w:p w14:paraId="4C32CC16" w14:textId="227D80D6" w:rsidR="001707EE" w:rsidRDefault="001707EE" w:rsidP="001707EE">
      <w:pPr>
        <w:spacing w:line="276" w:lineRule="auto"/>
        <w:rPr>
          <w:rFonts w:eastAsia="Cambria" w:cstheme="majorHAnsi"/>
          <w:sz w:val="24"/>
        </w:rPr>
      </w:pPr>
    </w:p>
    <w:p w14:paraId="53CC577C" w14:textId="3A4E6E70" w:rsidR="001707EE" w:rsidRDefault="001707EE" w:rsidP="001707EE">
      <w:pPr>
        <w:ind w:right="424"/>
        <w:jc w:val="both"/>
        <w:rPr>
          <w:rFonts w:cstheme="majorHAnsi"/>
          <w:sz w:val="24"/>
          <w:szCs w:val="26"/>
        </w:rPr>
      </w:pPr>
      <w:r>
        <w:rPr>
          <w:rFonts w:cstheme="majorHAnsi"/>
          <w:sz w:val="24"/>
          <w:szCs w:val="26"/>
        </w:rPr>
        <w:t xml:space="preserve"> </w:t>
      </w:r>
    </w:p>
    <w:p w14:paraId="614514AD" w14:textId="737F29C1" w:rsidR="001707EE" w:rsidRDefault="001707EE" w:rsidP="001707EE">
      <w:pPr>
        <w:ind w:right="424"/>
        <w:jc w:val="both"/>
        <w:rPr>
          <w:rFonts w:cstheme="majorHAnsi"/>
          <w:sz w:val="24"/>
          <w:szCs w:val="26"/>
        </w:rPr>
      </w:pPr>
    </w:p>
    <w:p w14:paraId="32370884" w14:textId="6FAA8D53" w:rsidR="001707EE" w:rsidRDefault="001707EE" w:rsidP="001707EE">
      <w:pPr>
        <w:ind w:right="424"/>
        <w:jc w:val="both"/>
        <w:rPr>
          <w:rFonts w:cstheme="majorHAnsi"/>
          <w:sz w:val="24"/>
          <w:szCs w:val="26"/>
        </w:rPr>
      </w:pPr>
    </w:p>
    <w:p w14:paraId="044E775D" w14:textId="07F8414F" w:rsidR="001707EE" w:rsidRDefault="001707EE" w:rsidP="001707EE">
      <w:pPr>
        <w:ind w:right="424"/>
        <w:jc w:val="both"/>
        <w:rPr>
          <w:rFonts w:cstheme="majorHAnsi"/>
          <w:sz w:val="24"/>
          <w:szCs w:val="26"/>
        </w:rPr>
      </w:pPr>
    </w:p>
    <w:p w14:paraId="5145E23B" w14:textId="01E86449" w:rsidR="001707EE" w:rsidRDefault="001707EE" w:rsidP="001707EE">
      <w:pPr>
        <w:ind w:right="424"/>
        <w:jc w:val="both"/>
        <w:rPr>
          <w:rFonts w:cstheme="majorHAnsi"/>
          <w:sz w:val="24"/>
          <w:szCs w:val="26"/>
        </w:rPr>
      </w:pPr>
    </w:p>
    <w:p w14:paraId="0104DB29" w14:textId="403FEDFD" w:rsidR="001707EE" w:rsidRDefault="001707EE" w:rsidP="001707EE">
      <w:pPr>
        <w:ind w:right="424"/>
        <w:jc w:val="both"/>
        <w:rPr>
          <w:rFonts w:cstheme="majorHAnsi"/>
          <w:sz w:val="24"/>
          <w:szCs w:val="26"/>
        </w:rPr>
      </w:pPr>
    </w:p>
    <w:p w14:paraId="27F85A75" w14:textId="1B5E944F" w:rsidR="001707EE" w:rsidRDefault="001707EE" w:rsidP="001707EE">
      <w:pPr>
        <w:ind w:right="424"/>
        <w:jc w:val="both"/>
        <w:rPr>
          <w:rFonts w:cstheme="majorHAnsi"/>
          <w:sz w:val="24"/>
          <w:szCs w:val="26"/>
        </w:rPr>
      </w:pPr>
    </w:p>
    <w:p w14:paraId="3210D6FD" w14:textId="035113EF" w:rsidR="003E0915" w:rsidRPr="003E0915" w:rsidRDefault="001707EE" w:rsidP="00B01CF4">
      <w:pPr>
        <w:ind w:right="-36"/>
        <w:jc w:val="both"/>
        <w:rPr>
          <w:rFonts w:cstheme="majorHAnsi"/>
          <w:sz w:val="24"/>
          <w:szCs w:val="28"/>
        </w:rPr>
      </w:pPr>
      <w:r w:rsidRPr="003E0915">
        <w:rPr>
          <w:rFonts w:cstheme="majorHAnsi"/>
          <w:sz w:val="24"/>
          <w:szCs w:val="28"/>
        </w:rPr>
        <w:t xml:space="preserve">À noter que le calendrier peut varier selon plusieurs facteurs. Par exemple, lors des congés pédagogiques du vendredi, nous fermons la veille à 22h et ouvrons le vendredi à 13h. En d’autres mots, lorsqu’il y a des activités spéciales, l’horaire de la MDJ est modifié selon leurs besoins. </w:t>
      </w:r>
    </w:p>
    <w:p w14:paraId="578F7331" w14:textId="52180949" w:rsidR="001707EE" w:rsidRPr="00EC583F" w:rsidRDefault="001707EE" w:rsidP="00EC583F">
      <w:pPr>
        <w:pStyle w:val="Titre3"/>
        <w:rPr>
          <w:rStyle w:val="Titredulivre"/>
          <w:b/>
          <w:bCs w:val="0"/>
          <w:iCs w:val="0"/>
          <w:spacing w:val="0"/>
        </w:rPr>
      </w:pPr>
      <w:bookmarkStart w:id="23" w:name="_Toc25652735"/>
      <w:r w:rsidRPr="00EC583F">
        <w:rPr>
          <w:rStyle w:val="Titredulivre"/>
          <w:b/>
          <w:bCs w:val="0"/>
          <w:iCs w:val="0"/>
          <w:spacing w:val="0"/>
        </w:rPr>
        <w:t>Services offerts</w:t>
      </w:r>
      <w:bookmarkEnd w:id="23"/>
    </w:p>
    <w:p w14:paraId="3542F9FD" w14:textId="2084EE9F" w:rsidR="001707EE" w:rsidRPr="003E0915" w:rsidRDefault="001707EE" w:rsidP="001707EE">
      <w:pPr>
        <w:tabs>
          <w:tab w:val="left" w:pos="10915"/>
        </w:tabs>
        <w:spacing w:line="276" w:lineRule="auto"/>
        <w:ind w:right="-1"/>
        <w:jc w:val="both"/>
        <w:rPr>
          <w:rFonts w:cstheme="majorHAnsi"/>
          <w:sz w:val="28"/>
          <w:szCs w:val="24"/>
        </w:rPr>
      </w:pPr>
      <w:r w:rsidRPr="003E0915">
        <w:rPr>
          <w:rFonts w:cstheme="majorHAnsi"/>
          <w:sz w:val="24"/>
        </w:rPr>
        <w:t xml:space="preserve">À chaque début d’année financière, nous questionnons nos jeunes, sous forme de sondages, concernant leur besoin vis-à-vis des préventions, des heures d’ouverture, du fonctionnement de la Maison des Jeunes, etc. Avec ces informations, nous sommes en mesure d’adapter notre planification et nos façons de faire, mais évidemment il faut toujours s’adapter aux besoins des jeunes qui peuvent changer en cours d’année. Un des services qui est offert à la Maison des Jeunes est la période d’aide aux devoirs. </w:t>
      </w:r>
      <w:r w:rsidRPr="003E0915">
        <w:rPr>
          <w:rFonts w:cstheme="majorHAnsi"/>
          <w:sz w:val="24"/>
          <w:szCs w:val="24"/>
        </w:rPr>
        <w:t>Au total,</w:t>
      </w:r>
      <w:r w:rsidR="00483AD7" w:rsidRPr="003E0915">
        <w:rPr>
          <w:rFonts w:cstheme="majorHAnsi"/>
          <w:sz w:val="24"/>
          <w:szCs w:val="24"/>
        </w:rPr>
        <w:t xml:space="preserve"> ce service a été utilisé </w:t>
      </w:r>
      <w:r w:rsidR="00483AD7" w:rsidRPr="006D04C4">
        <w:rPr>
          <w:rFonts w:cstheme="majorHAnsi"/>
          <w:b/>
          <w:bCs/>
          <w:sz w:val="24"/>
          <w:szCs w:val="24"/>
        </w:rPr>
        <w:t>110 fois sur 53 périodes</w:t>
      </w:r>
      <w:r w:rsidR="00483AD7" w:rsidRPr="003E0915">
        <w:rPr>
          <w:rFonts w:cstheme="majorHAnsi"/>
          <w:sz w:val="24"/>
          <w:szCs w:val="24"/>
        </w:rPr>
        <w:t>.</w:t>
      </w:r>
      <w:r w:rsidRPr="003E0915">
        <w:rPr>
          <w:rFonts w:cstheme="majorHAnsi"/>
          <w:sz w:val="24"/>
          <w:szCs w:val="24"/>
        </w:rPr>
        <w:t xml:space="preserve"> Ce service offre la possibilité d</w:t>
      </w:r>
      <w:r w:rsidR="00556B3F">
        <w:rPr>
          <w:rFonts w:cstheme="majorHAnsi"/>
          <w:sz w:val="24"/>
          <w:szCs w:val="24"/>
        </w:rPr>
        <w:t>'apprendre</w:t>
      </w:r>
      <w:r w:rsidRPr="003E0915">
        <w:rPr>
          <w:rFonts w:cstheme="majorHAnsi"/>
          <w:sz w:val="24"/>
          <w:szCs w:val="24"/>
        </w:rPr>
        <w:t xml:space="preserve"> différentes techniques d’étude et de mieux organiser la gestion de leur temps. Il est important pour nous </w:t>
      </w:r>
      <w:r w:rsidRPr="003E0915">
        <w:rPr>
          <w:rFonts w:cstheme="majorHAnsi"/>
          <w:sz w:val="24"/>
          <w:szCs w:val="24"/>
        </w:rPr>
        <w:lastRenderedPageBreak/>
        <w:t xml:space="preserve">d’encourager la persévérance scolaire. Depuis </w:t>
      </w:r>
      <w:r w:rsidRPr="003E0915">
        <w:rPr>
          <w:rFonts w:cstheme="majorHAnsi"/>
          <w:sz w:val="24"/>
          <w:szCs w:val="24"/>
          <w:shd w:val="clear" w:color="auto" w:fill="FFFFFF" w:themeFill="background1"/>
        </w:rPr>
        <w:t xml:space="preserve">cette année, les jeunes qui font les devoirs avec nous reçoivent régulièrement des prix éducatifs et une collation </w:t>
      </w:r>
      <w:r w:rsidR="000F24F0" w:rsidRPr="003E0915">
        <w:rPr>
          <w:rFonts w:cstheme="majorHAnsi"/>
          <w:sz w:val="24"/>
          <w:szCs w:val="24"/>
          <w:shd w:val="clear" w:color="auto" w:fill="FFFFFF" w:themeFill="background1"/>
        </w:rPr>
        <w:t>santé</w:t>
      </w:r>
      <w:r w:rsidRPr="003E0915">
        <w:rPr>
          <w:rFonts w:cstheme="majorHAnsi"/>
          <w:sz w:val="24"/>
          <w:szCs w:val="24"/>
          <w:shd w:val="clear" w:color="auto" w:fill="FFFFFF" w:themeFill="background1"/>
        </w:rPr>
        <w:t xml:space="preserve"> est mise à leur disposition.</w:t>
      </w:r>
      <w:r w:rsidRPr="003E0915">
        <w:rPr>
          <w:rFonts w:cstheme="majorHAnsi"/>
          <w:sz w:val="28"/>
          <w:szCs w:val="24"/>
        </w:rPr>
        <w:t xml:space="preserve"> </w:t>
      </w:r>
    </w:p>
    <w:p w14:paraId="104A4BAD" w14:textId="1431DB05" w:rsidR="001707EE" w:rsidRPr="000D653C" w:rsidRDefault="001707EE" w:rsidP="000D653C">
      <w:pPr>
        <w:tabs>
          <w:tab w:val="left" w:pos="10915"/>
        </w:tabs>
        <w:spacing w:line="276" w:lineRule="auto"/>
        <w:ind w:right="-1"/>
        <w:jc w:val="both"/>
        <w:rPr>
          <w:rFonts w:cstheme="majorHAnsi"/>
          <w:sz w:val="24"/>
        </w:rPr>
      </w:pPr>
      <w:r w:rsidRPr="003E0915">
        <w:rPr>
          <w:rFonts w:cstheme="majorHAnsi"/>
          <w:sz w:val="24"/>
        </w:rPr>
        <w:t xml:space="preserve">De plus, nous totalisons plus de </w:t>
      </w:r>
      <w:r w:rsidR="00483AD7" w:rsidRPr="003E0915">
        <w:rPr>
          <w:rFonts w:cstheme="majorHAnsi"/>
          <w:b/>
          <w:sz w:val="24"/>
        </w:rPr>
        <w:t>692</w:t>
      </w:r>
      <w:r w:rsidRPr="003E0915">
        <w:rPr>
          <w:rFonts w:cstheme="majorHAnsi"/>
          <w:b/>
          <w:sz w:val="24"/>
        </w:rPr>
        <w:t xml:space="preserve"> interventions</w:t>
      </w:r>
      <w:r w:rsidR="00B40BAA" w:rsidRPr="003E0915">
        <w:rPr>
          <w:rFonts w:cstheme="majorHAnsi"/>
          <w:b/>
          <w:sz w:val="24"/>
        </w:rPr>
        <w:t xml:space="preserve"> formelles et informelles</w:t>
      </w:r>
      <w:r w:rsidRPr="003E0915">
        <w:rPr>
          <w:rFonts w:cstheme="majorHAnsi"/>
          <w:sz w:val="24"/>
        </w:rPr>
        <w:t xml:space="preserve"> réalisées auprès des jeunes. Les thèmes les plus souvent abordés sont : </w:t>
      </w:r>
      <w:r w:rsidR="00483AD7" w:rsidRPr="003E0915">
        <w:rPr>
          <w:rFonts w:cstheme="majorHAnsi"/>
          <w:sz w:val="24"/>
        </w:rPr>
        <w:t>le respect</w:t>
      </w:r>
      <w:r w:rsidRPr="003E0915">
        <w:rPr>
          <w:rFonts w:cstheme="majorHAnsi"/>
          <w:sz w:val="24"/>
        </w:rPr>
        <w:t xml:space="preserve"> (</w:t>
      </w:r>
      <w:r w:rsidR="00483AD7" w:rsidRPr="003E0915">
        <w:rPr>
          <w:rFonts w:cstheme="majorHAnsi"/>
          <w:sz w:val="24"/>
        </w:rPr>
        <w:t>150</w:t>
      </w:r>
      <w:r w:rsidRPr="003E0915">
        <w:rPr>
          <w:rFonts w:cstheme="majorHAnsi"/>
          <w:sz w:val="24"/>
        </w:rPr>
        <w:t>), l</w:t>
      </w:r>
      <w:r w:rsidR="00483AD7" w:rsidRPr="003E0915">
        <w:rPr>
          <w:rFonts w:cstheme="majorHAnsi"/>
          <w:sz w:val="24"/>
        </w:rPr>
        <w:t>’amour</w:t>
      </w:r>
      <w:r w:rsidRPr="003E0915">
        <w:rPr>
          <w:rFonts w:cstheme="majorHAnsi"/>
          <w:sz w:val="24"/>
        </w:rPr>
        <w:t xml:space="preserve"> (</w:t>
      </w:r>
      <w:r w:rsidR="00483AD7" w:rsidRPr="003E0915">
        <w:rPr>
          <w:rFonts w:cstheme="majorHAnsi"/>
          <w:sz w:val="24"/>
        </w:rPr>
        <w:t>118</w:t>
      </w:r>
      <w:r w:rsidRPr="003E0915">
        <w:rPr>
          <w:rFonts w:cstheme="majorHAnsi"/>
          <w:sz w:val="24"/>
        </w:rPr>
        <w:t>), l’amitié (</w:t>
      </w:r>
      <w:r w:rsidR="00B40BAA" w:rsidRPr="003E0915">
        <w:rPr>
          <w:rFonts w:cstheme="majorHAnsi"/>
          <w:sz w:val="24"/>
        </w:rPr>
        <w:t>78</w:t>
      </w:r>
      <w:r w:rsidRPr="003E0915">
        <w:rPr>
          <w:rFonts w:cstheme="majorHAnsi"/>
          <w:sz w:val="24"/>
        </w:rPr>
        <w:t xml:space="preserve">), </w:t>
      </w:r>
      <w:r w:rsidR="00B40BAA" w:rsidRPr="003E0915">
        <w:rPr>
          <w:rFonts w:cstheme="majorHAnsi"/>
          <w:sz w:val="24"/>
        </w:rPr>
        <w:t xml:space="preserve">la sécurité routière (51), </w:t>
      </w:r>
      <w:r w:rsidRPr="003E0915">
        <w:rPr>
          <w:rFonts w:cstheme="majorHAnsi"/>
          <w:sz w:val="24"/>
        </w:rPr>
        <w:t>la famille (</w:t>
      </w:r>
      <w:r w:rsidR="00B40BAA" w:rsidRPr="003E0915">
        <w:rPr>
          <w:rFonts w:cstheme="majorHAnsi"/>
          <w:sz w:val="24"/>
        </w:rPr>
        <w:t>30</w:t>
      </w:r>
      <w:r w:rsidRPr="003E0915">
        <w:rPr>
          <w:rFonts w:cstheme="majorHAnsi"/>
          <w:sz w:val="24"/>
        </w:rPr>
        <w:t xml:space="preserve">), </w:t>
      </w:r>
      <w:r w:rsidR="00B40BAA" w:rsidRPr="003E0915">
        <w:rPr>
          <w:rFonts w:cstheme="majorHAnsi"/>
          <w:sz w:val="24"/>
        </w:rPr>
        <w:t xml:space="preserve">l’intimidation (26) </w:t>
      </w:r>
      <w:r w:rsidRPr="003E0915">
        <w:rPr>
          <w:rFonts w:cstheme="majorHAnsi"/>
          <w:sz w:val="24"/>
        </w:rPr>
        <w:t>la sexualité/ITSS (</w:t>
      </w:r>
      <w:r w:rsidR="00B40BAA" w:rsidRPr="003E0915">
        <w:rPr>
          <w:rFonts w:cstheme="majorHAnsi"/>
          <w:sz w:val="24"/>
        </w:rPr>
        <w:t>25</w:t>
      </w:r>
      <w:r w:rsidRPr="003E0915">
        <w:rPr>
          <w:rFonts w:cstheme="majorHAnsi"/>
          <w:sz w:val="24"/>
        </w:rPr>
        <w:t>), la persévérance scolaire (</w:t>
      </w:r>
      <w:r w:rsidR="00B40BAA" w:rsidRPr="003E0915">
        <w:rPr>
          <w:rFonts w:cstheme="majorHAnsi"/>
          <w:sz w:val="24"/>
        </w:rPr>
        <w:t>24</w:t>
      </w:r>
      <w:r w:rsidRPr="003E0915">
        <w:rPr>
          <w:rFonts w:cstheme="majorHAnsi"/>
          <w:sz w:val="24"/>
        </w:rPr>
        <w:t>)</w:t>
      </w:r>
      <w:r w:rsidR="00B40BAA" w:rsidRPr="003E0915">
        <w:rPr>
          <w:rFonts w:cstheme="majorHAnsi"/>
          <w:sz w:val="24"/>
        </w:rPr>
        <w:t xml:space="preserve"> </w:t>
      </w:r>
      <w:r w:rsidRPr="003E0915">
        <w:rPr>
          <w:rFonts w:cstheme="majorHAnsi"/>
          <w:sz w:val="24"/>
        </w:rPr>
        <w:t xml:space="preserve">ainsi que la </w:t>
      </w:r>
      <w:r w:rsidR="00B40BAA" w:rsidRPr="003E0915">
        <w:rPr>
          <w:rFonts w:cstheme="majorHAnsi"/>
          <w:sz w:val="24"/>
        </w:rPr>
        <w:t>consommation</w:t>
      </w:r>
      <w:r w:rsidRPr="003E0915">
        <w:rPr>
          <w:rFonts w:cstheme="majorHAnsi"/>
          <w:sz w:val="24"/>
        </w:rPr>
        <w:t xml:space="preserve"> (</w:t>
      </w:r>
      <w:r w:rsidR="00B40BAA" w:rsidRPr="003E0915">
        <w:rPr>
          <w:rFonts w:cstheme="majorHAnsi"/>
          <w:sz w:val="24"/>
        </w:rPr>
        <w:t>20</w:t>
      </w:r>
      <w:r w:rsidRPr="003E0915">
        <w:rPr>
          <w:rFonts w:cstheme="majorHAnsi"/>
          <w:sz w:val="24"/>
        </w:rPr>
        <w:t xml:space="preserve">). À noter que plusieurs interventions ont été faites de manière informelle, ce qui veut dire que ce n’était pas nécessairement une prévention prévue au calendrier ou une intervention individuelle formelle dans le bureau. </w:t>
      </w:r>
      <w:r w:rsidR="00DB028A">
        <w:rPr>
          <w:rFonts w:cstheme="majorHAnsi"/>
          <w:sz w:val="24"/>
        </w:rPr>
        <w:t>La beauté d’un milieu de vie comme le nôtre c’est que l</w:t>
      </w:r>
      <w:r w:rsidRPr="003E0915">
        <w:rPr>
          <w:rFonts w:cstheme="majorHAnsi"/>
          <w:sz w:val="24"/>
        </w:rPr>
        <w:t>ors de nos soirées, nous avons énormément de conversations constructives amenées par les jeunes et qui nécessitent des interventions</w:t>
      </w:r>
      <w:r w:rsidR="00DB028A">
        <w:rPr>
          <w:rFonts w:cstheme="majorHAnsi"/>
          <w:sz w:val="24"/>
        </w:rPr>
        <w:t xml:space="preserve"> et/ou des discussions plus poussés qui mènes à des échanges plus qu’enrichissante</w:t>
      </w:r>
      <w:r w:rsidRPr="003E0915">
        <w:rPr>
          <w:rFonts w:cstheme="majorHAnsi"/>
          <w:sz w:val="24"/>
        </w:rPr>
        <w:t>.  Voici un aperçu des autres sujets abordés avec les jeunes lors de nos discussions avec eux :</w:t>
      </w:r>
      <w:r w:rsidRPr="003E0915">
        <w:rPr>
          <w:rFonts w:cstheme="majorHAnsi"/>
          <w:i/>
          <w:sz w:val="24"/>
        </w:rPr>
        <w:t xml:space="preserve"> </w:t>
      </w:r>
      <w:r w:rsidR="00556B3F">
        <w:rPr>
          <w:rFonts w:cstheme="majorHAnsi"/>
          <w:i/>
          <w:sz w:val="24"/>
        </w:rPr>
        <w:t>L</w:t>
      </w:r>
      <w:r w:rsidRPr="003E0915">
        <w:rPr>
          <w:rFonts w:cstheme="majorHAnsi"/>
          <w:i/>
          <w:sz w:val="24"/>
        </w:rPr>
        <w:t>es réseaux sociaux, Les problèmes de santé mental</w:t>
      </w:r>
      <w:r w:rsidR="00556B3F">
        <w:rPr>
          <w:rFonts w:cstheme="majorHAnsi"/>
          <w:i/>
          <w:sz w:val="24"/>
        </w:rPr>
        <w:t>e</w:t>
      </w:r>
      <w:r w:rsidRPr="003E0915">
        <w:rPr>
          <w:rFonts w:cstheme="majorHAnsi"/>
          <w:i/>
          <w:sz w:val="24"/>
        </w:rPr>
        <w:t>, La gestion de conflit, Le suicide, Le deuil, Les agressions à caractère sexuelle</w:t>
      </w:r>
      <w:r w:rsidR="00556B3F">
        <w:rPr>
          <w:rFonts w:cstheme="majorHAnsi"/>
          <w:i/>
          <w:sz w:val="24"/>
        </w:rPr>
        <w:t>s</w:t>
      </w:r>
      <w:r w:rsidRPr="003E0915">
        <w:rPr>
          <w:rFonts w:cstheme="majorHAnsi"/>
          <w:i/>
          <w:sz w:val="24"/>
        </w:rPr>
        <w:t>,</w:t>
      </w:r>
      <w:r w:rsidR="00B40BAA" w:rsidRPr="003E0915">
        <w:rPr>
          <w:rFonts w:cstheme="majorHAnsi"/>
          <w:i/>
          <w:sz w:val="24"/>
        </w:rPr>
        <w:t xml:space="preserve"> les habiletés sociales,</w:t>
      </w:r>
      <w:r w:rsidRPr="003E0915">
        <w:rPr>
          <w:rFonts w:cstheme="majorHAnsi"/>
          <w:sz w:val="24"/>
        </w:rPr>
        <w:t xml:space="preserve"> etc. Les animateurs demeurent un modèle significatif pour les jeunes et nous avons comme responsabilité de les sensibiliser de différentes manières possibles. Notre MDJ est un espace d’échange entre les jeunes et les animateurs, c’est un lieu de passage et de progression vers l’autonomie. Notre équipe de travail </w:t>
      </w:r>
      <w:r w:rsidR="00556B3F">
        <w:rPr>
          <w:rFonts w:cstheme="majorHAnsi"/>
          <w:sz w:val="24"/>
        </w:rPr>
        <w:t>est présente</w:t>
      </w:r>
      <w:r w:rsidRPr="003E0915">
        <w:rPr>
          <w:rFonts w:cstheme="majorHAnsi"/>
          <w:sz w:val="24"/>
        </w:rPr>
        <w:t xml:space="preserve"> pour soutenir nos jeunes et les aider sur différentes sphères de leur vie. Dans le but d’améliorer leur qualité de vie actuelle et future, nous avons référé plus de </w:t>
      </w:r>
      <w:r w:rsidR="00B40BAA" w:rsidRPr="003E0915">
        <w:rPr>
          <w:rFonts w:cstheme="majorHAnsi"/>
          <w:b/>
          <w:sz w:val="24"/>
        </w:rPr>
        <w:t>8</w:t>
      </w:r>
      <w:r w:rsidRPr="003E0915">
        <w:rPr>
          <w:rFonts w:cstheme="majorHAnsi"/>
          <w:b/>
          <w:sz w:val="24"/>
        </w:rPr>
        <w:t xml:space="preserve"> fois</w:t>
      </w:r>
      <w:r w:rsidRPr="003E0915">
        <w:rPr>
          <w:rFonts w:cstheme="majorHAnsi"/>
          <w:sz w:val="24"/>
        </w:rPr>
        <w:t xml:space="preserve"> nos jeunes à des organismes environnants qualifiés. </w:t>
      </w:r>
    </w:p>
    <w:p w14:paraId="2139667B" w14:textId="6A60F743" w:rsidR="000D653C" w:rsidRPr="00EC583F" w:rsidRDefault="000D653C" w:rsidP="00EC583F">
      <w:pPr>
        <w:pStyle w:val="Titre3"/>
        <w:rPr>
          <w:rStyle w:val="Titredulivre"/>
          <w:b/>
          <w:bCs w:val="0"/>
          <w:iCs w:val="0"/>
          <w:spacing w:val="0"/>
        </w:rPr>
      </w:pPr>
      <w:bookmarkStart w:id="24" w:name="_Toc25652736"/>
      <w:r w:rsidRPr="00EC583F">
        <w:rPr>
          <w:rStyle w:val="Titredulivre"/>
          <w:b/>
          <w:bCs w:val="0"/>
          <w:iCs w:val="0"/>
          <w:spacing w:val="0"/>
        </w:rPr>
        <w:t>Contribution de la communauté</w:t>
      </w:r>
      <w:bookmarkEnd w:id="24"/>
    </w:p>
    <w:p w14:paraId="0A6CDDCD" w14:textId="3B12FB9A" w:rsidR="00F7440B" w:rsidRDefault="00F7440B" w:rsidP="000D653C">
      <w:pPr>
        <w:jc w:val="both"/>
        <w:rPr>
          <w:sz w:val="24"/>
          <w:szCs w:val="24"/>
        </w:rPr>
      </w:pPr>
      <w:r>
        <w:rPr>
          <w:sz w:val="24"/>
          <w:szCs w:val="24"/>
        </w:rPr>
        <w:t xml:space="preserve">Comme vous le savez, un organisme communautaire provient de la communauté et il est important que cette communauté contribue au bon fonctionnement de cet organisme. </w:t>
      </w:r>
    </w:p>
    <w:p w14:paraId="681DA599" w14:textId="65C31B58" w:rsidR="000D653C" w:rsidRDefault="000D653C" w:rsidP="000D653C">
      <w:pPr>
        <w:jc w:val="both"/>
        <w:rPr>
          <w:sz w:val="24"/>
          <w:szCs w:val="24"/>
        </w:rPr>
      </w:pPr>
      <w:r>
        <w:rPr>
          <w:sz w:val="24"/>
          <w:szCs w:val="24"/>
        </w:rPr>
        <w:t>Il est important d</w:t>
      </w:r>
      <w:r w:rsidR="00F7440B">
        <w:rPr>
          <w:sz w:val="24"/>
          <w:szCs w:val="24"/>
        </w:rPr>
        <w:t>’amener le fait</w:t>
      </w:r>
      <w:r>
        <w:rPr>
          <w:sz w:val="24"/>
          <w:szCs w:val="24"/>
        </w:rPr>
        <w:t xml:space="preserve"> que la Municipalité de Saint-Élie-de-Caxton, nous fourni</w:t>
      </w:r>
      <w:r w:rsidR="006003A7">
        <w:rPr>
          <w:sz w:val="24"/>
          <w:szCs w:val="24"/>
        </w:rPr>
        <w:t>t</w:t>
      </w:r>
      <w:r>
        <w:rPr>
          <w:sz w:val="24"/>
          <w:szCs w:val="24"/>
        </w:rPr>
        <w:t xml:space="preserve"> gratuitement le local dans lequel nous sommes installé</w:t>
      </w:r>
      <w:r w:rsidR="006003A7">
        <w:rPr>
          <w:sz w:val="24"/>
          <w:szCs w:val="24"/>
        </w:rPr>
        <w:t xml:space="preserve">s </w:t>
      </w:r>
      <w:r>
        <w:rPr>
          <w:sz w:val="24"/>
          <w:szCs w:val="24"/>
        </w:rPr>
        <w:t xml:space="preserve">autant pour le loyer que pour l’électricité. De plus, </w:t>
      </w:r>
      <w:r w:rsidR="00F7440B">
        <w:rPr>
          <w:sz w:val="24"/>
          <w:szCs w:val="24"/>
        </w:rPr>
        <w:t>elle</w:t>
      </w:r>
      <w:r>
        <w:rPr>
          <w:sz w:val="24"/>
          <w:szCs w:val="24"/>
        </w:rPr>
        <w:t xml:space="preserve"> nous offre gratuitement</w:t>
      </w:r>
      <w:r w:rsidR="000C711E">
        <w:rPr>
          <w:sz w:val="24"/>
          <w:szCs w:val="24"/>
        </w:rPr>
        <w:t xml:space="preserve"> ou à très faible coût</w:t>
      </w:r>
      <w:r>
        <w:rPr>
          <w:sz w:val="24"/>
          <w:szCs w:val="24"/>
        </w:rPr>
        <w:t xml:space="preserve"> leur photocopieuse lorsque nous avons plusieurs copies à faire comme par exemple notre rapport annuel. </w:t>
      </w:r>
      <w:r w:rsidR="000C711E">
        <w:rPr>
          <w:sz w:val="24"/>
          <w:szCs w:val="24"/>
        </w:rPr>
        <w:t>De plus, nous pouvons compter sur leur aide au niveau de l’entretien de notre Maison des Jeunes (déneigement, réparation mineure, etc.).</w:t>
      </w:r>
    </w:p>
    <w:p w14:paraId="62406653" w14:textId="0548FCA3" w:rsidR="000C711E" w:rsidRDefault="000C711E" w:rsidP="000D653C">
      <w:pPr>
        <w:jc w:val="both"/>
        <w:rPr>
          <w:sz w:val="24"/>
          <w:szCs w:val="24"/>
        </w:rPr>
      </w:pPr>
      <w:r>
        <w:rPr>
          <w:sz w:val="24"/>
          <w:szCs w:val="24"/>
        </w:rPr>
        <w:t>Il est important de nommer également que plusieurs de nos activités de financement et projet ont lieu grâce à la contribution des citoyens (Ex : projet jardin</w:t>
      </w:r>
      <w:r w:rsidR="008D4224">
        <w:rPr>
          <w:sz w:val="24"/>
          <w:szCs w:val="24"/>
        </w:rPr>
        <w:t>, certaines activités de financement, canettes, etc.</w:t>
      </w:r>
      <w:r>
        <w:rPr>
          <w:sz w:val="24"/>
          <w:szCs w:val="24"/>
        </w:rPr>
        <w:t>)</w:t>
      </w:r>
      <w:r w:rsidR="008D4224">
        <w:rPr>
          <w:sz w:val="24"/>
          <w:szCs w:val="24"/>
        </w:rPr>
        <w:t>.</w:t>
      </w:r>
    </w:p>
    <w:p w14:paraId="3FD96F21" w14:textId="3CF57B21" w:rsidR="000D653C" w:rsidRDefault="008D4224" w:rsidP="000D653C">
      <w:pPr>
        <w:rPr>
          <w:sz w:val="24"/>
          <w:szCs w:val="24"/>
        </w:rPr>
      </w:pPr>
      <w:r>
        <w:rPr>
          <w:rFonts w:cstheme="majorHAnsi"/>
          <w:i/>
          <w:noProof/>
        </w:rPr>
        <w:drawing>
          <wp:anchor distT="0" distB="0" distL="114300" distR="114300" simplePos="0" relativeHeight="251821056" behindDoc="1" locked="0" layoutInCell="1" allowOverlap="1" wp14:anchorId="2F5CB2CD" wp14:editId="77A3DE26">
            <wp:simplePos x="0" y="0"/>
            <wp:positionH relativeFrom="page">
              <wp:align>center</wp:align>
            </wp:positionH>
            <wp:positionV relativeFrom="paragraph">
              <wp:posOffset>8255</wp:posOffset>
            </wp:positionV>
            <wp:extent cx="5303520" cy="4762500"/>
            <wp:effectExtent l="0" t="0" r="0"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35fca593b2aaa49edde666e30f5246a1.jpg"/>
                    <pic:cNvPicPr/>
                  </pic:nvPicPr>
                  <pic:blipFill>
                    <a:blip r:embed="rId28">
                      <a:biLevel thresh="75000"/>
                      <a:extLst>
                        <a:ext uri="{BEBA8EAE-BF5A-486C-A8C5-ECC9F3942E4B}">
                          <a14:imgProps xmlns:a14="http://schemas.microsoft.com/office/drawing/2010/main">
                            <a14:imgLayer r:embed="rId29">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03520" cy="4762500"/>
                    </a:xfrm>
                    <a:prstGeom prst="rect">
                      <a:avLst/>
                    </a:prstGeom>
                  </pic:spPr>
                </pic:pic>
              </a:graphicData>
            </a:graphic>
            <wp14:sizeRelH relativeFrom="page">
              <wp14:pctWidth>0</wp14:pctWidth>
            </wp14:sizeRelH>
            <wp14:sizeRelV relativeFrom="page">
              <wp14:pctHeight>0</wp14:pctHeight>
            </wp14:sizeRelV>
          </wp:anchor>
        </w:drawing>
      </w:r>
    </w:p>
    <w:p w14:paraId="100E6A11" w14:textId="7C658DC8" w:rsidR="000D653C" w:rsidRDefault="000D653C" w:rsidP="000D653C">
      <w:pPr>
        <w:rPr>
          <w:sz w:val="24"/>
          <w:szCs w:val="24"/>
        </w:rPr>
      </w:pPr>
    </w:p>
    <w:p w14:paraId="2D136131" w14:textId="7E988A10" w:rsidR="000D653C" w:rsidRDefault="000D653C" w:rsidP="000D653C">
      <w:pPr>
        <w:rPr>
          <w:sz w:val="24"/>
          <w:szCs w:val="24"/>
        </w:rPr>
      </w:pPr>
    </w:p>
    <w:p w14:paraId="6EE63CAC" w14:textId="53CA2A87" w:rsidR="000D653C" w:rsidRDefault="000D653C" w:rsidP="000D653C">
      <w:pPr>
        <w:rPr>
          <w:sz w:val="24"/>
          <w:szCs w:val="24"/>
        </w:rPr>
      </w:pPr>
    </w:p>
    <w:p w14:paraId="59237454" w14:textId="5B1B4D61" w:rsidR="000D653C" w:rsidRDefault="000D653C" w:rsidP="000D653C">
      <w:pPr>
        <w:rPr>
          <w:sz w:val="24"/>
          <w:szCs w:val="24"/>
        </w:rPr>
      </w:pPr>
    </w:p>
    <w:p w14:paraId="52D2F3D0" w14:textId="246A596B" w:rsidR="000D653C" w:rsidRDefault="000D653C" w:rsidP="000D653C">
      <w:pPr>
        <w:rPr>
          <w:sz w:val="24"/>
          <w:szCs w:val="24"/>
        </w:rPr>
      </w:pPr>
    </w:p>
    <w:p w14:paraId="047C6D81" w14:textId="77777777" w:rsidR="000D653C" w:rsidRPr="000D653C" w:rsidRDefault="000D653C" w:rsidP="000D653C">
      <w:pPr>
        <w:rPr>
          <w:sz w:val="24"/>
          <w:szCs w:val="24"/>
        </w:rPr>
      </w:pPr>
    </w:p>
    <w:p w14:paraId="0D45DA75" w14:textId="2A4D8180" w:rsidR="001707EE" w:rsidRPr="005A23AC" w:rsidRDefault="006B3BE9" w:rsidP="004D4E42">
      <w:pPr>
        <w:pStyle w:val="Titre1"/>
        <w:rPr>
          <w:b w:val="0"/>
          <w:bCs/>
          <w:color w:val="8496B0" w:themeColor="text2" w:themeTint="99"/>
          <w:szCs w:val="40"/>
        </w:rPr>
      </w:pPr>
      <w:bookmarkStart w:id="25" w:name="_Toc25652737"/>
      <w:r w:rsidRPr="005A23AC">
        <w:rPr>
          <w:bCs/>
          <w:color w:val="8496B0" w:themeColor="text2" w:themeTint="99"/>
          <w:szCs w:val="40"/>
        </w:rPr>
        <w:lastRenderedPageBreak/>
        <w:t>Nos ressources humaines</w:t>
      </w:r>
      <w:bookmarkEnd w:id="25"/>
    </w:p>
    <w:p w14:paraId="4BDA6D3B" w14:textId="25137372" w:rsidR="001707EE" w:rsidRPr="00F860F4" w:rsidRDefault="001707EE" w:rsidP="001707EE">
      <w:pPr>
        <w:spacing w:after="0"/>
      </w:pPr>
      <w:r w:rsidRPr="000E702C">
        <w:rPr>
          <w:rFonts w:ascii="Ink Free" w:hAnsi="Ink Free"/>
          <w:b/>
          <w:noProof/>
        </w:rPr>
        <mc:AlternateContent>
          <mc:Choice Requires="wps">
            <w:drawing>
              <wp:anchor distT="0" distB="0" distL="114300" distR="114300" simplePos="0" relativeHeight="251679744" behindDoc="1" locked="0" layoutInCell="1" allowOverlap="1" wp14:anchorId="65D36601" wp14:editId="2827551F">
                <wp:simplePos x="0" y="0"/>
                <wp:positionH relativeFrom="column">
                  <wp:posOffset>-296895</wp:posOffset>
                </wp:positionH>
                <wp:positionV relativeFrom="paragraph">
                  <wp:posOffset>164750</wp:posOffset>
                </wp:positionV>
                <wp:extent cx="6697564" cy="350520"/>
                <wp:effectExtent l="0" t="0" r="27305" b="11430"/>
                <wp:wrapNone/>
                <wp:docPr id="56" name="Rectangle 56"/>
                <wp:cNvGraphicFramePr/>
                <a:graphic xmlns:a="http://schemas.openxmlformats.org/drawingml/2006/main">
                  <a:graphicData uri="http://schemas.microsoft.com/office/word/2010/wordprocessingShape">
                    <wps:wsp>
                      <wps:cNvSpPr/>
                      <wps:spPr>
                        <a:xfrm>
                          <a:off x="0" y="0"/>
                          <a:ext cx="6697564"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BBE96" id="Rectangle 56" o:spid="_x0000_s1026" style="position:absolute;margin-left:-23.4pt;margin-top:12.95pt;width:527.35pt;height:27.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" fillcolor="black" strokecolor="black [3213]" strokeweight="1pt"/>
            </w:pict>
          </mc:Fallback>
        </mc:AlternateContent>
      </w:r>
    </w:p>
    <w:p w14:paraId="159D4927" w14:textId="4EC71934" w:rsidR="001707EE" w:rsidRPr="004D4E42" w:rsidRDefault="001707EE" w:rsidP="001707EE">
      <w:pPr>
        <w:pStyle w:val="Titre2"/>
        <w:rPr>
          <w:szCs w:val="32"/>
        </w:rPr>
      </w:pPr>
      <w:bookmarkStart w:id="26" w:name="_Toc530645892"/>
      <w:bookmarkStart w:id="27" w:name="_Toc25652738"/>
      <w:r w:rsidRPr="004D4E42">
        <w:rPr>
          <w:szCs w:val="32"/>
        </w:rPr>
        <w:t>Conseil Administration</w:t>
      </w:r>
      <w:bookmarkEnd w:id="26"/>
      <w:bookmarkEnd w:id="27"/>
    </w:p>
    <w:p w14:paraId="4E0C130A" w14:textId="2238ECC1" w:rsidR="001707EE" w:rsidRDefault="001707EE" w:rsidP="001707EE">
      <w:pPr>
        <w:spacing w:after="0"/>
      </w:pPr>
    </w:p>
    <w:p w14:paraId="4043577A" w14:textId="1968B299" w:rsidR="001707EE" w:rsidRPr="003E0915" w:rsidRDefault="001707EE" w:rsidP="001707EE">
      <w:pPr>
        <w:spacing w:after="0" w:line="276" w:lineRule="auto"/>
        <w:jc w:val="both"/>
        <w:rPr>
          <w:rFonts w:eastAsia="Cambria" w:cstheme="majorHAnsi"/>
          <w:sz w:val="24"/>
          <w:szCs w:val="24"/>
        </w:rPr>
      </w:pPr>
      <w:r w:rsidRPr="003E0915">
        <w:rPr>
          <w:rFonts w:eastAsia="Cambria" w:cstheme="majorHAnsi"/>
          <w:sz w:val="24"/>
          <w:szCs w:val="24"/>
        </w:rPr>
        <w:t xml:space="preserve">Durant l’année 2018/2019, le conseil d’administration s’est réuni environ une fois toutes les </w:t>
      </w:r>
      <w:r w:rsidR="006227AE">
        <w:rPr>
          <w:rFonts w:eastAsia="Cambria" w:cstheme="majorHAnsi"/>
          <w:sz w:val="24"/>
          <w:szCs w:val="24"/>
        </w:rPr>
        <w:t>6</w:t>
      </w:r>
      <w:r w:rsidRPr="003E0915">
        <w:rPr>
          <w:rFonts w:eastAsia="Cambria" w:cstheme="majorHAnsi"/>
          <w:sz w:val="24"/>
          <w:szCs w:val="24"/>
        </w:rPr>
        <w:t xml:space="preserve"> semaines, pour un total de </w:t>
      </w:r>
      <w:r w:rsidRPr="00EA6014">
        <w:rPr>
          <w:rFonts w:eastAsia="Cambria" w:cstheme="majorHAnsi"/>
          <w:b/>
          <w:bCs/>
          <w:sz w:val="24"/>
          <w:szCs w:val="24"/>
        </w:rPr>
        <w:t>8 rencontres</w:t>
      </w:r>
      <w:r w:rsidRPr="003E0915">
        <w:rPr>
          <w:rFonts w:eastAsia="Cambria" w:cstheme="majorHAnsi"/>
          <w:sz w:val="24"/>
          <w:szCs w:val="24"/>
        </w:rPr>
        <w:t>. Il n’y a pas eu de réunion durant la période estivale, soit pour le mois de juillet et août. Voici la liste des membres du conseil d’administration pour l’année 201</w:t>
      </w:r>
      <w:r w:rsidR="00B40BAA" w:rsidRPr="003E0915">
        <w:rPr>
          <w:rFonts w:eastAsia="Cambria" w:cstheme="majorHAnsi"/>
          <w:sz w:val="24"/>
          <w:szCs w:val="24"/>
        </w:rPr>
        <w:t>8</w:t>
      </w:r>
      <w:r w:rsidRPr="003E0915">
        <w:rPr>
          <w:rFonts w:eastAsia="Cambria" w:cstheme="majorHAnsi"/>
          <w:sz w:val="24"/>
          <w:szCs w:val="24"/>
        </w:rPr>
        <w:t>/201</w:t>
      </w:r>
      <w:r w:rsidR="00B40BAA" w:rsidRPr="003E0915">
        <w:rPr>
          <w:rFonts w:eastAsia="Cambria" w:cstheme="majorHAnsi"/>
          <w:sz w:val="24"/>
          <w:szCs w:val="24"/>
        </w:rPr>
        <w:t>9</w:t>
      </w:r>
      <w:r w:rsidRPr="003E0915">
        <w:rPr>
          <w:rFonts w:eastAsia="Cambria" w:cstheme="majorHAnsi"/>
          <w:sz w:val="24"/>
          <w:szCs w:val="24"/>
        </w:rPr>
        <w:t xml:space="preserve"> :</w:t>
      </w:r>
    </w:p>
    <w:p w14:paraId="727FABEC" w14:textId="4A31327A" w:rsidR="004D4E42" w:rsidRPr="003E0915" w:rsidRDefault="004D4E42" w:rsidP="001707EE">
      <w:pPr>
        <w:spacing w:after="0" w:line="276" w:lineRule="auto"/>
        <w:jc w:val="both"/>
        <w:rPr>
          <w:rFonts w:cstheme="majorHAnsi"/>
          <w:sz w:val="24"/>
          <w:szCs w:val="24"/>
        </w:rPr>
      </w:pPr>
    </w:p>
    <w:tbl>
      <w:tblPr>
        <w:tblStyle w:val="Tableausimple3"/>
        <w:tblW w:w="0" w:type="auto"/>
        <w:tblLook w:val="04A0" w:firstRow="1" w:lastRow="0" w:firstColumn="1" w:lastColumn="0" w:noHBand="0" w:noVBand="1"/>
      </w:tblPr>
      <w:tblGrid>
        <w:gridCol w:w="2603"/>
        <w:gridCol w:w="2754"/>
        <w:gridCol w:w="3926"/>
      </w:tblGrid>
      <w:tr w:rsidR="004D4E42" w:rsidRPr="00235381" w14:paraId="1CD7BD4E" w14:textId="77777777" w:rsidTr="00786751">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603" w:type="dxa"/>
          </w:tcPr>
          <w:p w14:paraId="26F37D50" w14:textId="77777777" w:rsidR="001707EE" w:rsidRPr="004D4E42" w:rsidRDefault="001707EE" w:rsidP="001E2C30">
            <w:pPr>
              <w:jc w:val="center"/>
              <w:rPr>
                <w:rFonts w:cstheme="majorHAnsi"/>
                <w:bCs w:val="0"/>
                <w:i/>
                <w:color w:val="FFFFFF" w:themeColor="background1"/>
                <w:sz w:val="24"/>
                <w:szCs w:val="24"/>
              </w:rPr>
            </w:pPr>
          </w:p>
        </w:tc>
        <w:tc>
          <w:tcPr>
            <w:tcW w:w="2754" w:type="dxa"/>
          </w:tcPr>
          <w:p w14:paraId="661B3436" w14:textId="77777777" w:rsidR="001707EE" w:rsidRPr="00E33389" w:rsidRDefault="004D4E42" w:rsidP="004D4E42">
            <w:pPr>
              <w:ind w:hanging="567"/>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szCs w:val="20"/>
              </w:rPr>
            </w:pPr>
            <w:r w:rsidRPr="00E33389">
              <w:rPr>
                <w:rFonts w:eastAsia="Cambria" w:cstheme="majorHAnsi"/>
                <w:bCs w:val="0"/>
                <w:color w:val="8496B0" w:themeColor="text2" w:themeTint="99"/>
                <w:szCs w:val="20"/>
              </w:rPr>
              <w:t xml:space="preserve">       </w:t>
            </w:r>
            <w:r w:rsidR="001707EE" w:rsidRPr="00E33389">
              <w:rPr>
                <w:rFonts w:eastAsia="Cambria" w:cstheme="majorHAnsi"/>
                <w:bCs w:val="0"/>
                <w:color w:val="8496B0" w:themeColor="text2" w:themeTint="99"/>
                <w:szCs w:val="20"/>
              </w:rPr>
              <w:t>Rôle au sein du CA</w:t>
            </w:r>
          </w:p>
        </w:tc>
        <w:tc>
          <w:tcPr>
            <w:tcW w:w="3926" w:type="dxa"/>
          </w:tcPr>
          <w:p w14:paraId="3CAEE6C4" w14:textId="51E547AC" w:rsidR="001707EE" w:rsidRPr="00E33389" w:rsidRDefault="001707EE" w:rsidP="001E2C30">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szCs w:val="20"/>
              </w:rPr>
            </w:pPr>
            <w:r w:rsidRPr="00E33389">
              <w:rPr>
                <w:rFonts w:eastAsia="Cambria" w:cstheme="majorHAnsi"/>
                <w:bCs w:val="0"/>
                <w:color w:val="8496B0" w:themeColor="text2" w:themeTint="99"/>
                <w:szCs w:val="20"/>
              </w:rPr>
              <w:t>Provenance</w:t>
            </w:r>
          </w:p>
        </w:tc>
      </w:tr>
      <w:tr w:rsidR="004D4E42" w:rsidRPr="00235381" w14:paraId="0EC5DDB7" w14:textId="77777777" w:rsidTr="0078675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03" w:type="dxa"/>
          </w:tcPr>
          <w:p w14:paraId="1B86137C" w14:textId="60B3D921" w:rsidR="001707EE" w:rsidRPr="00E33389" w:rsidRDefault="00786751" w:rsidP="00786751">
            <w:pPr>
              <w:rPr>
                <w:rFonts w:cstheme="majorHAnsi"/>
                <w:color w:val="8496B0" w:themeColor="text2" w:themeTint="99"/>
              </w:rPr>
            </w:pPr>
            <w:r w:rsidRPr="00E33389">
              <w:rPr>
                <w:rFonts w:cstheme="majorHAnsi"/>
                <w:color w:val="8496B0" w:themeColor="text2" w:themeTint="99"/>
              </w:rPr>
              <w:t>kimberly bordeleau</w:t>
            </w:r>
          </w:p>
        </w:tc>
        <w:tc>
          <w:tcPr>
            <w:tcW w:w="2754" w:type="dxa"/>
          </w:tcPr>
          <w:p w14:paraId="01A62DBA" w14:textId="77777777" w:rsidR="001707EE" w:rsidRPr="000948B5" w:rsidRDefault="001707EE" w:rsidP="004D4E42">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Présidente</w:t>
            </w:r>
          </w:p>
        </w:tc>
        <w:tc>
          <w:tcPr>
            <w:tcW w:w="3926" w:type="dxa"/>
          </w:tcPr>
          <w:p w14:paraId="5F34FC74" w14:textId="3A4B6229" w:rsidR="001707EE" w:rsidRPr="000948B5" w:rsidRDefault="001707EE" w:rsidP="004D4E42">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cstheme="majorHAnsi"/>
                <w:color w:val="000000" w:themeColor="text1"/>
              </w:rPr>
              <w:t>Éducatrice en milieu familial</w:t>
            </w:r>
          </w:p>
        </w:tc>
      </w:tr>
      <w:tr w:rsidR="004D4E42" w:rsidRPr="00235381" w14:paraId="42F277B9" w14:textId="77777777" w:rsidTr="00786751">
        <w:trPr>
          <w:trHeight w:val="319"/>
        </w:trPr>
        <w:tc>
          <w:tcPr>
            <w:cnfStyle w:val="001000000000" w:firstRow="0" w:lastRow="0" w:firstColumn="1" w:lastColumn="0" w:oddVBand="0" w:evenVBand="0" w:oddHBand="0" w:evenHBand="0" w:firstRowFirstColumn="0" w:firstRowLastColumn="0" w:lastRowFirstColumn="0" w:lastRowLastColumn="0"/>
            <w:tcW w:w="2603" w:type="dxa"/>
          </w:tcPr>
          <w:p w14:paraId="57D75FD0" w14:textId="77777777" w:rsidR="001707EE" w:rsidRPr="00E33389" w:rsidRDefault="001707EE" w:rsidP="00786751">
            <w:pPr>
              <w:rPr>
                <w:rFonts w:cstheme="majorHAnsi"/>
                <w:color w:val="8496B0" w:themeColor="text2" w:themeTint="99"/>
              </w:rPr>
            </w:pPr>
            <w:r w:rsidRPr="00E33389">
              <w:rPr>
                <w:rFonts w:cstheme="majorHAnsi"/>
                <w:color w:val="8496B0" w:themeColor="text2" w:themeTint="99"/>
              </w:rPr>
              <w:t>Guylaine Gosselin</w:t>
            </w:r>
          </w:p>
        </w:tc>
        <w:tc>
          <w:tcPr>
            <w:tcW w:w="2754" w:type="dxa"/>
          </w:tcPr>
          <w:p w14:paraId="7C83A073" w14:textId="77777777" w:rsidR="001707EE" w:rsidRPr="000948B5" w:rsidRDefault="001707EE" w:rsidP="004D4E42">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Vice-présidente</w:t>
            </w:r>
          </w:p>
        </w:tc>
        <w:tc>
          <w:tcPr>
            <w:tcW w:w="3926" w:type="dxa"/>
          </w:tcPr>
          <w:p w14:paraId="60AF5F93" w14:textId="02E2572F" w:rsidR="001707EE" w:rsidRPr="000948B5" w:rsidRDefault="001707EE" w:rsidP="004D4E42">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Maman à la maison</w:t>
            </w:r>
          </w:p>
        </w:tc>
      </w:tr>
      <w:tr w:rsidR="004D4E42" w:rsidRPr="00235381" w14:paraId="2FA6A7F8" w14:textId="77777777" w:rsidTr="00786751">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603" w:type="dxa"/>
          </w:tcPr>
          <w:p w14:paraId="6AE7CE91" w14:textId="77777777" w:rsidR="001707EE" w:rsidRPr="00E33389" w:rsidRDefault="001707EE" w:rsidP="00786751">
            <w:pPr>
              <w:rPr>
                <w:rFonts w:eastAsia="Cambria" w:cstheme="majorHAnsi"/>
                <w:color w:val="8496B0" w:themeColor="text2" w:themeTint="99"/>
              </w:rPr>
            </w:pPr>
            <w:r w:rsidRPr="00E33389">
              <w:rPr>
                <w:rFonts w:eastAsia="Cambria" w:cstheme="majorHAnsi"/>
                <w:color w:val="8496B0" w:themeColor="text2" w:themeTint="99"/>
              </w:rPr>
              <w:t>Caroline Langlois</w:t>
            </w:r>
          </w:p>
          <w:p w14:paraId="59EC9320" w14:textId="77777777" w:rsidR="001707EE" w:rsidRPr="00E33389" w:rsidRDefault="001707EE" w:rsidP="00786751">
            <w:pPr>
              <w:rPr>
                <w:rFonts w:cstheme="majorHAnsi"/>
                <w:color w:val="8496B0" w:themeColor="text2" w:themeTint="99"/>
              </w:rPr>
            </w:pPr>
          </w:p>
        </w:tc>
        <w:tc>
          <w:tcPr>
            <w:tcW w:w="2754" w:type="dxa"/>
          </w:tcPr>
          <w:p w14:paraId="63D5159A" w14:textId="77777777" w:rsidR="001707EE" w:rsidRPr="000948B5" w:rsidRDefault="001707EE" w:rsidP="004D4E42">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Secrétaire-Trésorière</w:t>
            </w:r>
          </w:p>
        </w:tc>
        <w:tc>
          <w:tcPr>
            <w:tcW w:w="3926" w:type="dxa"/>
          </w:tcPr>
          <w:p w14:paraId="00AAB321" w14:textId="6E36716B" w:rsidR="001707EE" w:rsidRPr="000948B5" w:rsidRDefault="001707EE" w:rsidP="004D4E42">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Directrice d’un centre pour personnes âgées</w:t>
            </w:r>
          </w:p>
        </w:tc>
      </w:tr>
      <w:tr w:rsidR="004D4E42" w:rsidRPr="00235381" w14:paraId="1AB100F8" w14:textId="77777777" w:rsidTr="00786751">
        <w:trPr>
          <w:trHeight w:val="319"/>
        </w:trPr>
        <w:tc>
          <w:tcPr>
            <w:cnfStyle w:val="001000000000" w:firstRow="0" w:lastRow="0" w:firstColumn="1" w:lastColumn="0" w:oddVBand="0" w:evenVBand="0" w:oddHBand="0" w:evenHBand="0" w:firstRowFirstColumn="0" w:firstRowLastColumn="0" w:lastRowFirstColumn="0" w:lastRowLastColumn="0"/>
            <w:tcW w:w="2603" w:type="dxa"/>
          </w:tcPr>
          <w:p w14:paraId="2786AAAA" w14:textId="77777777" w:rsidR="001707EE" w:rsidRPr="00E33389" w:rsidRDefault="001707EE" w:rsidP="00786751">
            <w:pPr>
              <w:rPr>
                <w:rFonts w:cstheme="majorHAnsi"/>
                <w:color w:val="8496B0" w:themeColor="text2" w:themeTint="99"/>
              </w:rPr>
            </w:pPr>
            <w:r w:rsidRPr="00E33389">
              <w:rPr>
                <w:rFonts w:cstheme="majorHAnsi"/>
                <w:color w:val="8496B0" w:themeColor="text2" w:themeTint="99"/>
              </w:rPr>
              <w:t>Roseline St-Onge</w:t>
            </w:r>
          </w:p>
        </w:tc>
        <w:tc>
          <w:tcPr>
            <w:tcW w:w="2754" w:type="dxa"/>
          </w:tcPr>
          <w:p w14:paraId="744E0B5E" w14:textId="77777777" w:rsidR="001707EE" w:rsidRPr="000948B5" w:rsidRDefault="001707EE" w:rsidP="004D4E42">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Administratrice</w:t>
            </w:r>
          </w:p>
        </w:tc>
        <w:tc>
          <w:tcPr>
            <w:tcW w:w="3926" w:type="dxa"/>
          </w:tcPr>
          <w:p w14:paraId="711701E7" w14:textId="7862D0DC" w:rsidR="001707EE" w:rsidRPr="000948B5" w:rsidRDefault="001707EE" w:rsidP="004D4E42">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Agente de développement et vie communautaire</w:t>
            </w:r>
          </w:p>
        </w:tc>
      </w:tr>
      <w:tr w:rsidR="004D4E42" w:rsidRPr="00235381" w14:paraId="0388BAFF" w14:textId="77777777" w:rsidTr="0078675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03" w:type="dxa"/>
          </w:tcPr>
          <w:p w14:paraId="137EDBED" w14:textId="77777777" w:rsidR="001707EE" w:rsidRPr="00E33389" w:rsidRDefault="001707EE" w:rsidP="00786751">
            <w:pPr>
              <w:rPr>
                <w:rFonts w:cstheme="majorHAnsi"/>
                <w:color w:val="8496B0" w:themeColor="text2" w:themeTint="99"/>
              </w:rPr>
            </w:pPr>
            <w:r w:rsidRPr="00E33389">
              <w:rPr>
                <w:rFonts w:eastAsia="Cambria" w:cstheme="majorHAnsi"/>
                <w:color w:val="8496B0" w:themeColor="text2" w:themeTint="99"/>
              </w:rPr>
              <w:t>Mathieu Demers</w:t>
            </w:r>
          </w:p>
        </w:tc>
        <w:tc>
          <w:tcPr>
            <w:tcW w:w="2754" w:type="dxa"/>
          </w:tcPr>
          <w:p w14:paraId="04C7BE8F" w14:textId="133CFBF1" w:rsidR="001707EE" w:rsidRPr="000948B5" w:rsidRDefault="001707EE" w:rsidP="004D4E42">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Représentant jeune</w:t>
            </w:r>
          </w:p>
        </w:tc>
        <w:tc>
          <w:tcPr>
            <w:tcW w:w="3926" w:type="dxa"/>
          </w:tcPr>
          <w:p w14:paraId="7DE634E9" w14:textId="452C446F" w:rsidR="001707EE" w:rsidRPr="000948B5" w:rsidRDefault="001707EE" w:rsidP="004D4E42">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Étudian</w:t>
            </w:r>
            <w:r w:rsidR="0073477D">
              <w:rPr>
                <w:rFonts w:eastAsia="Cambria" w:cstheme="majorHAnsi"/>
                <w:color w:val="000000" w:themeColor="text1"/>
              </w:rPr>
              <w:t>t</w:t>
            </w:r>
            <w:r w:rsidRPr="000948B5">
              <w:rPr>
                <w:rFonts w:eastAsia="Cambria" w:cstheme="majorHAnsi"/>
                <w:color w:val="000000" w:themeColor="text1"/>
              </w:rPr>
              <w:t>/Participant</w:t>
            </w:r>
          </w:p>
        </w:tc>
      </w:tr>
      <w:tr w:rsidR="004D4E42" w:rsidRPr="00235381" w14:paraId="57F82C7B" w14:textId="77777777" w:rsidTr="00786751">
        <w:trPr>
          <w:trHeight w:val="319"/>
        </w:trPr>
        <w:tc>
          <w:tcPr>
            <w:cnfStyle w:val="001000000000" w:firstRow="0" w:lastRow="0" w:firstColumn="1" w:lastColumn="0" w:oddVBand="0" w:evenVBand="0" w:oddHBand="0" w:evenHBand="0" w:firstRowFirstColumn="0" w:firstRowLastColumn="0" w:lastRowFirstColumn="0" w:lastRowLastColumn="0"/>
            <w:tcW w:w="2603" w:type="dxa"/>
          </w:tcPr>
          <w:p w14:paraId="2F7A6EED" w14:textId="77777777" w:rsidR="001707EE" w:rsidRPr="00E33389" w:rsidRDefault="001707EE" w:rsidP="00786751">
            <w:pPr>
              <w:rPr>
                <w:rFonts w:cstheme="majorHAnsi"/>
                <w:color w:val="8496B0" w:themeColor="text2" w:themeTint="99"/>
              </w:rPr>
            </w:pPr>
            <w:r w:rsidRPr="00E33389">
              <w:rPr>
                <w:rFonts w:eastAsia="Cambria" w:cstheme="majorHAnsi"/>
                <w:color w:val="8496B0" w:themeColor="text2" w:themeTint="99"/>
              </w:rPr>
              <w:t>Florian Junkersdorf</w:t>
            </w:r>
          </w:p>
        </w:tc>
        <w:tc>
          <w:tcPr>
            <w:tcW w:w="2754" w:type="dxa"/>
          </w:tcPr>
          <w:p w14:paraId="06FE4CF9" w14:textId="77777777" w:rsidR="001707EE" w:rsidRPr="000948B5" w:rsidRDefault="001707EE" w:rsidP="004D4E42">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Représentant jeune</w:t>
            </w:r>
          </w:p>
        </w:tc>
        <w:tc>
          <w:tcPr>
            <w:tcW w:w="3926" w:type="dxa"/>
          </w:tcPr>
          <w:p w14:paraId="64DB9BE2" w14:textId="5ED8E620" w:rsidR="001707EE" w:rsidRPr="000948B5" w:rsidRDefault="001707EE" w:rsidP="004D4E42">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Étudiant/Participant</w:t>
            </w:r>
          </w:p>
        </w:tc>
      </w:tr>
      <w:tr w:rsidR="004D4E42" w:rsidRPr="00235381" w14:paraId="24026C52" w14:textId="77777777" w:rsidTr="00786751">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03" w:type="dxa"/>
          </w:tcPr>
          <w:p w14:paraId="66CF3C6E" w14:textId="77777777" w:rsidR="001707EE" w:rsidRPr="00E33389" w:rsidRDefault="001707EE" w:rsidP="00786751">
            <w:pPr>
              <w:rPr>
                <w:rFonts w:cstheme="majorHAnsi"/>
                <w:color w:val="8496B0" w:themeColor="text2" w:themeTint="99"/>
              </w:rPr>
            </w:pPr>
            <w:r w:rsidRPr="00E33389">
              <w:rPr>
                <w:rFonts w:eastAsia="Cambria" w:cstheme="majorHAnsi"/>
                <w:color w:val="8496B0" w:themeColor="text2" w:themeTint="99"/>
              </w:rPr>
              <w:t>Julie Bruneau</w:t>
            </w:r>
          </w:p>
        </w:tc>
        <w:tc>
          <w:tcPr>
            <w:tcW w:w="2754" w:type="dxa"/>
          </w:tcPr>
          <w:p w14:paraId="374E2852" w14:textId="77777777" w:rsidR="001707EE" w:rsidRPr="000948B5" w:rsidRDefault="001707EE" w:rsidP="004D4E42">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Administratrice</w:t>
            </w:r>
          </w:p>
        </w:tc>
        <w:tc>
          <w:tcPr>
            <w:tcW w:w="3926" w:type="dxa"/>
          </w:tcPr>
          <w:p w14:paraId="4C6D9BE5" w14:textId="6F14D6C0" w:rsidR="001707EE" w:rsidRPr="000948B5" w:rsidRDefault="001707EE" w:rsidP="004D4E42">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Employée/</w:t>
            </w:r>
            <w:r>
              <w:rPr>
                <w:rFonts w:eastAsia="Cambria" w:cstheme="majorHAnsi"/>
                <w:color w:val="000000" w:themeColor="text1"/>
              </w:rPr>
              <w:t>Directrice</w:t>
            </w:r>
          </w:p>
        </w:tc>
      </w:tr>
    </w:tbl>
    <w:p w14:paraId="0C024E40" w14:textId="032D8B25" w:rsidR="001707EE" w:rsidRPr="00127BEF" w:rsidRDefault="001707EE" w:rsidP="001707EE">
      <w:pPr>
        <w:jc w:val="both"/>
        <w:rPr>
          <w:rFonts w:cstheme="majorHAnsi"/>
        </w:rPr>
      </w:pPr>
    </w:p>
    <w:p w14:paraId="4F80932A" w14:textId="0B72D0E2" w:rsidR="001707EE" w:rsidRPr="00127BEF" w:rsidRDefault="001707EE" w:rsidP="001707EE">
      <w:pPr>
        <w:spacing w:after="0" w:line="276" w:lineRule="auto"/>
        <w:jc w:val="both"/>
        <w:rPr>
          <w:rFonts w:eastAsia="Cambria" w:cstheme="majorHAnsi"/>
          <w:sz w:val="24"/>
          <w:szCs w:val="24"/>
        </w:rPr>
      </w:pPr>
      <w:r w:rsidRPr="00127BEF">
        <w:rPr>
          <w:rFonts w:eastAsia="Cambria" w:cstheme="majorHAnsi"/>
          <w:sz w:val="24"/>
          <w:szCs w:val="24"/>
        </w:rPr>
        <w:t>Le conseil d’administration a été complet tout au long de l’année</w:t>
      </w:r>
      <w:r w:rsidRPr="00EA6014">
        <w:rPr>
          <w:rFonts w:eastAsia="Cambria" w:cstheme="majorHAnsi"/>
          <w:b/>
          <w:bCs/>
          <w:sz w:val="24"/>
          <w:szCs w:val="24"/>
        </w:rPr>
        <w:t>.  Lors de l’AGA de l’organisme qui a eu lieu le 2</w:t>
      </w:r>
      <w:r w:rsidR="00B40BAA" w:rsidRPr="00EA6014">
        <w:rPr>
          <w:rFonts w:eastAsia="Cambria" w:cstheme="majorHAnsi"/>
          <w:b/>
          <w:bCs/>
          <w:sz w:val="24"/>
          <w:szCs w:val="24"/>
        </w:rPr>
        <w:t>6</w:t>
      </w:r>
      <w:r w:rsidRPr="00EA6014">
        <w:rPr>
          <w:rFonts w:eastAsia="Cambria" w:cstheme="majorHAnsi"/>
          <w:b/>
          <w:bCs/>
          <w:sz w:val="24"/>
          <w:szCs w:val="24"/>
        </w:rPr>
        <w:t xml:space="preserve"> novembre 201</w:t>
      </w:r>
      <w:r w:rsidR="00B40BAA" w:rsidRPr="00EA6014">
        <w:rPr>
          <w:rFonts w:eastAsia="Cambria" w:cstheme="majorHAnsi"/>
          <w:b/>
          <w:bCs/>
          <w:sz w:val="24"/>
          <w:szCs w:val="24"/>
        </w:rPr>
        <w:t>8</w:t>
      </w:r>
      <w:r w:rsidRPr="00EA6014">
        <w:rPr>
          <w:rFonts w:eastAsia="Cambria" w:cstheme="majorHAnsi"/>
          <w:b/>
          <w:bCs/>
          <w:sz w:val="24"/>
          <w:szCs w:val="24"/>
        </w:rPr>
        <w:t xml:space="preserve">, il y avait </w:t>
      </w:r>
      <w:r w:rsidR="00B40BAA" w:rsidRPr="00EA6014">
        <w:rPr>
          <w:rFonts w:eastAsia="Cambria" w:cstheme="majorHAnsi"/>
          <w:b/>
          <w:bCs/>
          <w:sz w:val="24"/>
          <w:szCs w:val="24"/>
        </w:rPr>
        <w:t>35</w:t>
      </w:r>
      <w:r w:rsidRPr="00EA6014">
        <w:rPr>
          <w:rFonts w:eastAsia="Cambria" w:cstheme="majorHAnsi"/>
          <w:b/>
          <w:bCs/>
          <w:sz w:val="24"/>
          <w:szCs w:val="24"/>
        </w:rPr>
        <w:t xml:space="preserve"> </w:t>
      </w:r>
      <w:r w:rsidR="00B40BAA" w:rsidRPr="00EA6014">
        <w:rPr>
          <w:rFonts w:eastAsia="Cambria" w:cstheme="majorHAnsi"/>
          <w:b/>
          <w:bCs/>
          <w:sz w:val="24"/>
          <w:szCs w:val="24"/>
        </w:rPr>
        <w:t xml:space="preserve">personnes </w:t>
      </w:r>
      <w:r w:rsidRPr="00EA6014">
        <w:rPr>
          <w:rFonts w:eastAsia="Cambria" w:cstheme="majorHAnsi"/>
          <w:b/>
          <w:bCs/>
          <w:sz w:val="24"/>
          <w:szCs w:val="24"/>
        </w:rPr>
        <w:t>présent</w:t>
      </w:r>
      <w:r w:rsidR="00B40BAA" w:rsidRPr="00EA6014">
        <w:rPr>
          <w:rFonts w:eastAsia="Cambria" w:cstheme="majorHAnsi"/>
          <w:b/>
          <w:bCs/>
          <w:sz w:val="24"/>
          <w:szCs w:val="24"/>
        </w:rPr>
        <w:t>e</w:t>
      </w:r>
      <w:r w:rsidRPr="00EA6014">
        <w:rPr>
          <w:rFonts w:eastAsia="Cambria" w:cstheme="majorHAnsi"/>
          <w:b/>
          <w:bCs/>
          <w:sz w:val="24"/>
          <w:szCs w:val="24"/>
        </w:rPr>
        <w:t>s.</w:t>
      </w:r>
      <w:r w:rsidRPr="00127BEF">
        <w:rPr>
          <w:rFonts w:eastAsia="Cambria" w:cstheme="majorHAnsi"/>
          <w:sz w:val="24"/>
          <w:szCs w:val="24"/>
        </w:rPr>
        <w:t xml:space="preserve">  Cette année, le conseil d’administration a mis</w:t>
      </w:r>
      <w:r w:rsidR="006003A7">
        <w:rPr>
          <w:rFonts w:eastAsia="Cambria" w:cstheme="majorHAnsi"/>
          <w:sz w:val="24"/>
          <w:szCs w:val="24"/>
        </w:rPr>
        <w:t xml:space="preserve"> l</w:t>
      </w:r>
      <w:r w:rsidRPr="00127BEF">
        <w:rPr>
          <w:rFonts w:eastAsia="Cambria" w:cstheme="majorHAnsi"/>
          <w:sz w:val="24"/>
          <w:szCs w:val="24"/>
        </w:rPr>
        <w:t>’accent sur</w:t>
      </w:r>
      <w:r w:rsidR="00B40BAA" w:rsidRPr="00127BEF">
        <w:rPr>
          <w:rFonts w:eastAsia="Cambria" w:cstheme="majorHAnsi"/>
          <w:sz w:val="24"/>
          <w:szCs w:val="24"/>
        </w:rPr>
        <w:t xml:space="preserve"> la modernisation de nos structures administratives et la mise en place du projet de direction partagée avec la Maison de Jeunes au Bout du Monde de St-Paulin</w:t>
      </w:r>
      <w:r w:rsidRPr="00127BEF">
        <w:rPr>
          <w:rFonts w:eastAsia="Cambria" w:cstheme="majorHAnsi"/>
          <w:sz w:val="24"/>
          <w:szCs w:val="24"/>
        </w:rPr>
        <w:t xml:space="preserve">.  </w:t>
      </w:r>
    </w:p>
    <w:p w14:paraId="129A88A7" w14:textId="76D87AFE" w:rsidR="001707EE" w:rsidRPr="005E3DFC" w:rsidRDefault="001707EE" w:rsidP="001707EE">
      <w:pPr>
        <w:jc w:val="both"/>
        <w:rPr>
          <w:rFonts w:cstheme="majorHAnsi"/>
          <w:sz w:val="16"/>
          <w:szCs w:val="24"/>
        </w:rPr>
      </w:pPr>
      <w:r w:rsidRPr="000912E6">
        <w:rPr>
          <w:rFonts w:ascii="Ink Free" w:hAnsi="Ink Free"/>
          <w:b/>
          <w:noProof/>
        </w:rPr>
        <mc:AlternateContent>
          <mc:Choice Requires="wps">
            <w:drawing>
              <wp:anchor distT="0" distB="0" distL="114300" distR="114300" simplePos="0" relativeHeight="251680768" behindDoc="1" locked="0" layoutInCell="1" allowOverlap="1" wp14:anchorId="00160487" wp14:editId="3A57A595">
                <wp:simplePos x="0" y="0"/>
                <wp:positionH relativeFrom="page">
                  <wp:posOffset>483476</wp:posOffset>
                </wp:positionH>
                <wp:positionV relativeFrom="paragraph">
                  <wp:posOffset>161728</wp:posOffset>
                </wp:positionV>
                <wp:extent cx="6621517" cy="350520"/>
                <wp:effectExtent l="0" t="0" r="27305" b="11430"/>
                <wp:wrapNone/>
                <wp:docPr id="60" name="Rectangle 60"/>
                <wp:cNvGraphicFramePr/>
                <a:graphic xmlns:a="http://schemas.openxmlformats.org/drawingml/2006/main">
                  <a:graphicData uri="http://schemas.microsoft.com/office/word/2010/wordprocessingShape">
                    <wps:wsp>
                      <wps:cNvSpPr/>
                      <wps:spPr>
                        <a:xfrm>
                          <a:off x="0" y="0"/>
                          <a:ext cx="6621517"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E4E53" id="Rectangle 60" o:spid="_x0000_s1026" style="position:absolute;margin-left:38.05pt;margin-top:12.75pt;width:521.4pt;height:27.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" fillcolor="black" strokecolor="black [3213]" strokeweight="1pt">
                <w10:wrap anchorx="page"/>
              </v:rect>
            </w:pict>
          </mc:Fallback>
        </mc:AlternateContent>
      </w:r>
    </w:p>
    <w:p w14:paraId="4D7932B4" w14:textId="47771A71" w:rsidR="001707EE" w:rsidRPr="004D4E42" w:rsidRDefault="001707EE" w:rsidP="001707EE">
      <w:pPr>
        <w:pStyle w:val="Titre2"/>
        <w:rPr>
          <w:szCs w:val="32"/>
        </w:rPr>
      </w:pPr>
      <w:bookmarkStart w:id="28" w:name="_Toc530645893"/>
      <w:bookmarkStart w:id="29" w:name="_Toc25652739"/>
      <w:r w:rsidRPr="004D4E42">
        <w:rPr>
          <w:szCs w:val="32"/>
        </w:rPr>
        <w:t>Conseil Jeunes</w:t>
      </w:r>
      <w:bookmarkEnd w:id="28"/>
      <w:bookmarkEnd w:id="29"/>
    </w:p>
    <w:p w14:paraId="3D9AFA88" w14:textId="7FE2B603" w:rsidR="001707EE" w:rsidRPr="00127BEF" w:rsidRDefault="001707EE" w:rsidP="001707EE">
      <w:pPr>
        <w:spacing w:after="0"/>
        <w:rPr>
          <w:sz w:val="20"/>
          <w:szCs w:val="20"/>
        </w:rPr>
      </w:pPr>
    </w:p>
    <w:p w14:paraId="7D8A16C2" w14:textId="455EDD7D" w:rsidR="001707EE" w:rsidRPr="00127BEF" w:rsidRDefault="001707EE" w:rsidP="004D4E42">
      <w:pPr>
        <w:spacing w:after="0"/>
        <w:jc w:val="both"/>
        <w:rPr>
          <w:rFonts w:eastAsia="Cambria" w:cstheme="majorHAnsi"/>
          <w:sz w:val="24"/>
          <w:szCs w:val="24"/>
        </w:rPr>
      </w:pPr>
      <w:r w:rsidRPr="00127BEF">
        <w:rPr>
          <w:rFonts w:eastAsia="Cambria" w:cstheme="majorHAnsi"/>
          <w:sz w:val="24"/>
          <w:szCs w:val="24"/>
        </w:rPr>
        <w:t xml:space="preserve">Nous sommes heureux de l’implication et de la participation des jeunes à la vie de leur Maison.  Ces jeunes ont pu démontrer leur savoir-faire tout au long de l’année.  Lors de l’assemblée générale des jeunes qui a eu lieu le </w:t>
      </w:r>
      <w:r w:rsidR="00415F2F" w:rsidRPr="00127BEF">
        <w:rPr>
          <w:rFonts w:eastAsia="Cambria" w:cstheme="majorHAnsi"/>
          <w:sz w:val="24"/>
          <w:szCs w:val="24"/>
        </w:rPr>
        <w:t>10</w:t>
      </w:r>
      <w:r w:rsidRPr="00127BEF">
        <w:rPr>
          <w:rFonts w:eastAsia="Cambria" w:cstheme="majorHAnsi"/>
          <w:sz w:val="24"/>
          <w:szCs w:val="24"/>
        </w:rPr>
        <w:t xml:space="preserve"> septembre 201</w:t>
      </w:r>
      <w:r w:rsidR="00415F2F" w:rsidRPr="00127BEF">
        <w:rPr>
          <w:rFonts w:eastAsia="Cambria" w:cstheme="majorHAnsi"/>
          <w:sz w:val="24"/>
          <w:szCs w:val="24"/>
        </w:rPr>
        <w:t>8</w:t>
      </w:r>
      <w:r w:rsidRPr="00127BEF">
        <w:rPr>
          <w:rFonts w:eastAsia="Cambria" w:cstheme="majorHAnsi"/>
          <w:sz w:val="24"/>
          <w:szCs w:val="24"/>
        </w:rPr>
        <w:t xml:space="preserve">, </w:t>
      </w:r>
      <w:r w:rsidR="00B40BAA" w:rsidRPr="00127BEF">
        <w:rPr>
          <w:rFonts w:eastAsia="Cambria" w:cstheme="majorHAnsi"/>
          <w:sz w:val="24"/>
          <w:szCs w:val="24"/>
        </w:rPr>
        <w:t>8</w:t>
      </w:r>
      <w:r w:rsidRPr="00127BEF">
        <w:rPr>
          <w:rFonts w:eastAsia="Cambria" w:cstheme="majorHAnsi"/>
          <w:sz w:val="24"/>
          <w:szCs w:val="24"/>
        </w:rPr>
        <w:t xml:space="preserve"> jeunes et </w:t>
      </w:r>
      <w:r w:rsidR="00415F2F" w:rsidRPr="00127BEF">
        <w:rPr>
          <w:rFonts w:eastAsia="Cambria" w:cstheme="majorHAnsi"/>
          <w:sz w:val="24"/>
          <w:szCs w:val="24"/>
        </w:rPr>
        <w:t>trois</w:t>
      </w:r>
      <w:r w:rsidRPr="00127BEF">
        <w:rPr>
          <w:rFonts w:eastAsia="Cambria" w:cstheme="majorHAnsi"/>
          <w:sz w:val="24"/>
          <w:szCs w:val="24"/>
        </w:rPr>
        <w:t xml:space="preserve"> invités étaient présents. Lors de cette rencontre, nous avons parlé des futures activités, de l’activité des jeunes du mois et des propositions des jeunes sur le CA. </w:t>
      </w:r>
      <w:r w:rsidR="00415F2F" w:rsidRPr="00127BEF">
        <w:rPr>
          <w:rFonts w:eastAsia="Cambria" w:cstheme="majorHAnsi"/>
          <w:sz w:val="24"/>
          <w:szCs w:val="24"/>
        </w:rPr>
        <w:t xml:space="preserve">Pour la </w:t>
      </w:r>
      <w:r w:rsidR="001D2C0B" w:rsidRPr="00127BEF">
        <w:rPr>
          <w:rFonts w:eastAsia="Cambria" w:cstheme="majorHAnsi"/>
          <w:sz w:val="24"/>
          <w:szCs w:val="24"/>
        </w:rPr>
        <w:t>deuxième</w:t>
      </w:r>
      <w:r w:rsidR="00415F2F" w:rsidRPr="00127BEF">
        <w:rPr>
          <w:rFonts w:eastAsia="Cambria" w:cstheme="majorHAnsi"/>
          <w:sz w:val="24"/>
          <w:szCs w:val="24"/>
        </w:rPr>
        <w:t xml:space="preserve"> année</w:t>
      </w:r>
      <w:r w:rsidR="001D2C0B" w:rsidRPr="00127BEF">
        <w:rPr>
          <w:rFonts w:eastAsia="Cambria" w:cstheme="majorHAnsi"/>
          <w:sz w:val="24"/>
          <w:szCs w:val="24"/>
        </w:rPr>
        <w:t xml:space="preserve"> consécutive,</w:t>
      </w:r>
      <w:r w:rsidR="00415F2F" w:rsidRPr="00127BEF">
        <w:rPr>
          <w:rFonts w:eastAsia="Cambria" w:cstheme="majorHAnsi"/>
          <w:sz w:val="24"/>
          <w:szCs w:val="24"/>
        </w:rPr>
        <w:t xml:space="preserve"> nous </w:t>
      </w:r>
      <w:r w:rsidR="001D2C0B" w:rsidRPr="00127BEF">
        <w:rPr>
          <w:rFonts w:eastAsia="Cambria" w:cstheme="majorHAnsi"/>
          <w:sz w:val="24"/>
          <w:szCs w:val="24"/>
        </w:rPr>
        <w:t>continuons</w:t>
      </w:r>
      <w:r w:rsidR="00415F2F" w:rsidRPr="00127BEF">
        <w:rPr>
          <w:rFonts w:eastAsia="Cambria" w:cstheme="majorHAnsi"/>
          <w:sz w:val="24"/>
          <w:szCs w:val="24"/>
        </w:rPr>
        <w:t xml:space="preserve"> de tenir nos CJ 4 fois par année plutôt qu’une fois tous les mois. Nous avons donc tenu des réunions en décembre, mars, mai et septembre. </w:t>
      </w:r>
      <w:r w:rsidRPr="00127BEF">
        <w:rPr>
          <w:rFonts w:cstheme="majorHAnsi"/>
          <w:sz w:val="24"/>
          <w:szCs w:val="24"/>
        </w:rPr>
        <w:t>En cas de dossier urgent, nous nous réserv</w:t>
      </w:r>
      <w:r w:rsidR="00415F2F" w:rsidRPr="00127BEF">
        <w:rPr>
          <w:rFonts w:cstheme="majorHAnsi"/>
          <w:sz w:val="24"/>
          <w:szCs w:val="24"/>
        </w:rPr>
        <w:t>i</w:t>
      </w:r>
      <w:r w:rsidRPr="00127BEF">
        <w:rPr>
          <w:rFonts w:cstheme="majorHAnsi"/>
          <w:sz w:val="24"/>
          <w:szCs w:val="24"/>
        </w:rPr>
        <w:t>ons le droit de faire un CJ</w:t>
      </w:r>
      <w:r w:rsidR="00415F2F" w:rsidRPr="00127BEF">
        <w:rPr>
          <w:rFonts w:cstheme="majorHAnsi"/>
          <w:sz w:val="24"/>
          <w:szCs w:val="24"/>
        </w:rPr>
        <w:t xml:space="preserve"> spécial ou des comités de travail</w:t>
      </w:r>
      <w:r w:rsidRPr="00127BEF">
        <w:rPr>
          <w:rFonts w:cstheme="majorHAnsi"/>
          <w:sz w:val="24"/>
          <w:szCs w:val="24"/>
        </w:rPr>
        <w:t xml:space="preserve">. Les rencontres étaient sous forme de discussion ouverte afin d’avoir un meilleur pouls de nos jeunes. </w:t>
      </w:r>
      <w:r w:rsidR="00415F2F" w:rsidRPr="00127BEF">
        <w:rPr>
          <w:rFonts w:cstheme="majorHAnsi"/>
          <w:sz w:val="24"/>
          <w:szCs w:val="24"/>
        </w:rPr>
        <w:t>Cette année, l</w:t>
      </w:r>
      <w:r w:rsidRPr="00127BEF">
        <w:rPr>
          <w:rFonts w:cstheme="majorHAnsi"/>
          <w:sz w:val="24"/>
          <w:szCs w:val="24"/>
        </w:rPr>
        <w:t xml:space="preserve">e comité a été composé de : </w:t>
      </w:r>
      <w:r w:rsidR="00415F2F" w:rsidRPr="00127BEF">
        <w:rPr>
          <w:rFonts w:cstheme="majorHAnsi"/>
          <w:sz w:val="24"/>
          <w:szCs w:val="24"/>
        </w:rPr>
        <w:t xml:space="preserve">Florian Junkersdorf, Joey Gélinas, Mathieu Demers, </w:t>
      </w:r>
      <w:proofErr w:type="spellStart"/>
      <w:r w:rsidR="00415F2F" w:rsidRPr="00127BEF">
        <w:rPr>
          <w:rFonts w:cstheme="majorHAnsi"/>
          <w:sz w:val="24"/>
          <w:szCs w:val="24"/>
        </w:rPr>
        <w:t>Alycia</w:t>
      </w:r>
      <w:proofErr w:type="spellEnd"/>
      <w:r w:rsidR="00415F2F" w:rsidRPr="00127BEF">
        <w:rPr>
          <w:rFonts w:cstheme="majorHAnsi"/>
          <w:sz w:val="24"/>
          <w:szCs w:val="24"/>
        </w:rPr>
        <w:t xml:space="preserve"> Deslauriers, Mani </w:t>
      </w:r>
      <w:proofErr w:type="spellStart"/>
      <w:r w:rsidR="00415F2F" w:rsidRPr="00127BEF">
        <w:rPr>
          <w:rFonts w:cstheme="majorHAnsi"/>
          <w:sz w:val="24"/>
          <w:szCs w:val="24"/>
        </w:rPr>
        <w:t>Bellehumeur</w:t>
      </w:r>
      <w:proofErr w:type="spellEnd"/>
      <w:r w:rsidR="00415F2F" w:rsidRPr="00127BEF">
        <w:rPr>
          <w:rFonts w:cstheme="majorHAnsi"/>
          <w:sz w:val="24"/>
          <w:szCs w:val="24"/>
        </w:rPr>
        <w:t xml:space="preserve">, Mia </w:t>
      </w:r>
      <w:proofErr w:type="spellStart"/>
      <w:r w:rsidR="00415F2F" w:rsidRPr="00127BEF">
        <w:rPr>
          <w:rFonts w:cstheme="majorHAnsi"/>
          <w:sz w:val="24"/>
          <w:szCs w:val="24"/>
        </w:rPr>
        <w:t>Bellehumeur</w:t>
      </w:r>
      <w:proofErr w:type="spellEnd"/>
      <w:r w:rsidR="00415F2F" w:rsidRPr="00127BEF">
        <w:rPr>
          <w:rFonts w:cstheme="majorHAnsi"/>
          <w:sz w:val="24"/>
          <w:szCs w:val="24"/>
        </w:rPr>
        <w:t xml:space="preserve">, Dao-Mai Rousseau, Mégane Benoit, </w:t>
      </w:r>
      <w:proofErr w:type="spellStart"/>
      <w:r w:rsidR="00415F2F" w:rsidRPr="00127BEF">
        <w:rPr>
          <w:rFonts w:cstheme="majorHAnsi"/>
          <w:sz w:val="24"/>
          <w:szCs w:val="24"/>
        </w:rPr>
        <w:t>Mahély</w:t>
      </w:r>
      <w:proofErr w:type="spellEnd"/>
      <w:r w:rsidR="00415F2F" w:rsidRPr="00127BEF">
        <w:rPr>
          <w:rFonts w:cstheme="majorHAnsi"/>
          <w:sz w:val="24"/>
          <w:szCs w:val="24"/>
        </w:rPr>
        <w:t xml:space="preserve"> Monet, Élie St-Arnaud, Nicholas-Xavier </w:t>
      </w:r>
      <w:proofErr w:type="spellStart"/>
      <w:r w:rsidR="009F0643" w:rsidRPr="00127BEF">
        <w:rPr>
          <w:rFonts w:cstheme="majorHAnsi"/>
          <w:sz w:val="24"/>
          <w:szCs w:val="24"/>
        </w:rPr>
        <w:t>Méthot</w:t>
      </w:r>
      <w:proofErr w:type="spellEnd"/>
      <w:r w:rsidR="00415F2F" w:rsidRPr="00127BEF">
        <w:rPr>
          <w:rFonts w:cstheme="majorHAnsi"/>
          <w:sz w:val="24"/>
          <w:szCs w:val="24"/>
        </w:rPr>
        <w:t xml:space="preserve">, Jérémy Boisvert, Kamuel Gélinas, Késy Gélinas, Victoria Lemire, Louis-Thomas </w:t>
      </w:r>
      <w:proofErr w:type="spellStart"/>
      <w:r w:rsidR="00415F2F" w:rsidRPr="00127BEF">
        <w:rPr>
          <w:rFonts w:cstheme="majorHAnsi"/>
          <w:sz w:val="24"/>
          <w:szCs w:val="24"/>
        </w:rPr>
        <w:t>Plourde</w:t>
      </w:r>
      <w:proofErr w:type="spellEnd"/>
      <w:r w:rsidR="00415F2F" w:rsidRPr="00127BEF">
        <w:rPr>
          <w:rFonts w:cstheme="majorHAnsi"/>
          <w:sz w:val="24"/>
          <w:szCs w:val="24"/>
        </w:rPr>
        <w:t>, Seb Perreault et Gabriel Garceau.</w:t>
      </w:r>
      <w:r w:rsidRPr="00127BEF">
        <w:rPr>
          <w:rFonts w:cstheme="majorHAnsi"/>
          <w:sz w:val="24"/>
          <w:szCs w:val="24"/>
        </w:rPr>
        <w:t xml:space="preserve"> </w:t>
      </w:r>
      <w:r w:rsidRPr="00127BEF">
        <w:rPr>
          <w:rFonts w:eastAsia="Cambria" w:cstheme="majorHAnsi"/>
          <w:sz w:val="24"/>
          <w:szCs w:val="24"/>
        </w:rPr>
        <w:t>Durant les 4 rencontres, les jeunes ont proposé, participé, questionné et critiqué les activités et les services offerts.</w:t>
      </w:r>
    </w:p>
    <w:p w14:paraId="2DA1D66E" w14:textId="78A6C572" w:rsidR="00514E4D" w:rsidRDefault="00514E4D" w:rsidP="004D4E42">
      <w:pPr>
        <w:spacing w:after="0"/>
        <w:jc w:val="both"/>
        <w:rPr>
          <w:rFonts w:eastAsia="Cambria" w:cstheme="majorHAnsi"/>
        </w:rPr>
      </w:pPr>
    </w:p>
    <w:p w14:paraId="6941D78D" w14:textId="77777777" w:rsidR="008A3BEC" w:rsidRDefault="008A3BEC" w:rsidP="001707EE">
      <w:pPr>
        <w:jc w:val="both"/>
        <w:rPr>
          <w:rFonts w:eastAsia="Cambria" w:cstheme="majorHAnsi"/>
        </w:rPr>
      </w:pPr>
    </w:p>
    <w:p w14:paraId="24EFFE88" w14:textId="6E8F33FA" w:rsidR="001707EE" w:rsidRDefault="001707EE" w:rsidP="001707EE">
      <w:pPr>
        <w:jc w:val="both"/>
        <w:rPr>
          <w:rFonts w:ascii="Ink Free" w:hAnsi="Ink Free"/>
          <w:b/>
        </w:rPr>
      </w:pPr>
      <w:r w:rsidRPr="000948B5">
        <w:rPr>
          <w:noProof/>
        </w:rPr>
        <w:lastRenderedPageBreak/>
        <mc:AlternateContent>
          <mc:Choice Requires="wps">
            <w:drawing>
              <wp:anchor distT="0" distB="0" distL="114300" distR="114300" simplePos="0" relativeHeight="251681792" behindDoc="1" locked="0" layoutInCell="1" allowOverlap="1" wp14:anchorId="26386A8C" wp14:editId="097733BB">
                <wp:simplePos x="0" y="0"/>
                <wp:positionH relativeFrom="page">
                  <wp:posOffset>462455</wp:posOffset>
                </wp:positionH>
                <wp:positionV relativeFrom="paragraph">
                  <wp:posOffset>220717</wp:posOffset>
                </wp:positionV>
                <wp:extent cx="6631634" cy="350520"/>
                <wp:effectExtent l="0" t="0" r="17145" b="11430"/>
                <wp:wrapNone/>
                <wp:docPr id="61" name="Rectangle 61"/>
                <wp:cNvGraphicFramePr/>
                <a:graphic xmlns:a="http://schemas.openxmlformats.org/drawingml/2006/main">
                  <a:graphicData uri="http://schemas.microsoft.com/office/word/2010/wordprocessingShape">
                    <wps:wsp>
                      <wps:cNvSpPr/>
                      <wps:spPr>
                        <a:xfrm>
                          <a:off x="0" y="0"/>
                          <a:ext cx="6631634"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49814" id="Rectangle 61" o:spid="_x0000_s1026" style="position:absolute;margin-left:36.4pt;margin-top:17.4pt;width:522.2pt;height:27.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" fillcolor="black" strokecolor="black [3213]" strokeweight="1pt">
                <w10:wrap anchorx="page"/>
              </v:rect>
            </w:pict>
          </mc:Fallback>
        </mc:AlternateContent>
      </w:r>
    </w:p>
    <w:p w14:paraId="26045F74" w14:textId="13517587" w:rsidR="001707EE" w:rsidRPr="004D4E42" w:rsidRDefault="001707EE" w:rsidP="001707EE">
      <w:pPr>
        <w:pStyle w:val="Titre2"/>
        <w:rPr>
          <w:szCs w:val="32"/>
        </w:rPr>
      </w:pPr>
      <w:bookmarkStart w:id="30" w:name="_Toc530645894"/>
      <w:bookmarkStart w:id="31" w:name="_Toc25652740"/>
      <w:r w:rsidRPr="004D4E42">
        <w:rPr>
          <w:szCs w:val="32"/>
        </w:rPr>
        <w:t>Personnel de la MDJ</w:t>
      </w:r>
      <w:bookmarkEnd w:id="30"/>
      <w:bookmarkEnd w:id="31"/>
    </w:p>
    <w:p w14:paraId="10CEB9E3" w14:textId="3632689F" w:rsidR="001707EE" w:rsidRDefault="001707EE" w:rsidP="001707EE">
      <w:pPr>
        <w:spacing w:after="0"/>
        <w:rPr>
          <w:color w:val="F9A1EA"/>
        </w:rPr>
      </w:pPr>
    </w:p>
    <w:p w14:paraId="65BDFDA6" w14:textId="2C54977A" w:rsidR="001707EE" w:rsidRPr="001D2C0B" w:rsidRDefault="001707EE" w:rsidP="001707EE">
      <w:pPr>
        <w:spacing w:after="0" w:line="276" w:lineRule="auto"/>
        <w:jc w:val="both"/>
        <w:rPr>
          <w:rFonts w:cstheme="majorHAnsi"/>
          <w:sz w:val="24"/>
          <w:szCs w:val="24"/>
        </w:rPr>
      </w:pPr>
      <w:r w:rsidRPr="001D2C0B">
        <w:rPr>
          <w:rFonts w:cstheme="majorHAnsi"/>
          <w:sz w:val="24"/>
          <w:szCs w:val="24"/>
        </w:rPr>
        <w:t>Cette année, l’équipe de travail f</w:t>
      </w:r>
      <w:r w:rsidR="00556B3F">
        <w:rPr>
          <w:rFonts w:cstheme="majorHAnsi"/>
          <w:sz w:val="24"/>
          <w:szCs w:val="24"/>
        </w:rPr>
        <w:t>u</w:t>
      </w:r>
      <w:r w:rsidRPr="001D2C0B">
        <w:rPr>
          <w:rFonts w:cstheme="majorHAnsi"/>
          <w:sz w:val="24"/>
          <w:szCs w:val="24"/>
        </w:rPr>
        <w:t>t plutôt stable. Nous avons fait quelques ajouts à l’équipe et il y a eu quelques départs</w:t>
      </w:r>
      <w:r w:rsidR="00640DE2">
        <w:rPr>
          <w:rFonts w:cstheme="majorHAnsi"/>
          <w:sz w:val="24"/>
          <w:szCs w:val="24"/>
        </w:rPr>
        <w:t>,</w:t>
      </w:r>
      <w:r w:rsidRPr="001D2C0B">
        <w:rPr>
          <w:rFonts w:cstheme="majorHAnsi"/>
          <w:sz w:val="24"/>
          <w:szCs w:val="24"/>
        </w:rPr>
        <w:t xml:space="preserve"> mais le noyau central est resté le même ce qui a grandement contribué à offrir une stabilité pour les jeunes au niveau de l’intervention. Nous croyons également que ceci est un facteur qui a fait en sorte que notre fréquentation est demeurée stable tout au long de l’année. </w:t>
      </w:r>
    </w:p>
    <w:p w14:paraId="4A6DE515" w14:textId="025A93ED" w:rsidR="00415F2F" w:rsidRDefault="00415F2F" w:rsidP="001707EE">
      <w:pPr>
        <w:spacing w:after="0" w:line="276" w:lineRule="auto"/>
        <w:jc w:val="both"/>
        <w:rPr>
          <w:rFonts w:ascii="Gill Sans MT" w:hAnsi="Gill Sans MT" w:cstheme="majorHAnsi"/>
          <w:b/>
          <w:bCs/>
          <w:iCs/>
          <w:color w:val="8496B0" w:themeColor="text2" w:themeTint="99"/>
          <w:sz w:val="24"/>
          <w:szCs w:val="24"/>
        </w:rPr>
      </w:pPr>
    </w:p>
    <w:p w14:paraId="592E9360" w14:textId="654E5C59" w:rsidR="00D408D3" w:rsidRPr="00EC583F" w:rsidRDefault="00786751" w:rsidP="00EC583F">
      <w:pPr>
        <w:pStyle w:val="Titre3"/>
        <w:rPr>
          <w:rStyle w:val="Titredulivre"/>
          <w:b/>
          <w:bCs w:val="0"/>
          <w:iCs w:val="0"/>
          <w:spacing w:val="0"/>
        </w:rPr>
      </w:pPr>
      <w:bookmarkStart w:id="32" w:name="_Toc25652741"/>
      <w:r w:rsidRPr="00EC583F">
        <w:rPr>
          <w:rStyle w:val="Titredulivre"/>
          <w:b/>
          <w:bCs w:val="0"/>
          <w:iCs w:val="0"/>
          <w:spacing w:val="0"/>
        </w:rPr>
        <w:t>Équipe temps plein</w:t>
      </w:r>
      <w:bookmarkEnd w:id="32"/>
    </w:p>
    <w:p w14:paraId="166F1A6E" w14:textId="7425B4AB" w:rsidR="006A7CBF" w:rsidRPr="006A7CBF" w:rsidRDefault="006A7CBF" w:rsidP="006A7CBF">
      <w:pPr>
        <w:rPr>
          <w:sz w:val="2"/>
          <w:szCs w:val="2"/>
        </w:rPr>
      </w:pPr>
    </w:p>
    <w:tbl>
      <w:tblPr>
        <w:tblStyle w:val="Tableausimple3"/>
        <w:tblW w:w="0" w:type="auto"/>
        <w:tblLook w:val="04A0" w:firstRow="1" w:lastRow="0" w:firstColumn="1" w:lastColumn="0" w:noHBand="0" w:noVBand="1"/>
      </w:tblPr>
      <w:tblGrid>
        <w:gridCol w:w="2185"/>
        <w:gridCol w:w="2259"/>
        <w:gridCol w:w="2047"/>
        <w:gridCol w:w="3538"/>
      </w:tblGrid>
      <w:tr w:rsidR="00415F2F" w:rsidRPr="00786751" w14:paraId="27FEB02D" w14:textId="1C5A6DC5" w:rsidTr="008B4AEA">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194" w:type="dxa"/>
          </w:tcPr>
          <w:p w14:paraId="3C04FB56" w14:textId="77777777" w:rsidR="00415F2F" w:rsidRPr="004D4E42" w:rsidRDefault="00415F2F" w:rsidP="008F2E23">
            <w:pPr>
              <w:jc w:val="center"/>
              <w:rPr>
                <w:rFonts w:cstheme="majorHAnsi"/>
                <w:bCs w:val="0"/>
                <w:i/>
                <w:color w:val="FFFFFF" w:themeColor="background1"/>
                <w:sz w:val="24"/>
                <w:szCs w:val="24"/>
              </w:rPr>
            </w:pPr>
          </w:p>
        </w:tc>
        <w:tc>
          <w:tcPr>
            <w:tcW w:w="2269" w:type="dxa"/>
          </w:tcPr>
          <w:p w14:paraId="262AED95" w14:textId="13858E89" w:rsidR="00415F2F" w:rsidRPr="006A7CBF" w:rsidRDefault="00415F2F" w:rsidP="008F2E23">
            <w:pPr>
              <w:ind w:hanging="567"/>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szCs w:val="20"/>
              </w:rPr>
            </w:pPr>
            <w:r w:rsidRPr="006A7CBF">
              <w:rPr>
                <w:rFonts w:eastAsia="Cambria" w:cstheme="majorHAnsi"/>
                <w:bCs w:val="0"/>
                <w:color w:val="8496B0" w:themeColor="text2" w:themeTint="99"/>
                <w:szCs w:val="20"/>
              </w:rPr>
              <w:t xml:space="preserve">       Poste occupé</w:t>
            </w:r>
          </w:p>
        </w:tc>
        <w:tc>
          <w:tcPr>
            <w:tcW w:w="2058" w:type="dxa"/>
          </w:tcPr>
          <w:p w14:paraId="57E930B7" w14:textId="58E4045E" w:rsidR="00415F2F" w:rsidRPr="006A7CBF" w:rsidRDefault="00415F2F" w:rsidP="008F2E23">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szCs w:val="20"/>
              </w:rPr>
            </w:pPr>
            <w:r w:rsidRPr="006A7CBF">
              <w:rPr>
                <w:rFonts w:eastAsia="Cambria" w:cstheme="majorHAnsi"/>
                <w:bCs w:val="0"/>
                <w:color w:val="8496B0" w:themeColor="text2" w:themeTint="99"/>
                <w:szCs w:val="20"/>
              </w:rPr>
              <w:t xml:space="preserve">    Nombre d’heures</w:t>
            </w:r>
          </w:p>
        </w:tc>
        <w:tc>
          <w:tcPr>
            <w:tcW w:w="3565" w:type="dxa"/>
          </w:tcPr>
          <w:p w14:paraId="5431E7D8" w14:textId="7656556D" w:rsidR="00415F2F" w:rsidRPr="006A7CBF" w:rsidRDefault="00415F2F" w:rsidP="008F2E23">
            <w:pPr>
              <w:ind w:hanging="346"/>
              <w:jc w:val="center"/>
              <w:cnfStyle w:val="100000000000" w:firstRow="1" w:lastRow="0" w:firstColumn="0" w:lastColumn="0" w:oddVBand="0" w:evenVBand="0" w:oddHBand="0" w:evenHBand="0" w:firstRowFirstColumn="0" w:firstRowLastColumn="0" w:lastRowFirstColumn="0" w:lastRowLastColumn="0"/>
              <w:rPr>
                <w:rFonts w:eastAsia="Cambria" w:cstheme="majorHAnsi"/>
                <w:bCs w:val="0"/>
                <w:color w:val="8496B0" w:themeColor="text2" w:themeTint="99"/>
                <w:szCs w:val="20"/>
              </w:rPr>
            </w:pPr>
            <w:r w:rsidRPr="006A7CBF">
              <w:rPr>
                <w:rFonts w:eastAsia="Cambria" w:cstheme="majorHAnsi"/>
                <w:bCs w:val="0"/>
                <w:color w:val="8496B0" w:themeColor="text2" w:themeTint="99"/>
                <w:szCs w:val="20"/>
              </w:rPr>
              <w:t>période à l’emploi</w:t>
            </w:r>
          </w:p>
        </w:tc>
      </w:tr>
      <w:tr w:rsidR="00415F2F" w:rsidRPr="000948B5" w14:paraId="46600942" w14:textId="19983C09" w:rsidTr="008B4AE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94" w:type="dxa"/>
          </w:tcPr>
          <w:p w14:paraId="70B98410" w14:textId="7B87A4C7" w:rsidR="00415F2F" w:rsidRPr="006A7CBF" w:rsidRDefault="00415F2F" w:rsidP="008F2E23">
            <w:pPr>
              <w:rPr>
                <w:rFonts w:cstheme="majorHAnsi"/>
                <w:color w:val="8496B0" w:themeColor="text2" w:themeTint="99"/>
              </w:rPr>
            </w:pPr>
            <w:r w:rsidRPr="006A7CBF">
              <w:rPr>
                <w:rFonts w:cstheme="majorHAnsi"/>
                <w:color w:val="8496B0" w:themeColor="text2" w:themeTint="99"/>
              </w:rPr>
              <w:t>julie bruneau</w:t>
            </w:r>
          </w:p>
        </w:tc>
        <w:tc>
          <w:tcPr>
            <w:tcW w:w="2269" w:type="dxa"/>
          </w:tcPr>
          <w:p w14:paraId="180C523A" w14:textId="19A96FE1" w:rsidR="00415F2F" w:rsidRPr="000948B5" w:rsidRDefault="00415F2F" w:rsidP="00415F2F">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Directrice générale</w:t>
            </w:r>
          </w:p>
        </w:tc>
        <w:tc>
          <w:tcPr>
            <w:tcW w:w="2058" w:type="dxa"/>
          </w:tcPr>
          <w:p w14:paraId="2BBB2AA7" w14:textId="50CA6E27" w:rsidR="00415F2F" w:rsidRPr="000948B5" w:rsidRDefault="00415F2F" w:rsidP="00415F2F">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40h</w:t>
            </w:r>
          </w:p>
        </w:tc>
        <w:tc>
          <w:tcPr>
            <w:tcW w:w="3565" w:type="dxa"/>
          </w:tcPr>
          <w:p w14:paraId="0043F4B3" w14:textId="30C5F08C" w:rsidR="00415F2F" w:rsidRPr="000948B5" w:rsidRDefault="00415F2F" w:rsidP="00415F2F">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26 août 2013 à aujourd’hui</w:t>
            </w:r>
          </w:p>
        </w:tc>
      </w:tr>
      <w:tr w:rsidR="00415F2F" w:rsidRPr="000948B5" w14:paraId="4A37457B" w14:textId="4A0F18D2" w:rsidTr="008B4AEA">
        <w:trPr>
          <w:trHeight w:val="319"/>
        </w:trPr>
        <w:tc>
          <w:tcPr>
            <w:cnfStyle w:val="001000000000" w:firstRow="0" w:lastRow="0" w:firstColumn="1" w:lastColumn="0" w:oddVBand="0" w:evenVBand="0" w:oddHBand="0" w:evenHBand="0" w:firstRowFirstColumn="0" w:firstRowLastColumn="0" w:lastRowFirstColumn="0" w:lastRowLastColumn="0"/>
            <w:tcW w:w="2194" w:type="dxa"/>
          </w:tcPr>
          <w:p w14:paraId="6D4FF27B" w14:textId="5710BDE1" w:rsidR="00415F2F" w:rsidRPr="006A7CBF" w:rsidRDefault="00415F2F" w:rsidP="008F2E23">
            <w:pPr>
              <w:rPr>
                <w:rFonts w:cstheme="majorHAnsi"/>
                <w:color w:val="8496B0" w:themeColor="text2" w:themeTint="99"/>
              </w:rPr>
            </w:pPr>
            <w:r w:rsidRPr="006A7CBF">
              <w:rPr>
                <w:rFonts w:cstheme="majorHAnsi"/>
                <w:color w:val="8496B0" w:themeColor="text2" w:themeTint="99"/>
              </w:rPr>
              <w:t>roseline st-onge</w:t>
            </w:r>
          </w:p>
        </w:tc>
        <w:tc>
          <w:tcPr>
            <w:tcW w:w="2269" w:type="dxa"/>
          </w:tcPr>
          <w:p w14:paraId="2F1639CB" w14:textId="7A1821F7" w:rsidR="00415F2F" w:rsidRPr="000948B5" w:rsidRDefault="00415F2F" w:rsidP="00415F2F">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Animatrice responsable</w:t>
            </w:r>
          </w:p>
        </w:tc>
        <w:tc>
          <w:tcPr>
            <w:tcW w:w="2058" w:type="dxa"/>
          </w:tcPr>
          <w:p w14:paraId="02B3E3D0" w14:textId="5A004A6D" w:rsidR="00415F2F" w:rsidRPr="000948B5" w:rsidRDefault="008B4AEA" w:rsidP="00415F2F">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eastAsia="Cambria" w:cstheme="majorHAnsi"/>
                <w:color w:val="000000" w:themeColor="text1"/>
              </w:rPr>
              <w:t>35h</w:t>
            </w:r>
          </w:p>
        </w:tc>
        <w:tc>
          <w:tcPr>
            <w:tcW w:w="3565" w:type="dxa"/>
          </w:tcPr>
          <w:p w14:paraId="4038070F" w14:textId="2EE25F59" w:rsidR="00415F2F" w:rsidRPr="000948B5" w:rsidRDefault="008B4AEA" w:rsidP="00415F2F">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9 janvier 2017 au 18 décembre 2018</w:t>
            </w:r>
          </w:p>
        </w:tc>
      </w:tr>
      <w:tr w:rsidR="00415F2F" w:rsidRPr="000948B5" w14:paraId="2ECE6031" w14:textId="40739959" w:rsidTr="008B4AEA">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194" w:type="dxa"/>
          </w:tcPr>
          <w:p w14:paraId="45714BE3" w14:textId="251A7FA8" w:rsidR="00415F2F" w:rsidRPr="006A7CBF" w:rsidRDefault="008B4AEA" w:rsidP="008F2E23">
            <w:pPr>
              <w:rPr>
                <w:rFonts w:eastAsia="Cambria" w:cstheme="majorHAnsi"/>
                <w:color w:val="8496B0" w:themeColor="text2" w:themeTint="99"/>
              </w:rPr>
            </w:pPr>
            <w:r w:rsidRPr="006A7CBF">
              <w:rPr>
                <w:rFonts w:eastAsia="Cambria" w:cstheme="majorHAnsi"/>
                <w:color w:val="8496B0" w:themeColor="text2" w:themeTint="99"/>
              </w:rPr>
              <w:t>Betty bianchetto</w:t>
            </w:r>
          </w:p>
          <w:p w14:paraId="267929E5" w14:textId="77777777" w:rsidR="00415F2F" w:rsidRPr="006A7CBF" w:rsidRDefault="00415F2F" w:rsidP="008F2E23">
            <w:pPr>
              <w:rPr>
                <w:rFonts w:cstheme="majorHAnsi"/>
                <w:color w:val="8496B0" w:themeColor="text2" w:themeTint="99"/>
              </w:rPr>
            </w:pPr>
          </w:p>
        </w:tc>
        <w:tc>
          <w:tcPr>
            <w:tcW w:w="2269" w:type="dxa"/>
          </w:tcPr>
          <w:p w14:paraId="1148F549" w14:textId="296EBC47" w:rsidR="00415F2F" w:rsidRPr="000948B5" w:rsidRDefault="008B4AEA" w:rsidP="00415F2F">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eastAsia="Cambria" w:cstheme="majorHAnsi"/>
                <w:color w:val="000000" w:themeColor="text1"/>
              </w:rPr>
              <w:t>Animatrice</w:t>
            </w:r>
          </w:p>
        </w:tc>
        <w:tc>
          <w:tcPr>
            <w:tcW w:w="2058" w:type="dxa"/>
          </w:tcPr>
          <w:p w14:paraId="36F6A2C0" w14:textId="54E49C99" w:rsidR="00415F2F" w:rsidRPr="000948B5" w:rsidRDefault="008B4AEA" w:rsidP="00415F2F">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eastAsia="Cambria" w:cstheme="majorHAnsi"/>
                <w:color w:val="000000" w:themeColor="text1"/>
              </w:rPr>
              <w:t>30h</w:t>
            </w:r>
          </w:p>
        </w:tc>
        <w:tc>
          <w:tcPr>
            <w:tcW w:w="3565" w:type="dxa"/>
          </w:tcPr>
          <w:p w14:paraId="2DCECF70" w14:textId="25322C34" w:rsidR="00415F2F" w:rsidRPr="000948B5" w:rsidRDefault="008B4AEA" w:rsidP="00415F2F">
            <w:pPr>
              <w:jc w:val="center"/>
              <w:cnfStyle w:val="000000100000" w:firstRow="0" w:lastRow="0" w:firstColumn="0" w:lastColumn="0" w:oddVBand="0" w:evenVBand="0" w:oddHBand="1"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17 septembre 2018 au 17 décembre 2018</w:t>
            </w:r>
          </w:p>
        </w:tc>
      </w:tr>
      <w:tr w:rsidR="00415F2F" w:rsidRPr="000948B5" w14:paraId="493421E3" w14:textId="71F8C8F0" w:rsidTr="008B4AEA">
        <w:trPr>
          <w:trHeight w:val="319"/>
        </w:trPr>
        <w:tc>
          <w:tcPr>
            <w:cnfStyle w:val="001000000000" w:firstRow="0" w:lastRow="0" w:firstColumn="1" w:lastColumn="0" w:oddVBand="0" w:evenVBand="0" w:oddHBand="0" w:evenHBand="0" w:firstRowFirstColumn="0" w:firstRowLastColumn="0" w:lastRowFirstColumn="0" w:lastRowLastColumn="0"/>
            <w:tcW w:w="2194" w:type="dxa"/>
          </w:tcPr>
          <w:p w14:paraId="3E4CF35F" w14:textId="00E5ADB5" w:rsidR="00415F2F" w:rsidRPr="006A7CBF" w:rsidRDefault="00415F2F" w:rsidP="008F2E23">
            <w:pPr>
              <w:rPr>
                <w:rFonts w:cstheme="majorHAnsi"/>
                <w:color w:val="8496B0" w:themeColor="text2" w:themeTint="99"/>
              </w:rPr>
            </w:pPr>
          </w:p>
        </w:tc>
        <w:tc>
          <w:tcPr>
            <w:tcW w:w="2269" w:type="dxa"/>
          </w:tcPr>
          <w:p w14:paraId="29214680" w14:textId="4CEA3996" w:rsidR="00415F2F" w:rsidRPr="000948B5" w:rsidRDefault="008B4AEA" w:rsidP="00415F2F">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eastAsia="Cambria" w:cstheme="majorHAnsi"/>
                <w:color w:val="000000" w:themeColor="text1"/>
              </w:rPr>
              <w:t>Animatrice responsable</w:t>
            </w:r>
          </w:p>
        </w:tc>
        <w:tc>
          <w:tcPr>
            <w:tcW w:w="2058" w:type="dxa"/>
          </w:tcPr>
          <w:p w14:paraId="7C9A5ECF" w14:textId="6AD58023" w:rsidR="00415F2F" w:rsidRPr="000948B5" w:rsidRDefault="008B4AEA" w:rsidP="00415F2F">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35h</w:t>
            </w:r>
          </w:p>
        </w:tc>
        <w:tc>
          <w:tcPr>
            <w:tcW w:w="3565" w:type="dxa"/>
          </w:tcPr>
          <w:p w14:paraId="70418370" w14:textId="73ECDD39" w:rsidR="00415F2F" w:rsidRDefault="008B4AEA" w:rsidP="00415F2F">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18 décembre 2018 au 9 juin 2019</w:t>
            </w:r>
          </w:p>
        </w:tc>
      </w:tr>
      <w:tr w:rsidR="00415F2F" w:rsidRPr="000948B5" w14:paraId="5FFD16AA" w14:textId="1C5C6164" w:rsidTr="008B4AE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94" w:type="dxa"/>
          </w:tcPr>
          <w:p w14:paraId="7004D083" w14:textId="7F139BE0" w:rsidR="00415F2F" w:rsidRPr="006A7CBF" w:rsidRDefault="00415F2F" w:rsidP="008F2E23">
            <w:pPr>
              <w:rPr>
                <w:rFonts w:cstheme="majorHAnsi"/>
                <w:color w:val="8496B0" w:themeColor="text2" w:themeTint="99"/>
              </w:rPr>
            </w:pPr>
          </w:p>
        </w:tc>
        <w:tc>
          <w:tcPr>
            <w:tcW w:w="2269" w:type="dxa"/>
          </w:tcPr>
          <w:p w14:paraId="03C023A2" w14:textId="5C4821CD" w:rsidR="00415F2F" w:rsidRPr="000948B5" w:rsidRDefault="008B4AEA" w:rsidP="00415F2F">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eastAsia="Cambria" w:cstheme="majorHAnsi"/>
                <w:color w:val="000000" w:themeColor="text1"/>
              </w:rPr>
              <w:t>Coordination responsable</w:t>
            </w:r>
          </w:p>
        </w:tc>
        <w:tc>
          <w:tcPr>
            <w:tcW w:w="2058" w:type="dxa"/>
          </w:tcPr>
          <w:p w14:paraId="7D23C302" w14:textId="20AFE024" w:rsidR="00415F2F" w:rsidRPr="000948B5" w:rsidRDefault="008B4AEA" w:rsidP="00415F2F">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eastAsia="Cambria" w:cstheme="majorHAnsi"/>
                <w:color w:val="000000" w:themeColor="text1"/>
              </w:rPr>
              <w:t>35h</w:t>
            </w:r>
          </w:p>
        </w:tc>
        <w:tc>
          <w:tcPr>
            <w:tcW w:w="3565" w:type="dxa"/>
          </w:tcPr>
          <w:p w14:paraId="1F10FCFE" w14:textId="693D6E24" w:rsidR="00415F2F" w:rsidRPr="000948B5" w:rsidRDefault="008B4AEA" w:rsidP="00415F2F">
            <w:pPr>
              <w:jc w:val="center"/>
              <w:cnfStyle w:val="000000100000" w:firstRow="0" w:lastRow="0" w:firstColumn="0" w:lastColumn="0" w:oddVBand="0" w:evenVBand="0" w:oddHBand="1"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10 juin 2019 à aujourd’hui</w:t>
            </w:r>
          </w:p>
        </w:tc>
      </w:tr>
      <w:tr w:rsidR="008B4AEA" w:rsidRPr="000948B5" w14:paraId="73E527F7" w14:textId="77777777" w:rsidTr="008B4AEA">
        <w:trPr>
          <w:trHeight w:val="304"/>
        </w:trPr>
        <w:tc>
          <w:tcPr>
            <w:cnfStyle w:val="001000000000" w:firstRow="0" w:lastRow="0" w:firstColumn="1" w:lastColumn="0" w:oddVBand="0" w:evenVBand="0" w:oddHBand="0" w:evenHBand="0" w:firstRowFirstColumn="0" w:firstRowLastColumn="0" w:lastRowFirstColumn="0" w:lastRowLastColumn="0"/>
            <w:tcW w:w="2194" w:type="dxa"/>
          </w:tcPr>
          <w:p w14:paraId="7906C85D" w14:textId="18AE1F51" w:rsidR="008B4AEA" w:rsidRPr="006A7CBF" w:rsidRDefault="008B4AEA" w:rsidP="008F2E23">
            <w:pPr>
              <w:rPr>
                <w:rFonts w:cstheme="majorHAnsi"/>
                <w:color w:val="8496B0" w:themeColor="text2" w:themeTint="99"/>
              </w:rPr>
            </w:pPr>
            <w:r w:rsidRPr="006A7CBF">
              <w:rPr>
                <w:rFonts w:cstheme="majorHAnsi"/>
                <w:color w:val="8496B0" w:themeColor="text2" w:themeTint="99"/>
              </w:rPr>
              <w:t>alexandre granbois</w:t>
            </w:r>
          </w:p>
        </w:tc>
        <w:tc>
          <w:tcPr>
            <w:tcW w:w="2269" w:type="dxa"/>
          </w:tcPr>
          <w:p w14:paraId="14418389" w14:textId="4D13F009" w:rsidR="008B4AEA" w:rsidRDefault="008B4AEA" w:rsidP="00415F2F">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Animateur temps plein</w:t>
            </w:r>
          </w:p>
        </w:tc>
        <w:tc>
          <w:tcPr>
            <w:tcW w:w="2058" w:type="dxa"/>
          </w:tcPr>
          <w:p w14:paraId="305FDA0A" w14:textId="5CCEDE29" w:rsidR="008B4AEA" w:rsidRDefault="008B4AEA" w:rsidP="00415F2F">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35h</w:t>
            </w:r>
          </w:p>
        </w:tc>
        <w:tc>
          <w:tcPr>
            <w:tcW w:w="3565" w:type="dxa"/>
          </w:tcPr>
          <w:p w14:paraId="683C7F1B" w14:textId="42F95B1A" w:rsidR="008B4AEA" w:rsidRDefault="008B4AEA" w:rsidP="00415F2F">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18 août 2019 à aujourd’hui</w:t>
            </w:r>
          </w:p>
        </w:tc>
      </w:tr>
    </w:tbl>
    <w:p w14:paraId="74FA2908" w14:textId="6FEF8921" w:rsidR="00415F2F" w:rsidRPr="00D408D3" w:rsidRDefault="00415F2F" w:rsidP="001707EE">
      <w:pPr>
        <w:spacing w:after="0" w:line="276" w:lineRule="auto"/>
        <w:jc w:val="both"/>
        <w:rPr>
          <w:rFonts w:ascii="Gill Sans MT" w:hAnsi="Gill Sans MT" w:cstheme="majorHAnsi"/>
          <w:b/>
          <w:bCs/>
          <w:iCs/>
          <w:color w:val="8496B0" w:themeColor="text2" w:themeTint="99"/>
          <w:sz w:val="20"/>
          <w:szCs w:val="20"/>
        </w:rPr>
      </w:pPr>
    </w:p>
    <w:p w14:paraId="0B29B8B7" w14:textId="6438E5F5" w:rsidR="008B4AEA" w:rsidRPr="00EC583F" w:rsidRDefault="00786751" w:rsidP="00EC583F">
      <w:pPr>
        <w:pStyle w:val="Titre3"/>
        <w:rPr>
          <w:rStyle w:val="Titredulivre"/>
          <w:b/>
          <w:bCs w:val="0"/>
          <w:iCs w:val="0"/>
          <w:spacing w:val="0"/>
        </w:rPr>
      </w:pPr>
      <w:bookmarkStart w:id="33" w:name="_Toc25652742"/>
      <w:r w:rsidRPr="00EC583F">
        <w:rPr>
          <w:rStyle w:val="Titredulivre"/>
          <w:b/>
          <w:bCs w:val="0"/>
          <w:iCs w:val="0"/>
          <w:spacing w:val="0"/>
        </w:rPr>
        <w:t>Équipe temps partiel</w:t>
      </w:r>
      <w:bookmarkEnd w:id="33"/>
    </w:p>
    <w:p w14:paraId="7FFA04B9" w14:textId="68B87421" w:rsidR="006A7CBF" w:rsidRPr="006A7CBF" w:rsidRDefault="006A7CBF" w:rsidP="006A7CBF">
      <w:pPr>
        <w:rPr>
          <w:sz w:val="2"/>
          <w:szCs w:val="2"/>
        </w:rPr>
      </w:pPr>
    </w:p>
    <w:tbl>
      <w:tblPr>
        <w:tblStyle w:val="Tableausimple3"/>
        <w:tblW w:w="0" w:type="auto"/>
        <w:tblLook w:val="04A0" w:firstRow="1" w:lastRow="0" w:firstColumn="1" w:lastColumn="0" w:noHBand="0" w:noVBand="1"/>
      </w:tblPr>
      <w:tblGrid>
        <w:gridCol w:w="2184"/>
        <w:gridCol w:w="2257"/>
        <w:gridCol w:w="2048"/>
        <w:gridCol w:w="3540"/>
      </w:tblGrid>
      <w:tr w:rsidR="008B4AEA" w14:paraId="4D564DCD" w14:textId="77777777" w:rsidTr="008F2E23">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194" w:type="dxa"/>
          </w:tcPr>
          <w:p w14:paraId="5495A690" w14:textId="77777777" w:rsidR="008B4AEA" w:rsidRPr="004D4E42" w:rsidRDefault="008B4AEA" w:rsidP="008F2E23">
            <w:pPr>
              <w:jc w:val="center"/>
              <w:rPr>
                <w:rFonts w:cstheme="majorHAnsi"/>
                <w:bCs w:val="0"/>
                <w:i/>
                <w:color w:val="FFFFFF" w:themeColor="background1"/>
                <w:sz w:val="24"/>
                <w:szCs w:val="24"/>
              </w:rPr>
            </w:pPr>
          </w:p>
        </w:tc>
        <w:tc>
          <w:tcPr>
            <w:tcW w:w="2269" w:type="dxa"/>
          </w:tcPr>
          <w:p w14:paraId="0C23D2DC" w14:textId="77777777" w:rsidR="008B4AEA" w:rsidRPr="006A7CBF" w:rsidRDefault="008B4AEA" w:rsidP="008F2E23">
            <w:pPr>
              <w:ind w:hanging="567"/>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szCs w:val="20"/>
              </w:rPr>
            </w:pPr>
            <w:r w:rsidRPr="006A7CBF">
              <w:rPr>
                <w:rFonts w:eastAsia="Cambria" w:cstheme="majorHAnsi"/>
                <w:bCs w:val="0"/>
                <w:color w:val="8496B0" w:themeColor="text2" w:themeTint="99"/>
                <w:szCs w:val="20"/>
              </w:rPr>
              <w:t xml:space="preserve">       Poste occupé</w:t>
            </w:r>
          </w:p>
        </w:tc>
        <w:tc>
          <w:tcPr>
            <w:tcW w:w="2058" w:type="dxa"/>
          </w:tcPr>
          <w:p w14:paraId="555CEEA7" w14:textId="132BFBFC" w:rsidR="008B4AEA" w:rsidRPr="006A7CBF" w:rsidRDefault="008B4AEA" w:rsidP="008F2E23">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szCs w:val="20"/>
              </w:rPr>
            </w:pPr>
            <w:r w:rsidRPr="006A7CBF">
              <w:rPr>
                <w:rFonts w:eastAsia="Cambria" w:cstheme="majorHAnsi"/>
                <w:bCs w:val="0"/>
                <w:color w:val="8496B0" w:themeColor="text2" w:themeTint="99"/>
                <w:szCs w:val="20"/>
              </w:rPr>
              <w:t xml:space="preserve">    Nombre d’heures</w:t>
            </w:r>
          </w:p>
        </w:tc>
        <w:tc>
          <w:tcPr>
            <w:tcW w:w="3565" w:type="dxa"/>
          </w:tcPr>
          <w:p w14:paraId="693C675D" w14:textId="77777777" w:rsidR="008B4AEA" w:rsidRPr="006A7CBF" w:rsidRDefault="008B4AEA" w:rsidP="008F2E23">
            <w:pPr>
              <w:ind w:hanging="346"/>
              <w:jc w:val="center"/>
              <w:cnfStyle w:val="100000000000" w:firstRow="1" w:lastRow="0" w:firstColumn="0" w:lastColumn="0" w:oddVBand="0" w:evenVBand="0" w:oddHBand="0" w:evenHBand="0" w:firstRowFirstColumn="0" w:firstRowLastColumn="0" w:lastRowFirstColumn="0" w:lastRowLastColumn="0"/>
              <w:rPr>
                <w:rFonts w:eastAsia="Cambria" w:cstheme="majorHAnsi"/>
                <w:bCs w:val="0"/>
                <w:color w:val="8496B0" w:themeColor="text2" w:themeTint="99"/>
                <w:szCs w:val="20"/>
              </w:rPr>
            </w:pPr>
            <w:r w:rsidRPr="006A7CBF">
              <w:rPr>
                <w:rFonts w:eastAsia="Cambria" w:cstheme="majorHAnsi"/>
                <w:bCs w:val="0"/>
                <w:color w:val="8496B0" w:themeColor="text2" w:themeTint="99"/>
                <w:szCs w:val="20"/>
              </w:rPr>
              <w:t>période à l’emploi</w:t>
            </w:r>
          </w:p>
        </w:tc>
      </w:tr>
      <w:tr w:rsidR="008B4AEA" w:rsidRPr="000948B5" w14:paraId="333A75FE" w14:textId="77777777" w:rsidTr="008F2E2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94" w:type="dxa"/>
          </w:tcPr>
          <w:p w14:paraId="02F38459" w14:textId="59D40372" w:rsidR="008B4AEA" w:rsidRPr="006A7CBF" w:rsidRDefault="008B4AEA" w:rsidP="008F2E23">
            <w:pPr>
              <w:rPr>
                <w:rFonts w:cstheme="majorHAnsi"/>
                <w:color w:val="8496B0" w:themeColor="text2" w:themeTint="99"/>
              </w:rPr>
            </w:pPr>
            <w:r w:rsidRPr="006A7CBF">
              <w:rPr>
                <w:rFonts w:cstheme="majorHAnsi"/>
                <w:color w:val="8496B0" w:themeColor="text2" w:themeTint="99"/>
              </w:rPr>
              <w:t>jordan bernier-Landry</w:t>
            </w:r>
          </w:p>
        </w:tc>
        <w:tc>
          <w:tcPr>
            <w:tcW w:w="2269" w:type="dxa"/>
          </w:tcPr>
          <w:p w14:paraId="5328F9C3" w14:textId="160C53C5" w:rsidR="008B4AEA" w:rsidRPr="000948B5" w:rsidRDefault="008B4AEA"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Animateur</w:t>
            </w:r>
          </w:p>
        </w:tc>
        <w:tc>
          <w:tcPr>
            <w:tcW w:w="2058" w:type="dxa"/>
          </w:tcPr>
          <w:p w14:paraId="660286DB" w14:textId="159E6975" w:rsidR="008B4AEA" w:rsidRPr="000948B5" w:rsidRDefault="008B4AEA"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Entre 9.5h et 30h</w:t>
            </w:r>
          </w:p>
        </w:tc>
        <w:tc>
          <w:tcPr>
            <w:tcW w:w="3565" w:type="dxa"/>
          </w:tcPr>
          <w:p w14:paraId="09FC6850" w14:textId="40873D0C" w:rsidR="008B4AEA" w:rsidRPr="000948B5" w:rsidRDefault="008B4AEA"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1</w:t>
            </w:r>
            <w:r w:rsidR="00556B3F">
              <w:rPr>
                <w:rFonts w:cstheme="majorHAnsi"/>
                <w:color w:val="000000" w:themeColor="text1"/>
              </w:rPr>
              <w:t>er</w:t>
            </w:r>
            <w:r>
              <w:rPr>
                <w:rFonts w:cstheme="majorHAnsi"/>
                <w:color w:val="000000" w:themeColor="text1"/>
              </w:rPr>
              <w:t xml:space="preserve"> juin 2016 à aujourd’hui</w:t>
            </w:r>
          </w:p>
        </w:tc>
      </w:tr>
      <w:tr w:rsidR="008B4AEA" w:rsidRPr="000948B5" w14:paraId="153A01F2" w14:textId="77777777" w:rsidTr="008F2E23">
        <w:trPr>
          <w:trHeight w:val="319"/>
        </w:trPr>
        <w:tc>
          <w:tcPr>
            <w:cnfStyle w:val="001000000000" w:firstRow="0" w:lastRow="0" w:firstColumn="1" w:lastColumn="0" w:oddVBand="0" w:evenVBand="0" w:oddHBand="0" w:evenHBand="0" w:firstRowFirstColumn="0" w:firstRowLastColumn="0" w:lastRowFirstColumn="0" w:lastRowLastColumn="0"/>
            <w:tcW w:w="2194" w:type="dxa"/>
          </w:tcPr>
          <w:p w14:paraId="64CD5C33" w14:textId="50001686" w:rsidR="008B4AEA" w:rsidRPr="006A7CBF" w:rsidRDefault="008B4AEA" w:rsidP="008F2E23">
            <w:pPr>
              <w:rPr>
                <w:rFonts w:cstheme="majorHAnsi"/>
                <w:color w:val="8496B0" w:themeColor="text2" w:themeTint="99"/>
              </w:rPr>
            </w:pPr>
            <w:r w:rsidRPr="006A7CBF">
              <w:rPr>
                <w:rFonts w:cstheme="majorHAnsi"/>
                <w:color w:val="8496B0" w:themeColor="text2" w:themeTint="99"/>
              </w:rPr>
              <w:t>Alexandre Grandbois</w:t>
            </w:r>
          </w:p>
        </w:tc>
        <w:tc>
          <w:tcPr>
            <w:tcW w:w="2269" w:type="dxa"/>
          </w:tcPr>
          <w:p w14:paraId="355702F2" w14:textId="05E1DEDD" w:rsidR="008B4AEA" w:rsidRPr="000948B5" w:rsidRDefault="008B4AEA" w:rsidP="008F2E23">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Animateur</w:t>
            </w:r>
          </w:p>
        </w:tc>
        <w:tc>
          <w:tcPr>
            <w:tcW w:w="2058" w:type="dxa"/>
          </w:tcPr>
          <w:p w14:paraId="6618BF66" w14:textId="6C70B69A" w:rsidR="008B4AEA" w:rsidRPr="000948B5" w:rsidRDefault="006227AE" w:rsidP="008F2E23">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9.5h à 13h</w:t>
            </w:r>
          </w:p>
        </w:tc>
        <w:tc>
          <w:tcPr>
            <w:tcW w:w="3565" w:type="dxa"/>
          </w:tcPr>
          <w:p w14:paraId="5E73A2D1" w14:textId="7CB7519E" w:rsidR="008B4AEA" w:rsidRPr="000948B5" w:rsidRDefault="008B4AEA" w:rsidP="008F2E23">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14 juin 2017 au 23 juin 2019</w:t>
            </w:r>
          </w:p>
        </w:tc>
      </w:tr>
      <w:tr w:rsidR="008B4AEA" w:rsidRPr="000948B5" w14:paraId="01BD9AF6" w14:textId="77777777" w:rsidTr="008F2E23">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194" w:type="dxa"/>
          </w:tcPr>
          <w:p w14:paraId="6D696878" w14:textId="79592E8D" w:rsidR="008B4AEA" w:rsidRPr="006A7CBF" w:rsidRDefault="008B4AEA" w:rsidP="008F2E23">
            <w:pPr>
              <w:rPr>
                <w:rFonts w:eastAsia="Cambria" w:cstheme="majorHAnsi"/>
                <w:color w:val="8496B0" w:themeColor="text2" w:themeTint="99"/>
              </w:rPr>
            </w:pPr>
            <w:r w:rsidRPr="006A7CBF">
              <w:rPr>
                <w:rFonts w:eastAsia="Cambria" w:cstheme="majorHAnsi"/>
                <w:color w:val="8496B0" w:themeColor="text2" w:themeTint="99"/>
              </w:rPr>
              <w:t>benoit gaumond</w:t>
            </w:r>
          </w:p>
          <w:p w14:paraId="7FD9AF56" w14:textId="77777777" w:rsidR="008B4AEA" w:rsidRPr="006A7CBF" w:rsidRDefault="008B4AEA" w:rsidP="008F2E23">
            <w:pPr>
              <w:rPr>
                <w:rFonts w:cstheme="majorHAnsi"/>
                <w:color w:val="8496B0" w:themeColor="text2" w:themeTint="99"/>
              </w:rPr>
            </w:pPr>
          </w:p>
        </w:tc>
        <w:tc>
          <w:tcPr>
            <w:tcW w:w="2269" w:type="dxa"/>
          </w:tcPr>
          <w:p w14:paraId="5D287E3C" w14:textId="71A95213" w:rsidR="008B4AEA" w:rsidRPr="000948B5" w:rsidRDefault="008B4AEA"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eastAsia="Cambria" w:cstheme="majorHAnsi"/>
                <w:color w:val="000000" w:themeColor="text1"/>
              </w:rPr>
              <w:t>Animateur</w:t>
            </w:r>
          </w:p>
        </w:tc>
        <w:tc>
          <w:tcPr>
            <w:tcW w:w="2058" w:type="dxa"/>
          </w:tcPr>
          <w:p w14:paraId="757FB7B5" w14:textId="323DDD02" w:rsidR="008B4AEA" w:rsidRPr="000948B5" w:rsidRDefault="008B4AEA"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9.5h à 30h</w:t>
            </w:r>
          </w:p>
        </w:tc>
        <w:tc>
          <w:tcPr>
            <w:tcW w:w="3565" w:type="dxa"/>
          </w:tcPr>
          <w:p w14:paraId="3FB79AE2" w14:textId="55779DA4" w:rsidR="008B4AEA" w:rsidRPr="000948B5" w:rsidRDefault="008B4AEA" w:rsidP="008F2E23">
            <w:pPr>
              <w:jc w:val="center"/>
              <w:cnfStyle w:val="000000100000" w:firstRow="0" w:lastRow="0" w:firstColumn="0" w:lastColumn="0" w:oddVBand="0" w:evenVBand="0" w:oddHBand="1"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4 janvier 2019 à aujourd’hui</w:t>
            </w:r>
          </w:p>
        </w:tc>
      </w:tr>
    </w:tbl>
    <w:p w14:paraId="206E1483" w14:textId="77777777" w:rsidR="00D408D3" w:rsidRPr="00786751" w:rsidRDefault="00D408D3" w:rsidP="001707EE">
      <w:pPr>
        <w:spacing w:after="0" w:line="276" w:lineRule="auto"/>
        <w:jc w:val="both"/>
        <w:rPr>
          <w:rFonts w:ascii="Gill Sans MT" w:hAnsi="Gill Sans MT" w:cstheme="majorHAnsi"/>
          <w:b/>
          <w:bCs/>
          <w:iCs/>
          <w:color w:val="8496B0" w:themeColor="text2" w:themeTint="99"/>
          <w:sz w:val="24"/>
          <w:szCs w:val="24"/>
        </w:rPr>
      </w:pPr>
    </w:p>
    <w:p w14:paraId="54C44B84" w14:textId="0D06C72B" w:rsidR="00786751" w:rsidRPr="00EC583F" w:rsidRDefault="00786751" w:rsidP="00EC583F">
      <w:pPr>
        <w:pStyle w:val="Titre3"/>
        <w:rPr>
          <w:rStyle w:val="Titredulivre"/>
          <w:b/>
          <w:bCs w:val="0"/>
          <w:iCs w:val="0"/>
          <w:spacing w:val="0"/>
        </w:rPr>
      </w:pPr>
      <w:bookmarkStart w:id="34" w:name="_Toc25652743"/>
      <w:r w:rsidRPr="00EC583F">
        <w:rPr>
          <w:rStyle w:val="Titredulivre"/>
          <w:b/>
          <w:bCs w:val="0"/>
          <w:iCs w:val="0"/>
          <w:spacing w:val="0"/>
        </w:rPr>
        <w:t>Équipe estivale-carrière été</w:t>
      </w:r>
      <w:bookmarkEnd w:id="34"/>
    </w:p>
    <w:p w14:paraId="458981A9" w14:textId="1B9F5D02" w:rsidR="008B4AEA" w:rsidRPr="006A7CBF" w:rsidRDefault="008B4AEA" w:rsidP="008B4AEA">
      <w:pPr>
        <w:rPr>
          <w:sz w:val="2"/>
          <w:szCs w:val="2"/>
        </w:rPr>
      </w:pPr>
    </w:p>
    <w:tbl>
      <w:tblPr>
        <w:tblStyle w:val="Tableausimple3"/>
        <w:tblW w:w="0" w:type="auto"/>
        <w:tblLook w:val="04A0" w:firstRow="1" w:lastRow="0" w:firstColumn="1" w:lastColumn="0" w:noHBand="0" w:noVBand="1"/>
      </w:tblPr>
      <w:tblGrid>
        <w:gridCol w:w="2184"/>
        <w:gridCol w:w="3033"/>
        <w:gridCol w:w="1274"/>
        <w:gridCol w:w="3538"/>
      </w:tblGrid>
      <w:tr w:rsidR="008B4AEA" w14:paraId="15F2C19D" w14:textId="77777777" w:rsidTr="00AF623E">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194" w:type="dxa"/>
          </w:tcPr>
          <w:p w14:paraId="07BEA74E" w14:textId="77777777" w:rsidR="008B4AEA" w:rsidRPr="004D4E42" w:rsidRDefault="008B4AEA" w:rsidP="008F2E23">
            <w:pPr>
              <w:jc w:val="center"/>
              <w:rPr>
                <w:rFonts w:cstheme="majorHAnsi"/>
                <w:bCs w:val="0"/>
                <w:i/>
                <w:color w:val="FFFFFF" w:themeColor="background1"/>
                <w:sz w:val="24"/>
                <w:szCs w:val="24"/>
              </w:rPr>
            </w:pPr>
          </w:p>
        </w:tc>
        <w:tc>
          <w:tcPr>
            <w:tcW w:w="3051" w:type="dxa"/>
          </w:tcPr>
          <w:p w14:paraId="38250D50" w14:textId="77777777" w:rsidR="008B4AEA" w:rsidRPr="006A7CBF" w:rsidRDefault="008B4AEA" w:rsidP="008F2E23">
            <w:pPr>
              <w:ind w:hanging="567"/>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szCs w:val="20"/>
              </w:rPr>
            </w:pPr>
            <w:r w:rsidRPr="006A7CBF">
              <w:rPr>
                <w:rFonts w:eastAsia="Cambria" w:cstheme="majorHAnsi"/>
                <w:bCs w:val="0"/>
                <w:color w:val="8496B0" w:themeColor="text2" w:themeTint="99"/>
                <w:szCs w:val="20"/>
              </w:rPr>
              <w:t xml:space="preserve">       Poste occupé</w:t>
            </w:r>
          </w:p>
        </w:tc>
        <w:tc>
          <w:tcPr>
            <w:tcW w:w="1276" w:type="dxa"/>
          </w:tcPr>
          <w:p w14:paraId="007C95D3" w14:textId="77777777" w:rsidR="008B4AEA" w:rsidRPr="006A7CBF" w:rsidRDefault="008B4AEA" w:rsidP="008F2E23">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szCs w:val="20"/>
              </w:rPr>
            </w:pPr>
            <w:r w:rsidRPr="006A7CBF">
              <w:rPr>
                <w:rFonts w:eastAsia="Cambria" w:cstheme="majorHAnsi"/>
                <w:bCs w:val="0"/>
                <w:color w:val="8496B0" w:themeColor="text2" w:themeTint="99"/>
                <w:szCs w:val="20"/>
              </w:rPr>
              <w:t xml:space="preserve">    Nombre d’heures</w:t>
            </w:r>
          </w:p>
        </w:tc>
        <w:tc>
          <w:tcPr>
            <w:tcW w:w="3565" w:type="dxa"/>
          </w:tcPr>
          <w:p w14:paraId="468C785F" w14:textId="77777777" w:rsidR="008B4AEA" w:rsidRPr="006A7CBF" w:rsidRDefault="008B4AEA" w:rsidP="008F2E23">
            <w:pPr>
              <w:ind w:hanging="346"/>
              <w:jc w:val="center"/>
              <w:cnfStyle w:val="100000000000" w:firstRow="1" w:lastRow="0" w:firstColumn="0" w:lastColumn="0" w:oddVBand="0" w:evenVBand="0" w:oddHBand="0" w:evenHBand="0" w:firstRowFirstColumn="0" w:firstRowLastColumn="0" w:lastRowFirstColumn="0" w:lastRowLastColumn="0"/>
              <w:rPr>
                <w:rFonts w:eastAsia="Cambria" w:cstheme="majorHAnsi"/>
                <w:bCs w:val="0"/>
                <w:color w:val="8496B0" w:themeColor="text2" w:themeTint="99"/>
                <w:szCs w:val="20"/>
              </w:rPr>
            </w:pPr>
            <w:r w:rsidRPr="006A7CBF">
              <w:rPr>
                <w:rFonts w:eastAsia="Cambria" w:cstheme="majorHAnsi"/>
                <w:bCs w:val="0"/>
                <w:color w:val="8496B0" w:themeColor="text2" w:themeTint="99"/>
                <w:szCs w:val="20"/>
              </w:rPr>
              <w:t>période à l’emploi</w:t>
            </w:r>
          </w:p>
        </w:tc>
      </w:tr>
      <w:tr w:rsidR="008B4AEA" w:rsidRPr="000948B5" w14:paraId="670758BC" w14:textId="77777777" w:rsidTr="00AF623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94" w:type="dxa"/>
          </w:tcPr>
          <w:p w14:paraId="1CFA4E99" w14:textId="10836736" w:rsidR="008B4AEA" w:rsidRPr="006A7CBF" w:rsidRDefault="008B4AEA" w:rsidP="008F2E23">
            <w:pPr>
              <w:rPr>
                <w:rFonts w:cstheme="majorHAnsi"/>
                <w:color w:val="8496B0" w:themeColor="text2" w:themeTint="99"/>
              </w:rPr>
            </w:pPr>
            <w:r w:rsidRPr="006A7CBF">
              <w:rPr>
                <w:rFonts w:cstheme="majorHAnsi"/>
                <w:color w:val="8496B0" w:themeColor="text2" w:themeTint="99"/>
              </w:rPr>
              <w:t>jordan bernier-landry</w:t>
            </w:r>
          </w:p>
        </w:tc>
        <w:tc>
          <w:tcPr>
            <w:tcW w:w="3051" w:type="dxa"/>
          </w:tcPr>
          <w:p w14:paraId="49A5FDA7" w14:textId="5D60034C" w:rsidR="008B4AEA" w:rsidRPr="000948B5" w:rsidRDefault="008B4AEA"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Animateur subventionné par emploi d’été Canada</w:t>
            </w:r>
          </w:p>
        </w:tc>
        <w:tc>
          <w:tcPr>
            <w:tcW w:w="1276" w:type="dxa"/>
          </w:tcPr>
          <w:p w14:paraId="0000C0BF" w14:textId="3F9F09B5" w:rsidR="008B4AEA" w:rsidRPr="000948B5" w:rsidRDefault="008B4AEA"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35h</w:t>
            </w:r>
          </w:p>
        </w:tc>
        <w:tc>
          <w:tcPr>
            <w:tcW w:w="3565" w:type="dxa"/>
          </w:tcPr>
          <w:p w14:paraId="37EF0108" w14:textId="258B79EB" w:rsidR="008B4AEA" w:rsidRPr="000948B5" w:rsidRDefault="00AF623E"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8 semaines</w:t>
            </w:r>
          </w:p>
        </w:tc>
      </w:tr>
      <w:tr w:rsidR="008B4AEA" w:rsidRPr="000948B5" w14:paraId="20A096F7" w14:textId="77777777" w:rsidTr="00AF623E">
        <w:trPr>
          <w:trHeight w:val="319"/>
        </w:trPr>
        <w:tc>
          <w:tcPr>
            <w:cnfStyle w:val="001000000000" w:firstRow="0" w:lastRow="0" w:firstColumn="1" w:lastColumn="0" w:oddVBand="0" w:evenVBand="0" w:oddHBand="0" w:evenHBand="0" w:firstRowFirstColumn="0" w:firstRowLastColumn="0" w:lastRowFirstColumn="0" w:lastRowLastColumn="0"/>
            <w:tcW w:w="2194" w:type="dxa"/>
          </w:tcPr>
          <w:p w14:paraId="1FE42134" w14:textId="623D8F50" w:rsidR="008B4AEA" w:rsidRPr="006A7CBF" w:rsidRDefault="008B4AEA" w:rsidP="008F2E23">
            <w:pPr>
              <w:rPr>
                <w:rFonts w:cstheme="majorHAnsi"/>
                <w:color w:val="8496B0" w:themeColor="text2" w:themeTint="99"/>
              </w:rPr>
            </w:pPr>
            <w:r w:rsidRPr="006A7CBF">
              <w:rPr>
                <w:rFonts w:cstheme="majorHAnsi"/>
                <w:color w:val="8496B0" w:themeColor="text2" w:themeTint="99"/>
              </w:rPr>
              <w:t>alexandre grandbois</w:t>
            </w:r>
          </w:p>
        </w:tc>
        <w:tc>
          <w:tcPr>
            <w:tcW w:w="3051" w:type="dxa"/>
          </w:tcPr>
          <w:p w14:paraId="0DDA99DE" w14:textId="35A28DC1" w:rsidR="008B4AEA" w:rsidRPr="000948B5" w:rsidRDefault="008B4AEA" w:rsidP="008F2E23">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Animateur subventionné par emploi d’été Canada</w:t>
            </w:r>
          </w:p>
        </w:tc>
        <w:tc>
          <w:tcPr>
            <w:tcW w:w="1276" w:type="dxa"/>
          </w:tcPr>
          <w:p w14:paraId="164D8230" w14:textId="77777777" w:rsidR="008B4AEA" w:rsidRPr="000948B5" w:rsidRDefault="008B4AEA" w:rsidP="008F2E23">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eastAsia="Cambria" w:cstheme="majorHAnsi"/>
                <w:color w:val="000000" w:themeColor="text1"/>
              </w:rPr>
              <w:t>35h</w:t>
            </w:r>
          </w:p>
        </w:tc>
        <w:tc>
          <w:tcPr>
            <w:tcW w:w="3565" w:type="dxa"/>
          </w:tcPr>
          <w:p w14:paraId="3688292E" w14:textId="2D1D2DA6" w:rsidR="008B4AEA" w:rsidRPr="000948B5" w:rsidRDefault="00AF623E" w:rsidP="008F2E23">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8 semaines</w:t>
            </w:r>
          </w:p>
        </w:tc>
      </w:tr>
    </w:tbl>
    <w:p w14:paraId="56167420" w14:textId="44EE5713" w:rsidR="006206A5" w:rsidRDefault="006206A5" w:rsidP="006206A5">
      <w:pPr>
        <w:spacing w:after="0" w:line="276" w:lineRule="auto"/>
        <w:jc w:val="both"/>
        <w:rPr>
          <w:rFonts w:ascii="Gill Sans MT" w:hAnsi="Gill Sans MT" w:cstheme="majorHAnsi"/>
          <w:b/>
          <w:iCs/>
          <w:color w:val="8496B0" w:themeColor="text2" w:themeTint="99"/>
          <w:sz w:val="24"/>
          <w:szCs w:val="24"/>
        </w:rPr>
      </w:pPr>
    </w:p>
    <w:p w14:paraId="068F5038" w14:textId="23185399" w:rsidR="00514E4D" w:rsidRDefault="00514E4D" w:rsidP="006206A5">
      <w:pPr>
        <w:spacing w:after="0" w:line="276" w:lineRule="auto"/>
        <w:jc w:val="both"/>
        <w:rPr>
          <w:rFonts w:ascii="Gill Sans MT" w:hAnsi="Gill Sans MT" w:cstheme="majorHAnsi"/>
          <w:b/>
          <w:iCs/>
          <w:color w:val="8496B0" w:themeColor="text2" w:themeTint="99"/>
          <w:sz w:val="24"/>
          <w:szCs w:val="24"/>
        </w:rPr>
      </w:pPr>
    </w:p>
    <w:p w14:paraId="36938372" w14:textId="5AE69955" w:rsidR="00514E4D" w:rsidRPr="006206A5" w:rsidRDefault="00514E4D" w:rsidP="006206A5">
      <w:pPr>
        <w:spacing w:after="0" w:line="276" w:lineRule="auto"/>
        <w:jc w:val="both"/>
        <w:rPr>
          <w:rFonts w:ascii="Gill Sans MT" w:hAnsi="Gill Sans MT" w:cstheme="majorHAnsi"/>
          <w:b/>
          <w:iCs/>
          <w:color w:val="8496B0" w:themeColor="text2" w:themeTint="99"/>
          <w:sz w:val="24"/>
          <w:szCs w:val="24"/>
        </w:rPr>
      </w:pPr>
    </w:p>
    <w:p w14:paraId="1C4797DA" w14:textId="48D8DB1E" w:rsidR="00AF623E" w:rsidRPr="00EC583F" w:rsidRDefault="00AF623E" w:rsidP="00EC583F">
      <w:pPr>
        <w:pStyle w:val="Titre3"/>
        <w:rPr>
          <w:rStyle w:val="Titredulivre"/>
          <w:b/>
          <w:bCs w:val="0"/>
          <w:iCs w:val="0"/>
          <w:spacing w:val="0"/>
        </w:rPr>
      </w:pPr>
      <w:bookmarkStart w:id="35" w:name="_Toc25652744"/>
      <w:r w:rsidRPr="00EC583F">
        <w:rPr>
          <w:rStyle w:val="Titredulivre"/>
          <w:b/>
          <w:bCs w:val="0"/>
          <w:iCs w:val="0"/>
          <w:spacing w:val="0"/>
        </w:rPr>
        <w:lastRenderedPageBreak/>
        <w:t>Stagiaire</w:t>
      </w:r>
      <w:bookmarkEnd w:id="35"/>
    </w:p>
    <w:p w14:paraId="12351B6B" w14:textId="2CDA8135" w:rsidR="00AF623E" w:rsidRPr="006A7CBF" w:rsidRDefault="00AF623E" w:rsidP="00AF623E">
      <w:pPr>
        <w:rPr>
          <w:sz w:val="2"/>
          <w:szCs w:val="2"/>
        </w:rPr>
      </w:pPr>
    </w:p>
    <w:tbl>
      <w:tblPr>
        <w:tblStyle w:val="Tableausimple3"/>
        <w:tblW w:w="0" w:type="auto"/>
        <w:tblLook w:val="04A0" w:firstRow="1" w:lastRow="0" w:firstColumn="1" w:lastColumn="0" w:noHBand="0" w:noVBand="1"/>
      </w:tblPr>
      <w:tblGrid>
        <w:gridCol w:w="2183"/>
        <w:gridCol w:w="3031"/>
        <w:gridCol w:w="1274"/>
        <w:gridCol w:w="3541"/>
      </w:tblGrid>
      <w:tr w:rsidR="00AF623E" w14:paraId="205E5C02" w14:textId="77777777" w:rsidTr="008F2E23">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194" w:type="dxa"/>
          </w:tcPr>
          <w:p w14:paraId="0975B689" w14:textId="77777777" w:rsidR="00AF623E" w:rsidRPr="004D4E42" w:rsidRDefault="00AF623E" w:rsidP="008F2E23">
            <w:pPr>
              <w:jc w:val="center"/>
              <w:rPr>
                <w:rFonts w:cstheme="majorHAnsi"/>
                <w:bCs w:val="0"/>
                <w:i/>
                <w:color w:val="FFFFFF" w:themeColor="background1"/>
                <w:sz w:val="24"/>
                <w:szCs w:val="24"/>
              </w:rPr>
            </w:pPr>
          </w:p>
        </w:tc>
        <w:tc>
          <w:tcPr>
            <w:tcW w:w="3051" w:type="dxa"/>
          </w:tcPr>
          <w:p w14:paraId="03E868D6" w14:textId="77777777" w:rsidR="00AF623E" w:rsidRPr="006A7CBF" w:rsidRDefault="00AF623E" w:rsidP="008F2E23">
            <w:pPr>
              <w:ind w:hanging="567"/>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rPr>
            </w:pPr>
            <w:r w:rsidRPr="006A7CBF">
              <w:rPr>
                <w:rFonts w:eastAsia="Cambria" w:cstheme="majorHAnsi"/>
                <w:bCs w:val="0"/>
                <w:color w:val="8496B0" w:themeColor="text2" w:themeTint="99"/>
              </w:rPr>
              <w:t xml:space="preserve">       Poste occupé</w:t>
            </w:r>
          </w:p>
        </w:tc>
        <w:tc>
          <w:tcPr>
            <w:tcW w:w="1276" w:type="dxa"/>
          </w:tcPr>
          <w:p w14:paraId="060A7CAA" w14:textId="77777777" w:rsidR="00AF623E" w:rsidRPr="006A7CBF" w:rsidRDefault="00AF623E" w:rsidP="008F2E23">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8496B0" w:themeColor="text2" w:themeTint="99"/>
              </w:rPr>
            </w:pPr>
            <w:r w:rsidRPr="006A7CBF">
              <w:rPr>
                <w:rFonts w:eastAsia="Cambria" w:cstheme="majorHAnsi"/>
                <w:bCs w:val="0"/>
                <w:color w:val="8496B0" w:themeColor="text2" w:themeTint="99"/>
              </w:rPr>
              <w:t xml:space="preserve">    Nombre d’heures</w:t>
            </w:r>
          </w:p>
        </w:tc>
        <w:tc>
          <w:tcPr>
            <w:tcW w:w="3565" w:type="dxa"/>
          </w:tcPr>
          <w:p w14:paraId="5B5D2B98" w14:textId="77777777" w:rsidR="00AF623E" w:rsidRPr="006A7CBF" w:rsidRDefault="00AF623E" w:rsidP="008F2E23">
            <w:pPr>
              <w:ind w:hanging="346"/>
              <w:jc w:val="center"/>
              <w:cnfStyle w:val="100000000000" w:firstRow="1" w:lastRow="0" w:firstColumn="0" w:lastColumn="0" w:oddVBand="0" w:evenVBand="0" w:oddHBand="0" w:evenHBand="0" w:firstRowFirstColumn="0" w:firstRowLastColumn="0" w:lastRowFirstColumn="0" w:lastRowLastColumn="0"/>
              <w:rPr>
                <w:rFonts w:eastAsia="Cambria" w:cstheme="majorHAnsi"/>
                <w:bCs w:val="0"/>
                <w:color w:val="8496B0" w:themeColor="text2" w:themeTint="99"/>
              </w:rPr>
            </w:pPr>
            <w:r w:rsidRPr="006A7CBF">
              <w:rPr>
                <w:rFonts w:eastAsia="Cambria" w:cstheme="majorHAnsi"/>
                <w:bCs w:val="0"/>
                <w:color w:val="8496B0" w:themeColor="text2" w:themeTint="99"/>
              </w:rPr>
              <w:t>période à l’emploi</w:t>
            </w:r>
          </w:p>
        </w:tc>
      </w:tr>
      <w:tr w:rsidR="00AF623E" w:rsidRPr="000948B5" w14:paraId="61D9C2FE" w14:textId="77777777" w:rsidTr="008F2E2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194" w:type="dxa"/>
          </w:tcPr>
          <w:p w14:paraId="5EFC80E2" w14:textId="77777777" w:rsidR="00AF623E" w:rsidRPr="00786751" w:rsidRDefault="00AF623E" w:rsidP="008F2E23">
            <w:pPr>
              <w:rPr>
                <w:rFonts w:cstheme="majorHAnsi"/>
                <w:color w:val="8496B0" w:themeColor="text2" w:themeTint="99"/>
                <w:sz w:val="24"/>
                <w:szCs w:val="24"/>
              </w:rPr>
            </w:pPr>
            <w:r w:rsidRPr="006A7CBF">
              <w:rPr>
                <w:rFonts w:cstheme="majorHAnsi"/>
                <w:color w:val="8496B0" w:themeColor="text2" w:themeTint="99"/>
              </w:rPr>
              <w:t>jordan bernier-landry</w:t>
            </w:r>
          </w:p>
        </w:tc>
        <w:tc>
          <w:tcPr>
            <w:tcW w:w="3051" w:type="dxa"/>
          </w:tcPr>
          <w:p w14:paraId="17E934DF" w14:textId="11410063" w:rsidR="00AF623E" w:rsidRPr="006A7CBF" w:rsidRDefault="00AF623E"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6A7CBF">
              <w:rPr>
                <w:rFonts w:cstheme="majorHAnsi"/>
                <w:color w:val="000000" w:themeColor="text1"/>
              </w:rPr>
              <w:t>Stagiaire de Maitrise en travail social</w:t>
            </w:r>
          </w:p>
        </w:tc>
        <w:tc>
          <w:tcPr>
            <w:tcW w:w="1276" w:type="dxa"/>
          </w:tcPr>
          <w:p w14:paraId="689E0F86" w14:textId="77777777" w:rsidR="00AF623E" w:rsidRPr="006A7CBF" w:rsidRDefault="00AF623E"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6A7CBF">
              <w:rPr>
                <w:rFonts w:cstheme="majorHAnsi"/>
                <w:color w:val="000000" w:themeColor="text1"/>
              </w:rPr>
              <w:t>35h</w:t>
            </w:r>
          </w:p>
        </w:tc>
        <w:tc>
          <w:tcPr>
            <w:tcW w:w="3565" w:type="dxa"/>
          </w:tcPr>
          <w:p w14:paraId="12C67095" w14:textId="77777777" w:rsidR="00AF623E" w:rsidRPr="006A7CBF" w:rsidRDefault="00AF623E" w:rsidP="008F2E23">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6A7CBF">
              <w:rPr>
                <w:rFonts w:cstheme="majorHAnsi"/>
                <w:color w:val="000000" w:themeColor="text1"/>
              </w:rPr>
              <w:t>8 semaines</w:t>
            </w:r>
          </w:p>
        </w:tc>
      </w:tr>
    </w:tbl>
    <w:p w14:paraId="73366961" w14:textId="79FA3348" w:rsidR="00AF623E" w:rsidRPr="00AF623E" w:rsidRDefault="00AF623E" w:rsidP="00AF623E"/>
    <w:p w14:paraId="3671C81E" w14:textId="69DEAE32" w:rsidR="001707EE" w:rsidRPr="00EC583F" w:rsidRDefault="006206A5" w:rsidP="00EC583F">
      <w:pPr>
        <w:pStyle w:val="Titre3"/>
        <w:rPr>
          <w:rStyle w:val="Titredulivre"/>
          <w:b/>
          <w:bCs w:val="0"/>
          <w:iCs w:val="0"/>
          <w:spacing w:val="0"/>
        </w:rPr>
      </w:pPr>
      <w:bookmarkStart w:id="36" w:name="_Toc25652745"/>
      <w:r w:rsidRPr="00EC583F">
        <w:rPr>
          <w:rStyle w:val="Titredulivre"/>
          <w:b/>
          <w:bCs w:val="0"/>
          <w:iCs w:val="0"/>
          <w:spacing w:val="0"/>
        </w:rPr>
        <w:t>Bénévoles de la Maison des Jeunes</w:t>
      </w:r>
      <w:bookmarkEnd w:id="36"/>
    </w:p>
    <w:p w14:paraId="4616EE3B" w14:textId="79BB12E4" w:rsidR="001707EE" w:rsidRDefault="001707EE" w:rsidP="001707EE">
      <w:pPr>
        <w:spacing w:after="0" w:line="276" w:lineRule="auto"/>
        <w:jc w:val="both"/>
        <w:rPr>
          <w:rFonts w:eastAsia="Cambria" w:cstheme="majorHAnsi"/>
          <w:sz w:val="24"/>
          <w:szCs w:val="24"/>
        </w:rPr>
      </w:pPr>
      <w:r w:rsidRPr="001D2C0B">
        <w:rPr>
          <w:rFonts w:eastAsia="Cambria" w:cstheme="majorHAnsi"/>
          <w:sz w:val="24"/>
          <w:szCs w:val="24"/>
        </w:rPr>
        <w:t xml:space="preserve">Une équipe de </w:t>
      </w:r>
      <w:r w:rsidR="00AF623E" w:rsidRPr="001D2C0B">
        <w:rPr>
          <w:rFonts w:eastAsia="Cambria" w:cstheme="majorHAnsi"/>
          <w:b/>
          <w:sz w:val="24"/>
          <w:szCs w:val="24"/>
        </w:rPr>
        <w:t>2</w:t>
      </w:r>
      <w:r w:rsidR="00C449E9" w:rsidRPr="001D2C0B">
        <w:rPr>
          <w:rFonts w:eastAsia="Cambria" w:cstheme="majorHAnsi"/>
          <w:b/>
          <w:sz w:val="24"/>
          <w:szCs w:val="24"/>
        </w:rPr>
        <w:t>2</w:t>
      </w:r>
      <w:r w:rsidRPr="001D2C0B">
        <w:rPr>
          <w:rFonts w:eastAsia="Cambria" w:cstheme="majorHAnsi"/>
          <w:b/>
          <w:sz w:val="24"/>
          <w:szCs w:val="24"/>
        </w:rPr>
        <w:t xml:space="preserve"> bénévoles</w:t>
      </w:r>
      <w:r w:rsidRPr="001D2C0B">
        <w:rPr>
          <w:rFonts w:eastAsia="Cambria" w:cstheme="majorHAnsi"/>
          <w:sz w:val="24"/>
          <w:szCs w:val="24"/>
        </w:rPr>
        <w:t xml:space="preserve"> qui ont donné </w:t>
      </w:r>
      <w:r w:rsidR="00AF623E" w:rsidRPr="001D2C0B">
        <w:rPr>
          <w:rFonts w:eastAsia="Cambria" w:cstheme="majorHAnsi"/>
          <w:b/>
          <w:bCs/>
          <w:sz w:val="24"/>
          <w:szCs w:val="24"/>
        </w:rPr>
        <w:t>16</w:t>
      </w:r>
      <w:r w:rsidR="00C449E9" w:rsidRPr="001D2C0B">
        <w:rPr>
          <w:rFonts w:eastAsia="Cambria" w:cstheme="majorHAnsi"/>
          <w:b/>
          <w:bCs/>
          <w:sz w:val="24"/>
          <w:szCs w:val="24"/>
        </w:rPr>
        <w:t>8</w:t>
      </w:r>
      <w:r w:rsidRPr="001D2C0B">
        <w:rPr>
          <w:rFonts w:eastAsia="Cambria" w:cstheme="majorHAnsi"/>
          <w:b/>
          <w:bCs/>
          <w:sz w:val="24"/>
          <w:szCs w:val="24"/>
        </w:rPr>
        <w:t xml:space="preserve"> heures</w:t>
      </w:r>
      <w:r w:rsidRPr="001D2C0B">
        <w:rPr>
          <w:rFonts w:eastAsia="Cambria" w:cstheme="majorHAnsi"/>
          <w:sz w:val="24"/>
          <w:szCs w:val="24"/>
        </w:rPr>
        <w:t xml:space="preserve"> de leur temps à graviter autour de la Maison des Jeunes.  C’est aussi grâce à eux que notre MDJ a pu mener à terme sa mission et ses objectifs. </w:t>
      </w:r>
    </w:p>
    <w:p w14:paraId="73279769" w14:textId="1197A891" w:rsidR="00B01CF4" w:rsidRDefault="00B01CF4" w:rsidP="001707EE">
      <w:pPr>
        <w:spacing w:after="0" w:line="276" w:lineRule="auto"/>
        <w:rPr>
          <w:rFonts w:eastAsia="Cambria" w:cstheme="majorHAnsi"/>
          <w:sz w:val="24"/>
          <w:szCs w:val="24"/>
        </w:rPr>
      </w:pPr>
    </w:p>
    <w:p w14:paraId="78BE2446" w14:textId="5CE909BE" w:rsidR="001707EE" w:rsidRPr="0022483B" w:rsidRDefault="001E2C30" w:rsidP="001707EE">
      <w:pPr>
        <w:spacing w:after="0" w:line="276" w:lineRule="auto"/>
        <w:rPr>
          <w:rFonts w:eastAsia="Cambria" w:cstheme="majorHAnsi"/>
          <w:sz w:val="24"/>
          <w:szCs w:val="24"/>
        </w:rPr>
      </w:pPr>
      <w:r w:rsidRPr="006206A5">
        <w:rPr>
          <w:rFonts w:ascii="Gill Sans MT" w:hAnsi="Gill Sans MT"/>
          <w:noProof/>
          <w:color w:val="FFFFFF" w:themeColor="background1"/>
          <w:sz w:val="32"/>
          <w:szCs w:val="32"/>
        </w:rPr>
        <mc:AlternateContent>
          <mc:Choice Requires="wps">
            <w:drawing>
              <wp:anchor distT="0" distB="0" distL="114300" distR="114300" simplePos="0" relativeHeight="251682816" behindDoc="1" locked="0" layoutInCell="1" allowOverlap="1" wp14:anchorId="35411EB5" wp14:editId="5515B7B3">
                <wp:simplePos x="0" y="0"/>
                <wp:positionH relativeFrom="page">
                  <wp:posOffset>472965</wp:posOffset>
                </wp:positionH>
                <wp:positionV relativeFrom="paragraph">
                  <wp:posOffset>203528</wp:posOffset>
                </wp:positionV>
                <wp:extent cx="6631983" cy="350520"/>
                <wp:effectExtent l="0" t="0" r="16510" b="11430"/>
                <wp:wrapNone/>
                <wp:docPr id="64" name="Rectangle 64"/>
                <wp:cNvGraphicFramePr/>
                <a:graphic xmlns:a="http://schemas.openxmlformats.org/drawingml/2006/main">
                  <a:graphicData uri="http://schemas.microsoft.com/office/word/2010/wordprocessingShape">
                    <wps:wsp>
                      <wps:cNvSpPr/>
                      <wps:spPr>
                        <a:xfrm>
                          <a:off x="0" y="0"/>
                          <a:ext cx="6631983"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C9A1D" id="Rectangle 64" o:spid="_x0000_s1026" style="position:absolute;margin-left:37.25pt;margin-top:16.05pt;width:522.2pt;height:27.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" fillcolor="black" strokecolor="black [3213]" strokeweight="1pt">
                <w10:wrap anchorx="page"/>
              </v:rect>
            </w:pict>
          </mc:Fallback>
        </mc:AlternateContent>
      </w:r>
    </w:p>
    <w:p w14:paraId="31827F47" w14:textId="7C71E372" w:rsidR="001707EE" w:rsidRPr="006206A5" w:rsidRDefault="001707EE" w:rsidP="001707EE">
      <w:pPr>
        <w:pStyle w:val="Titre2"/>
        <w:rPr>
          <w:szCs w:val="32"/>
        </w:rPr>
      </w:pPr>
      <w:bookmarkStart w:id="37" w:name="_Toc530645895"/>
      <w:bookmarkStart w:id="38" w:name="_Toc25652746"/>
      <w:r w:rsidRPr="006206A5">
        <w:rPr>
          <w:szCs w:val="32"/>
        </w:rPr>
        <w:t>Formation du personnel</w:t>
      </w:r>
      <w:bookmarkEnd w:id="37"/>
      <w:bookmarkEnd w:id="38"/>
    </w:p>
    <w:p w14:paraId="1CE46B53" w14:textId="6DA48AB1" w:rsidR="00486EED" w:rsidRPr="007229F6" w:rsidRDefault="00FE4ED9" w:rsidP="007229F6">
      <w:pPr>
        <w:rPr>
          <w:sz w:val="12"/>
        </w:rPr>
      </w:pPr>
      <w:r>
        <w:rPr>
          <w:sz w:val="12"/>
        </w:rPr>
        <w:t xml:space="preserve"> </w:t>
      </w:r>
    </w:p>
    <w:p w14:paraId="1E0D45F5" w14:textId="101A5BEC" w:rsidR="00B11714" w:rsidRDefault="007229F6" w:rsidP="00486EED">
      <w:pPr>
        <w:tabs>
          <w:tab w:val="left" w:pos="3422"/>
        </w:tabs>
        <w:jc w:val="center"/>
        <w:rPr>
          <w:highlight w:val="green"/>
        </w:rPr>
      </w:pPr>
      <w:r w:rsidRPr="00FE4ED9">
        <w:rPr>
          <w:noProof/>
        </w:rPr>
        <mc:AlternateContent>
          <mc:Choice Requires="wps">
            <w:drawing>
              <wp:anchor distT="0" distB="0" distL="114300" distR="114300" simplePos="0" relativeHeight="251763712" behindDoc="0" locked="0" layoutInCell="1" allowOverlap="1" wp14:anchorId="27D464BC" wp14:editId="4AD44366">
                <wp:simplePos x="0" y="0"/>
                <wp:positionH relativeFrom="margin">
                  <wp:align>left</wp:align>
                </wp:positionH>
                <wp:positionV relativeFrom="paragraph">
                  <wp:posOffset>145415</wp:posOffset>
                </wp:positionV>
                <wp:extent cx="2990850" cy="2487930"/>
                <wp:effectExtent l="19050" t="19050" r="19050" b="266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87930"/>
                        </a:xfrm>
                        <a:prstGeom prst="rect">
                          <a:avLst/>
                        </a:prstGeom>
                        <a:solidFill>
                          <a:srgbClr val="FFFFFF"/>
                        </a:solidFill>
                        <a:ln w="28575">
                          <a:solidFill>
                            <a:srgbClr val="44546A">
                              <a:lumMod val="60000"/>
                              <a:lumOff val="40000"/>
                            </a:srgbClr>
                          </a:solidFill>
                          <a:miter lim="800000"/>
                          <a:headEnd/>
                          <a:tailEnd/>
                        </a:ln>
                      </wps:spPr>
                      <wps:txbx>
                        <w:txbxContent>
                          <w:p w14:paraId="4BCCF611" w14:textId="0B2E7E07" w:rsidR="00CD02D3" w:rsidRPr="00BC6F6C" w:rsidRDefault="00CD02D3" w:rsidP="00B11714">
                            <w:pPr>
                              <w:jc w:val="center"/>
                              <w:rPr>
                                <w:rFonts w:ascii="Gill Sans MT" w:hAnsi="Gill Sans MT"/>
                                <w:b/>
                                <w:sz w:val="24"/>
                                <w:szCs w:val="24"/>
                              </w:rPr>
                            </w:pPr>
                            <w:r w:rsidRPr="00BC6F6C">
                              <w:rPr>
                                <w:rFonts w:ascii="Gill Sans MT" w:hAnsi="Gill Sans MT"/>
                                <w:b/>
                                <w:sz w:val="24"/>
                                <w:szCs w:val="24"/>
                              </w:rPr>
                              <w:t>Directrice générale</w:t>
                            </w:r>
                          </w:p>
                          <w:p w14:paraId="77C718F1" w14:textId="76827E3A" w:rsidR="00CD02D3" w:rsidRPr="00BC6F6C"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29 octobre 2019, </w:t>
                            </w:r>
                            <w:r w:rsidRPr="00B11714">
                              <w:rPr>
                                <w:rFonts w:eastAsia="Cambria" w:cstheme="majorHAnsi"/>
                                <w:i/>
                                <w:iCs/>
                              </w:rPr>
                              <w:t>«</w:t>
                            </w:r>
                            <w:r>
                              <w:rPr>
                                <w:rFonts w:eastAsia="Cambria" w:cstheme="majorHAnsi"/>
                                <w:i/>
                                <w:iCs/>
                              </w:rPr>
                              <w:t xml:space="preserve"> La légalisation du cannabis et ses enjeux </w:t>
                            </w:r>
                            <w:r w:rsidRPr="00B11714">
                              <w:rPr>
                                <w:rFonts w:eastAsia="Cambria" w:cstheme="majorHAnsi"/>
                                <w:i/>
                                <w:iCs/>
                              </w:rPr>
                              <w:t>»</w:t>
                            </w:r>
                            <w:r>
                              <w:rPr>
                                <w:rFonts w:eastAsia="Cambria" w:cstheme="majorHAnsi"/>
                                <w:i/>
                                <w:iCs/>
                              </w:rPr>
                              <w:t xml:space="preserve"> </w:t>
                            </w:r>
                            <w:r>
                              <w:rPr>
                                <w:rFonts w:eastAsia="Cambria" w:cstheme="majorHAnsi"/>
                              </w:rPr>
                              <w:t>par le CIUSSS MCQ.</w:t>
                            </w:r>
                          </w:p>
                          <w:p w14:paraId="07317F12" w14:textId="77777777" w:rsidR="00CD02D3" w:rsidRPr="00BC6F6C" w:rsidRDefault="00CD02D3" w:rsidP="00BC6F6C">
                            <w:pPr>
                              <w:pStyle w:val="Paragraphedeliste"/>
                              <w:ind w:left="426"/>
                              <w:jc w:val="both"/>
                              <w:rPr>
                                <w:rFonts w:ascii="Gill Sans MT" w:hAnsi="Gill Sans MT"/>
                                <w:b/>
                              </w:rPr>
                            </w:pPr>
                          </w:p>
                          <w:p w14:paraId="1B914665" w14:textId="10E47CBB" w:rsidR="00CD02D3" w:rsidRPr="00BC6F6C" w:rsidRDefault="00CD02D3" w:rsidP="00B11714">
                            <w:pPr>
                              <w:pStyle w:val="Paragraphedeliste"/>
                              <w:numPr>
                                <w:ilvl w:val="0"/>
                                <w:numId w:val="17"/>
                              </w:numPr>
                              <w:ind w:left="426" w:hanging="284"/>
                              <w:jc w:val="both"/>
                              <w:rPr>
                                <w:rFonts w:ascii="Gill Sans MT" w:hAnsi="Gill Sans MT"/>
                                <w:b/>
                              </w:rPr>
                            </w:pPr>
                            <w:r>
                              <w:rPr>
                                <w:rFonts w:eastAsia="Cambria" w:cstheme="majorHAnsi"/>
                              </w:rPr>
                              <w:t xml:space="preserve">Le 20 novembre 2019, </w:t>
                            </w:r>
                            <w:r w:rsidRPr="00B11714">
                              <w:rPr>
                                <w:rFonts w:eastAsia="Cambria" w:cstheme="majorHAnsi"/>
                                <w:i/>
                                <w:iCs/>
                              </w:rPr>
                              <w:t>«</w:t>
                            </w:r>
                            <w:r>
                              <w:rPr>
                                <w:rFonts w:eastAsia="Cambria" w:cstheme="majorHAnsi"/>
                                <w:i/>
                                <w:iCs/>
                              </w:rPr>
                              <w:t xml:space="preserve"> Le communautaire par choix </w:t>
                            </w:r>
                            <w:r w:rsidRPr="00B11714">
                              <w:rPr>
                                <w:rFonts w:eastAsia="Cambria" w:cstheme="majorHAnsi"/>
                                <w:i/>
                                <w:iCs/>
                              </w:rPr>
                              <w:t>»</w:t>
                            </w:r>
                            <w:r>
                              <w:rPr>
                                <w:rFonts w:eastAsia="Cambria" w:cstheme="majorHAnsi"/>
                                <w:i/>
                                <w:iCs/>
                              </w:rPr>
                              <w:t xml:space="preserve"> </w:t>
                            </w:r>
                            <w:r>
                              <w:rPr>
                                <w:rFonts w:eastAsia="Cambria" w:cstheme="majorHAnsi"/>
                              </w:rPr>
                              <w:t>par la TROC CQM.</w:t>
                            </w:r>
                          </w:p>
                          <w:p w14:paraId="2891C556" w14:textId="77777777" w:rsidR="00CD02D3" w:rsidRPr="00B11714" w:rsidRDefault="00CD02D3" w:rsidP="00BC6F6C">
                            <w:pPr>
                              <w:pStyle w:val="Paragraphedeliste"/>
                              <w:ind w:left="426"/>
                              <w:jc w:val="both"/>
                              <w:rPr>
                                <w:rFonts w:ascii="Gill Sans MT" w:hAnsi="Gill Sans MT"/>
                                <w:b/>
                              </w:rPr>
                            </w:pPr>
                          </w:p>
                          <w:p w14:paraId="11A58BF1" w14:textId="7C81E064" w:rsidR="00CD02D3" w:rsidRPr="00BC6F6C" w:rsidRDefault="00CD02D3" w:rsidP="00B11714">
                            <w:pPr>
                              <w:pStyle w:val="Paragraphedeliste"/>
                              <w:numPr>
                                <w:ilvl w:val="0"/>
                                <w:numId w:val="17"/>
                              </w:numPr>
                              <w:ind w:left="426" w:hanging="284"/>
                              <w:jc w:val="both"/>
                              <w:rPr>
                                <w:rFonts w:cstheme="majorHAnsi"/>
                                <w:bCs/>
                              </w:rPr>
                            </w:pPr>
                            <w:r w:rsidRPr="00BC6F6C">
                              <w:rPr>
                                <w:rFonts w:cstheme="majorHAnsi"/>
                                <w:bCs/>
                              </w:rPr>
                              <w:t xml:space="preserve">13 mars 2019, </w:t>
                            </w:r>
                            <w:r w:rsidRPr="00BC6F6C">
                              <w:rPr>
                                <w:rFonts w:eastAsia="Cambria" w:cstheme="majorHAnsi"/>
                                <w:bCs/>
                                <w:i/>
                                <w:iCs/>
                              </w:rPr>
                              <w:t xml:space="preserve">« </w:t>
                            </w:r>
                            <w:r w:rsidRPr="00BC6F6C">
                              <w:rPr>
                                <w:rFonts w:cstheme="majorHAnsi"/>
                                <w:bCs/>
                                <w:i/>
                                <w:iCs/>
                              </w:rPr>
                              <w:t xml:space="preserve">L’évaluation du personnel </w:t>
                            </w:r>
                            <w:r w:rsidRPr="00BC6F6C">
                              <w:rPr>
                                <w:rFonts w:eastAsia="Cambria" w:cstheme="majorHAnsi"/>
                                <w:bCs/>
                                <w:i/>
                                <w:iCs/>
                              </w:rPr>
                              <w:t>»</w:t>
                            </w:r>
                            <w:r w:rsidRPr="00BC6F6C">
                              <w:rPr>
                                <w:rFonts w:cstheme="majorHAnsi"/>
                                <w:bCs/>
                              </w:rPr>
                              <w:t xml:space="preserve"> par le CFCM.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464BC" id="_x0000_s1060" type="#_x0000_t202" style="position:absolute;left:0;text-align:left;margin-left:0;margin-top:11.45pt;width:235.5pt;height:195.9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" strokecolor="#8497b0" strokeweight="2.25pt">
                <v:textbox>
                  <w:txbxContent>
                    <w:p w14:paraId="4BCCF611" w14:textId="0B2E7E07" w:rsidR="00CD02D3" w:rsidRPr="00BC6F6C" w:rsidRDefault="00CD02D3" w:rsidP="00B11714">
                      <w:pPr>
                        <w:jc w:val="center"/>
                        <w:rPr>
                          <w:rFonts w:ascii="Gill Sans MT" w:hAnsi="Gill Sans MT"/>
                          <w:b/>
                          <w:sz w:val="24"/>
                          <w:szCs w:val="24"/>
                        </w:rPr>
                      </w:pPr>
                      <w:r w:rsidRPr="00BC6F6C">
                        <w:rPr>
                          <w:rFonts w:ascii="Gill Sans MT" w:hAnsi="Gill Sans MT"/>
                          <w:b/>
                          <w:sz w:val="24"/>
                          <w:szCs w:val="24"/>
                        </w:rPr>
                        <w:t>Directrice générale</w:t>
                      </w:r>
                    </w:p>
                    <w:p w14:paraId="77C718F1" w14:textId="76827E3A" w:rsidR="00CD02D3" w:rsidRPr="00BC6F6C"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29 octobre 2019, </w:t>
                      </w:r>
                      <w:r w:rsidRPr="00B11714">
                        <w:rPr>
                          <w:rFonts w:eastAsia="Cambria" w:cstheme="majorHAnsi"/>
                          <w:i/>
                          <w:iCs/>
                        </w:rPr>
                        <w:t>«</w:t>
                      </w:r>
                      <w:r>
                        <w:rPr>
                          <w:rFonts w:eastAsia="Cambria" w:cstheme="majorHAnsi"/>
                          <w:i/>
                          <w:iCs/>
                        </w:rPr>
                        <w:t xml:space="preserve"> La légalisation du cannabis et ses enjeux </w:t>
                      </w:r>
                      <w:r w:rsidRPr="00B11714">
                        <w:rPr>
                          <w:rFonts w:eastAsia="Cambria" w:cstheme="majorHAnsi"/>
                          <w:i/>
                          <w:iCs/>
                        </w:rPr>
                        <w:t>»</w:t>
                      </w:r>
                      <w:r>
                        <w:rPr>
                          <w:rFonts w:eastAsia="Cambria" w:cstheme="majorHAnsi"/>
                          <w:i/>
                          <w:iCs/>
                        </w:rPr>
                        <w:t xml:space="preserve"> </w:t>
                      </w:r>
                      <w:r>
                        <w:rPr>
                          <w:rFonts w:eastAsia="Cambria" w:cstheme="majorHAnsi"/>
                        </w:rPr>
                        <w:t>par le CIUSSS MCQ.</w:t>
                      </w:r>
                    </w:p>
                    <w:p w14:paraId="07317F12" w14:textId="77777777" w:rsidR="00CD02D3" w:rsidRPr="00BC6F6C" w:rsidRDefault="00CD02D3" w:rsidP="00BC6F6C">
                      <w:pPr>
                        <w:pStyle w:val="Paragraphedeliste"/>
                        <w:ind w:left="426"/>
                        <w:jc w:val="both"/>
                        <w:rPr>
                          <w:rFonts w:ascii="Gill Sans MT" w:hAnsi="Gill Sans MT"/>
                          <w:b/>
                        </w:rPr>
                      </w:pPr>
                    </w:p>
                    <w:p w14:paraId="1B914665" w14:textId="10E47CBB" w:rsidR="00CD02D3" w:rsidRPr="00BC6F6C" w:rsidRDefault="00CD02D3" w:rsidP="00B11714">
                      <w:pPr>
                        <w:pStyle w:val="Paragraphedeliste"/>
                        <w:numPr>
                          <w:ilvl w:val="0"/>
                          <w:numId w:val="17"/>
                        </w:numPr>
                        <w:ind w:left="426" w:hanging="284"/>
                        <w:jc w:val="both"/>
                        <w:rPr>
                          <w:rFonts w:ascii="Gill Sans MT" w:hAnsi="Gill Sans MT"/>
                          <w:b/>
                        </w:rPr>
                      </w:pPr>
                      <w:r>
                        <w:rPr>
                          <w:rFonts w:eastAsia="Cambria" w:cstheme="majorHAnsi"/>
                        </w:rPr>
                        <w:t xml:space="preserve">Le 20 novembre 2019, </w:t>
                      </w:r>
                      <w:r w:rsidRPr="00B11714">
                        <w:rPr>
                          <w:rFonts w:eastAsia="Cambria" w:cstheme="majorHAnsi"/>
                          <w:i/>
                          <w:iCs/>
                        </w:rPr>
                        <w:t>«</w:t>
                      </w:r>
                      <w:r>
                        <w:rPr>
                          <w:rFonts w:eastAsia="Cambria" w:cstheme="majorHAnsi"/>
                          <w:i/>
                          <w:iCs/>
                        </w:rPr>
                        <w:t xml:space="preserve"> Le communautaire par choix </w:t>
                      </w:r>
                      <w:r w:rsidRPr="00B11714">
                        <w:rPr>
                          <w:rFonts w:eastAsia="Cambria" w:cstheme="majorHAnsi"/>
                          <w:i/>
                          <w:iCs/>
                        </w:rPr>
                        <w:t>»</w:t>
                      </w:r>
                      <w:r>
                        <w:rPr>
                          <w:rFonts w:eastAsia="Cambria" w:cstheme="majorHAnsi"/>
                          <w:i/>
                          <w:iCs/>
                        </w:rPr>
                        <w:t xml:space="preserve"> </w:t>
                      </w:r>
                      <w:r>
                        <w:rPr>
                          <w:rFonts w:eastAsia="Cambria" w:cstheme="majorHAnsi"/>
                        </w:rPr>
                        <w:t>par la TROC CQM.</w:t>
                      </w:r>
                    </w:p>
                    <w:p w14:paraId="2891C556" w14:textId="77777777" w:rsidR="00CD02D3" w:rsidRPr="00B11714" w:rsidRDefault="00CD02D3" w:rsidP="00BC6F6C">
                      <w:pPr>
                        <w:pStyle w:val="Paragraphedeliste"/>
                        <w:ind w:left="426"/>
                        <w:jc w:val="both"/>
                        <w:rPr>
                          <w:rFonts w:ascii="Gill Sans MT" w:hAnsi="Gill Sans MT"/>
                          <w:b/>
                        </w:rPr>
                      </w:pPr>
                    </w:p>
                    <w:p w14:paraId="11A58BF1" w14:textId="7C81E064" w:rsidR="00CD02D3" w:rsidRPr="00BC6F6C" w:rsidRDefault="00CD02D3" w:rsidP="00B11714">
                      <w:pPr>
                        <w:pStyle w:val="Paragraphedeliste"/>
                        <w:numPr>
                          <w:ilvl w:val="0"/>
                          <w:numId w:val="17"/>
                        </w:numPr>
                        <w:ind w:left="426" w:hanging="284"/>
                        <w:jc w:val="both"/>
                        <w:rPr>
                          <w:rFonts w:cstheme="majorHAnsi"/>
                          <w:bCs/>
                        </w:rPr>
                      </w:pPr>
                      <w:r w:rsidRPr="00BC6F6C">
                        <w:rPr>
                          <w:rFonts w:cstheme="majorHAnsi"/>
                          <w:bCs/>
                        </w:rPr>
                        <w:t xml:space="preserve">13 mars 2019, </w:t>
                      </w:r>
                      <w:r w:rsidRPr="00BC6F6C">
                        <w:rPr>
                          <w:rFonts w:eastAsia="Cambria" w:cstheme="majorHAnsi"/>
                          <w:bCs/>
                          <w:i/>
                          <w:iCs/>
                        </w:rPr>
                        <w:t xml:space="preserve">« </w:t>
                      </w:r>
                      <w:r w:rsidRPr="00BC6F6C">
                        <w:rPr>
                          <w:rFonts w:cstheme="majorHAnsi"/>
                          <w:bCs/>
                          <w:i/>
                          <w:iCs/>
                        </w:rPr>
                        <w:t xml:space="preserve">L’évaluation du personnel </w:t>
                      </w:r>
                      <w:r w:rsidRPr="00BC6F6C">
                        <w:rPr>
                          <w:rFonts w:eastAsia="Cambria" w:cstheme="majorHAnsi"/>
                          <w:bCs/>
                          <w:i/>
                          <w:iCs/>
                        </w:rPr>
                        <w:t>»</w:t>
                      </w:r>
                      <w:r w:rsidRPr="00BC6F6C">
                        <w:rPr>
                          <w:rFonts w:cstheme="majorHAnsi"/>
                          <w:bCs/>
                        </w:rPr>
                        <w:t xml:space="preserve"> par le CFCM.</w:t>
                      </w:r>
                    </w:p>
                  </w:txbxContent>
                </v:textbox>
                <w10:wrap anchorx="margin"/>
              </v:shape>
            </w:pict>
          </mc:Fallback>
        </mc:AlternateContent>
      </w:r>
      <w:r w:rsidR="00BC6F6C" w:rsidRPr="00B11714">
        <w:rPr>
          <w:noProof/>
        </w:rPr>
        <mc:AlternateContent>
          <mc:Choice Requires="wps">
            <w:drawing>
              <wp:anchor distT="0" distB="0" distL="114300" distR="114300" simplePos="0" relativeHeight="251765760" behindDoc="0" locked="0" layoutInCell="1" allowOverlap="1" wp14:anchorId="71F3468E" wp14:editId="47D1A679">
                <wp:simplePos x="0" y="0"/>
                <wp:positionH relativeFrom="margin">
                  <wp:align>right</wp:align>
                </wp:positionH>
                <wp:positionV relativeFrom="paragraph">
                  <wp:posOffset>136525</wp:posOffset>
                </wp:positionV>
                <wp:extent cx="2990850" cy="4834890"/>
                <wp:effectExtent l="19050" t="19050" r="19050" b="2286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4834890"/>
                        </a:xfrm>
                        <a:prstGeom prst="rect">
                          <a:avLst/>
                        </a:prstGeom>
                        <a:solidFill>
                          <a:srgbClr val="FFFFFF"/>
                        </a:solidFill>
                        <a:ln w="28575">
                          <a:solidFill>
                            <a:srgbClr val="44546A">
                              <a:lumMod val="60000"/>
                              <a:lumOff val="40000"/>
                            </a:srgbClr>
                          </a:solidFill>
                          <a:miter lim="800000"/>
                          <a:headEnd/>
                          <a:tailEnd/>
                        </a:ln>
                      </wps:spPr>
                      <wps:txbx>
                        <w:txbxContent>
                          <w:p w14:paraId="6EEB9128" w14:textId="371E1430" w:rsidR="00CD02D3" w:rsidRPr="00BC6F6C" w:rsidRDefault="00CD02D3" w:rsidP="00B11714">
                            <w:pPr>
                              <w:jc w:val="center"/>
                              <w:rPr>
                                <w:rFonts w:ascii="Gill Sans MT" w:hAnsi="Gill Sans MT"/>
                                <w:b/>
                                <w:sz w:val="24"/>
                                <w:szCs w:val="24"/>
                              </w:rPr>
                            </w:pPr>
                            <w:r w:rsidRPr="00BC6F6C">
                              <w:rPr>
                                <w:rFonts w:ascii="Gill Sans MT" w:hAnsi="Gill Sans MT"/>
                                <w:b/>
                                <w:sz w:val="24"/>
                                <w:szCs w:val="24"/>
                              </w:rPr>
                              <w:t>Équipe de travail</w:t>
                            </w:r>
                          </w:p>
                          <w:p w14:paraId="52E6B7BD" w14:textId="64411918" w:rsidR="00CD02D3" w:rsidRPr="00BC6F6C"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8 novembre 2019, </w:t>
                            </w:r>
                            <w:r w:rsidRPr="00B11714">
                              <w:rPr>
                                <w:rFonts w:eastAsia="Cambria" w:cstheme="majorHAnsi"/>
                                <w:i/>
                                <w:iCs/>
                              </w:rPr>
                              <w:t>«</w:t>
                            </w:r>
                            <w:r>
                              <w:rPr>
                                <w:rFonts w:eastAsia="Cambria" w:cstheme="majorHAnsi"/>
                                <w:i/>
                                <w:iCs/>
                              </w:rPr>
                              <w:t xml:space="preserve"> </w:t>
                            </w:r>
                            <w:r w:rsidRPr="00B11714">
                              <w:rPr>
                                <w:rFonts w:eastAsia="Cambria" w:cstheme="majorHAnsi"/>
                                <w:i/>
                                <w:iCs/>
                              </w:rPr>
                              <w:t>Sexes, genres et orientations sexuelles : comprendre la diversité »</w:t>
                            </w:r>
                            <w:r>
                              <w:rPr>
                                <w:rFonts w:eastAsia="Cambria" w:cstheme="majorHAnsi"/>
                                <w:i/>
                                <w:iCs/>
                              </w:rPr>
                              <w:t xml:space="preserve"> </w:t>
                            </w:r>
                            <w:r>
                              <w:rPr>
                                <w:rFonts w:eastAsia="Cambria" w:cstheme="majorHAnsi"/>
                              </w:rPr>
                              <w:t>par Sidaction Mauricie. (Animatrice responsable)</w:t>
                            </w:r>
                          </w:p>
                          <w:p w14:paraId="306C9DAA" w14:textId="77777777" w:rsidR="00CD02D3" w:rsidRPr="00B11714" w:rsidRDefault="00CD02D3" w:rsidP="00BC6F6C">
                            <w:pPr>
                              <w:pStyle w:val="Paragraphedeliste"/>
                              <w:ind w:left="426"/>
                              <w:jc w:val="both"/>
                              <w:rPr>
                                <w:rFonts w:ascii="Gill Sans MT" w:hAnsi="Gill Sans MT"/>
                                <w:b/>
                              </w:rPr>
                            </w:pPr>
                          </w:p>
                          <w:p w14:paraId="6BA844DA" w14:textId="504A60DB" w:rsidR="00CD02D3" w:rsidRPr="00BC6F6C" w:rsidRDefault="00CD02D3" w:rsidP="00B11714">
                            <w:pPr>
                              <w:pStyle w:val="Paragraphedeliste"/>
                              <w:numPr>
                                <w:ilvl w:val="0"/>
                                <w:numId w:val="17"/>
                              </w:numPr>
                              <w:ind w:left="426" w:hanging="284"/>
                              <w:jc w:val="both"/>
                              <w:rPr>
                                <w:rFonts w:ascii="Gill Sans MT" w:hAnsi="Gill Sans MT"/>
                                <w:b/>
                              </w:rPr>
                            </w:pPr>
                            <w:r>
                              <w:rPr>
                                <w:rFonts w:eastAsia="Cambria" w:cstheme="majorHAnsi"/>
                              </w:rPr>
                              <w:t xml:space="preserve">15 novembre 2019, </w:t>
                            </w:r>
                            <w:r w:rsidRPr="00B11714">
                              <w:rPr>
                                <w:rFonts w:eastAsia="Cambria" w:cstheme="majorHAnsi"/>
                                <w:i/>
                                <w:iCs/>
                              </w:rPr>
                              <w:t>«</w:t>
                            </w:r>
                            <w:r>
                              <w:rPr>
                                <w:rFonts w:eastAsia="Cambria" w:cstheme="majorHAnsi"/>
                                <w:i/>
                                <w:iCs/>
                              </w:rPr>
                              <w:t xml:space="preserve"> Adapter nos interventions aux réalités des personnes de la diversité sexuelle, de leur couple et de leur famille </w:t>
                            </w:r>
                            <w:r w:rsidRPr="00B11714">
                              <w:rPr>
                                <w:rFonts w:eastAsia="Cambria" w:cstheme="majorHAnsi"/>
                                <w:i/>
                                <w:iCs/>
                              </w:rPr>
                              <w:t>»</w:t>
                            </w:r>
                            <w:r>
                              <w:rPr>
                                <w:rFonts w:eastAsia="Cambria" w:cstheme="majorHAnsi"/>
                                <w:i/>
                                <w:iCs/>
                              </w:rPr>
                              <w:t xml:space="preserve"> </w:t>
                            </w:r>
                            <w:r w:rsidRPr="00B11714">
                              <w:rPr>
                                <w:rFonts w:eastAsia="Cambria" w:cstheme="majorHAnsi"/>
                              </w:rPr>
                              <w:t>par Sidaction Mauricie.</w:t>
                            </w:r>
                            <w:r>
                              <w:rPr>
                                <w:rFonts w:eastAsia="Cambria" w:cstheme="majorHAnsi"/>
                              </w:rPr>
                              <w:t xml:space="preserve"> (Animatrice responsable)</w:t>
                            </w:r>
                          </w:p>
                          <w:p w14:paraId="7CF494E5" w14:textId="77777777" w:rsidR="00CD02D3" w:rsidRPr="00B11714" w:rsidRDefault="00CD02D3" w:rsidP="00BC6F6C">
                            <w:pPr>
                              <w:pStyle w:val="Paragraphedeliste"/>
                              <w:ind w:left="426"/>
                              <w:jc w:val="both"/>
                              <w:rPr>
                                <w:rFonts w:ascii="Gill Sans MT" w:hAnsi="Gill Sans MT"/>
                                <w:b/>
                              </w:rPr>
                            </w:pPr>
                          </w:p>
                          <w:p w14:paraId="33DD9D6F" w14:textId="50728045" w:rsidR="00CD02D3" w:rsidRPr="00BC6F6C"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13 et 20 novembre 2019, </w:t>
                            </w:r>
                            <w:r w:rsidRPr="00050655">
                              <w:rPr>
                                <w:rFonts w:eastAsia="Cambria" w:cstheme="majorHAnsi"/>
                              </w:rPr>
                              <w:t>«</w:t>
                            </w:r>
                            <w:r>
                              <w:rPr>
                                <w:rFonts w:eastAsia="Cambria" w:cstheme="majorHAnsi"/>
                              </w:rPr>
                              <w:t xml:space="preserve"> </w:t>
                            </w:r>
                            <w:r w:rsidRPr="00B11714">
                              <w:rPr>
                                <w:rFonts w:cstheme="majorHAnsi"/>
                                <w:bCs/>
                                <w:i/>
                                <w:iCs/>
                              </w:rPr>
                              <w:t>Formation des secouristes en milieu de travail</w:t>
                            </w:r>
                            <w:r>
                              <w:rPr>
                                <w:rFonts w:cstheme="majorHAnsi"/>
                                <w:bCs/>
                                <w:i/>
                                <w:iCs/>
                              </w:rPr>
                              <w:t xml:space="preserve"> </w:t>
                            </w:r>
                            <w:r w:rsidRPr="00050655">
                              <w:rPr>
                                <w:rFonts w:eastAsia="Cambria" w:cstheme="majorHAnsi"/>
                              </w:rPr>
                              <w:t>»</w:t>
                            </w:r>
                            <w:r>
                              <w:rPr>
                                <w:rFonts w:cstheme="majorHAnsi"/>
                                <w:bCs/>
                              </w:rPr>
                              <w:t xml:space="preserve"> par la CNESST. (Animatrice responsable)</w:t>
                            </w:r>
                          </w:p>
                          <w:p w14:paraId="53AFBCF8" w14:textId="77777777" w:rsidR="00CD02D3" w:rsidRPr="00B11714" w:rsidRDefault="00CD02D3" w:rsidP="00BC6F6C">
                            <w:pPr>
                              <w:pStyle w:val="Paragraphedeliste"/>
                              <w:ind w:left="426"/>
                              <w:jc w:val="both"/>
                              <w:rPr>
                                <w:rFonts w:ascii="Gill Sans MT" w:hAnsi="Gill Sans MT"/>
                                <w:b/>
                              </w:rPr>
                            </w:pPr>
                          </w:p>
                          <w:p w14:paraId="4DA03B37" w14:textId="3FCD090F" w:rsidR="00CD02D3" w:rsidRPr="00BC6F6C" w:rsidRDefault="00CD02D3" w:rsidP="00BC6F6C">
                            <w:pPr>
                              <w:pStyle w:val="Paragraphedeliste"/>
                              <w:numPr>
                                <w:ilvl w:val="0"/>
                                <w:numId w:val="17"/>
                              </w:numPr>
                              <w:ind w:left="426" w:hanging="284"/>
                              <w:jc w:val="both"/>
                              <w:rPr>
                                <w:rFonts w:ascii="Gill Sans MT" w:hAnsi="Gill Sans MT"/>
                                <w:b/>
                              </w:rPr>
                            </w:pPr>
                            <w:r>
                              <w:rPr>
                                <w:rFonts w:cstheme="majorHAnsi"/>
                                <w:bCs/>
                              </w:rPr>
                              <w:t xml:space="preserve">Le 23 janvier 2019, </w:t>
                            </w:r>
                            <w:r w:rsidRPr="00BC6F6C">
                              <w:rPr>
                                <w:rFonts w:eastAsia="Cambria" w:cstheme="majorHAnsi"/>
                                <w:i/>
                                <w:iCs/>
                              </w:rPr>
                              <w:t>« L’ABC de l’intervention</w:t>
                            </w:r>
                            <w:r>
                              <w:rPr>
                                <w:rFonts w:eastAsia="Cambria" w:cstheme="majorHAnsi"/>
                              </w:rPr>
                              <w:t xml:space="preserve"> </w:t>
                            </w:r>
                            <w:r w:rsidRPr="00050655">
                              <w:rPr>
                                <w:rFonts w:eastAsia="Cambria" w:cstheme="majorHAnsi"/>
                              </w:rPr>
                              <w:t>»</w:t>
                            </w:r>
                            <w:r>
                              <w:rPr>
                                <w:rFonts w:eastAsia="Cambria" w:cstheme="majorHAnsi"/>
                              </w:rPr>
                              <w:t xml:space="preserve"> par le CFCM. (Animatrice responsable et stagiaire)</w:t>
                            </w:r>
                          </w:p>
                          <w:p w14:paraId="37E14BC8" w14:textId="77777777" w:rsidR="00CD02D3" w:rsidRPr="00BC6F6C" w:rsidRDefault="00CD02D3" w:rsidP="00BC6F6C">
                            <w:pPr>
                              <w:pStyle w:val="Paragraphedeliste"/>
                              <w:ind w:left="426"/>
                              <w:jc w:val="both"/>
                              <w:rPr>
                                <w:rFonts w:ascii="Gill Sans MT" w:hAnsi="Gill Sans MT"/>
                                <w:b/>
                              </w:rPr>
                            </w:pPr>
                          </w:p>
                          <w:p w14:paraId="6240A5DF" w14:textId="1EBA5A99" w:rsidR="00CD02D3" w:rsidRPr="00BC6F6C"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Le 7 février 2019, </w:t>
                            </w:r>
                            <w:r w:rsidRPr="00BC6F6C">
                              <w:rPr>
                                <w:rFonts w:eastAsia="Cambria" w:cstheme="majorHAnsi"/>
                                <w:i/>
                                <w:iCs/>
                              </w:rPr>
                              <w:t xml:space="preserve">« </w:t>
                            </w:r>
                            <w:r w:rsidRPr="00BC6F6C">
                              <w:rPr>
                                <w:rFonts w:cstheme="majorHAnsi"/>
                                <w:bCs/>
                                <w:i/>
                                <w:iCs/>
                              </w:rPr>
                              <w:t xml:space="preserve">Optimiser Facebook </w:t>
                            </w:r>
                            <w:r w:rsidRPr="00BC6F6C">
                              <w:rPr>
                                <w:rFonts w:eastAsia="Cambria" w:cstheme="majorHAnsi"/>
                                <w:i/>
                                <w:iCs/>
                              </w:rPr>
                              <w:t>»</w:t>
                            </w:r>
                            <w:r>
                              <w:rPr>
                                <w:rFonts w:eastAsia="Cambria" w:cstheme="majorHAnsi"/>
                              </w:rPr>
                              <w:t xml:space="preserve"> </w:t>
                            </w:r>
                            <w:r>
                              <w:rPr>
                                <w:rFonts w:cstheme="majorHAnsi"/>
                                <w:bCs/>
                              </w:rPr>
                              <w:t>par le CFCM.</w:t>
                            </w:r>
                          </w:p>
                          <w:p w14:paraId="6E325321" w14:textId="77777777" w:rsidR="00CD02D3" w:rsidRPr="00BC6F6C" w:rsidRDefault="00CD02D3" w:rsidP="00BC6F6C">
                            <w:pPr>
                              <w:pStyle w:val="Paragraphedeliste"/>
                              <w:ind w:left="426"/>
                              <w:jc w:val="both"/>
                              <w:rPr>
                                <w:rFonts w:ascii="Gill Sans MT" w:hAnsi="Gill Sans MT"/>
                                <w:b/>
                              </w:rPr>
                            </w:pPr>
                          </w:p>
                          <w:p w14:paraId="6BA15A6D" w14:textId="4FB24289" w:rsidR="00CD02D3" w:rsidRPr="00B11714"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Le 27 février 2019, </w:t>
                            </w:r>
                            <w:r w:rsidRPr="00BC6F6C">
                              <w:rPr>
                                <w:rFonts w:eastAsia="Cambria" w:cstheme="majorHAnsi"/>
                                <w:i/>
                                <w:iCs/>
                              </w:rPr>
                              <w:t xml:space="preserve">« </w:t>
                            </w:r>
                            <w:r w:rsidRPr="00BC6F6C">
                              <w:rPr>
                                <w:rFonts w:cstheme="majorHAnsi"/>
                                <w:bCs/>
                                <w:i/>
                                <w:iCs/>
                              </w:rPr>
                              <w:t xml:space="preserve">Mieux gérer son temps et ses priorités </w:t>
                            </w:r>
                            <w:r w:rsidRPr="00BC6F6C">
                              <w:rPr>
                                <w:rFonts w:eastAsia="Cambria" w:cstheme="majorHAnsi"/>
                                <w:i/>
                                <w:iCs/>
                              </w:rPr>
                              <w:t>»</w:t>
                            </w:r>
                            <w:r>
                              <w:rPr>
                                <w:rFonts w:cstheme="majorHAnsi"/>
                                <w:bCs/>
                              </w:rPr>
                              <w:t xml:space="preserve"> par le CFCM. (Stagiaire)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3468E" id="_x0000_s1061" type="#_x0000_t202" style="position:absolute;left:0;text-align:left;margin-left:184.3pt;margin-top:10.75pt;width:235.5pt;height:380.7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" strokecolor="#8497b0" strokeweight="2.25pt">
                <v:textbox>
                  <w:txbxContent>
                    <w:p w14:paraId="6EEB9128" w14:textId="371E1430" w:rsidR="00CD02D3" w:rsidRPr="00BC6F6C" w:rsidRDefault="00CD02D3" w:rsidP="00B11714">
                      <w:pPr>
                        <w:jc w:val="center"/>
                        <w:rPr>
                          <w:rFonts w:ascii="Gill Sans MT" w:hAnsi="Gill Sans MT"/>
                          <w:b/>
                          <w:sz w:val="24"/>
                          <w:szCs w:val="24"/>
                        </w:rPr>
                      </w:pPr>
                      <w:r w:rsidRPr="00BC6F6C">
                        <w:rPr>
                          <w:rFonts w:ascii="Gill Sans MT" w:hAnsi="Gill Sans MT"/>
                          <w:b/>
                          <w:sz w:val="24"/>
                          <w:szCs w:val="24"/>
                        </w:rPr>
                        <w:t>Équipe de travail</w:t>
                      </w:r>
                    </w:p>
                    <w:p w14:paraId="52E6B7BD" w14:textId="64411918" w:rsidR="00CD02D3" w:rsidRPr="00BC6F6C"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8 novembre 2019, </w:t>
                      </w:r>
                      <w:r w:rsidRPr="00B11714">
                        <w:rPr>
                          <w:rFonts w:eastAsia="Cambria" w:cstheme="majorHAnsi"/>
                          <w:i/>
                          <w:iCs/>
                        </w:rPr>
                        <w:t>«</w:t>
                      </w:r>
                      <w:r>
                        <w:rPr>
                          <w:rFonts w:eastAsia="Cambria" w:cstheme="majorHAnsi"/>
                          <w:i/>
                          <w:iCs/>
                        </w:rPr>
                        <w:t xml:space="preserve"> </w:t>
                      </w:r>
                      <w:r w:rsidRPr="00B11714">
                        <w:rPr>
                          <w:rFonts w:eastAsia="Cambria" w:cstheme="majorHAnsi"/>
                          <w:i/>
                          <w:iCs/>
                        </w:rPr>
                        <w:t>Sexes, genres et orientations sexuelles : comprendre la diversité »</w:t>
                      </w:r>
                      <w:r>
                        <w:rPr>
                          <w:rFonts w:eastAsia="Cambria" w:cstheme="majorHAnsi"/>
                          <w:i/>
                          <w:iCs/>
                        </w:rPr>
                        <w:t xml:space="preserve"> </w:t>
                      </w:r>
                      <w:r>
                        <w:rPr>
                          <w:rFonts w:eastAsia="Cambria" w:cstheme="majorHAnsi"/>
                        </w:rPr>
                        <w:t>par Sidaction Mauricie. (Animatrice responsable)</w:t>
                      </w:r>
                    </w:p>
                    <w:p w14:paraId="306C9DAA" w14:textId="77777777" w:rsidR="00CD02D3" w:rsidRPr="00B11714" w:rsidRDefault="00CD02D3" w:rsidP="00BC6F6C">
                      <w:pPr>
                        <w:pStyle w:val="Paragraphedeliste"/>
                        <w:ind w:left="426"/>
                        <w:jc w:val="both"/>
                        <w:rPr>
                          <w:rFonts w:ascii="Gill Sans MT" w:hAnsi="Gill Sans MT"/>
                          <w:b/>
                        </w:rPr>
                      </w:pPr>
                    </w:p>
                    <w:p w14:paraId="6BA844DA" w14:textId="504A60DB" w:rsidR="00CD02D3" w:rsidRPr="00BC6F6C" w:rsidRDefault="00CD02D3" w:rsidP="00B11714">
                      <w:pPr>
                        <w:pStyle w:val="Paragraphedeliste"/>
                        <w:numPr>
                          <w:ilvl w:val="0"/>
                          <w:numId w:val="17"/>
                        </w:numPr>
                        <w:ind w:left="426" w:hanging="284"/>
                        <w:jc w:val="both"/>
                        <w:rPr>
                          <w:rFonts w:ascii="Gill Sans MT" w:hAnsi="Gill Sans MT"/>
                          <w:b/>
                        </w:rPr>
                      </w:pPr>
                      <w:r>
                        <w:rPr>
                          <w:rFonts w:eastAsia="Cambria" w:cstheme="majorHAnsi"/>
                        </w:rPr>
                        <w:t xml:space="preserve">15 novembre 2019, </w:t>
                      </w:r>
                      <w:r w:rsidRPr="00B11714">
                        <w:rPr>
                          <w:rFonts w:eastAsia="Cambria" w:cstheme="majorHAnsi"/>
                          <w:i/>
                          <w:iCs/>
                        </w:rPr>
                        <w:t>«</w:t>
                      </w:r>
                      <w:r>
                        <w:rPr>
                          <w:rFonts w:eastAsia="Cambria" w:cstheme="majorHAnsi"/>
                          <w:i/>
                          <w:iCs/>
                        </w:rPr>
                        <w:t xml:space="preserve"> Adapter nos interventions aux réalités des personnes de la diversité sexuelle, de leur couple et de leur famille </w:t>
                      </w:r>
                      <w:r w:rsidRPr="00B11714">
                        <w:rPr>
                          <w:rFonts w:eastAsia="Cambria" w:cstheme="majorHAnsi"/>
                          <w:i/>
                          <w:iCs/>
                        </w:rPr>
                        <w:t>»</w:t>
                      </w:r>
                      <w:r>
                        <w:rPr>
                          <w:rFonts w:eastAsia="Cambria" w:cstheme="majorHAnsi"/>
                          <w:i/>
                          <w:iCs/>
                        </w:rPr>
                        <w:t xml:space="preserve"> </w:t>
                      </w:r>
                      <w:r w:rsidRPr="00B11714">
                        <w:rPr>
                          <w:rFonts w:eastAsia="Cambria" w:cstheme="majorHAnsi"/>
                        </w:rPr>
                        <w:t>par Sidaction Mauricie.</w:t>
                      </w:r>
                      <w:r>
                        <w:rPr>
                          <w:rFonts w:eastAsia="Cambria" w:cstheme="majorHAnsi"/>
                        </w:rPr>
                        <w:t xml:space="preserve"> (Animatrice responsable)</w:t>
                      </w:r>
                    </w:p>
                    <w:p w14:paraId="7CF494E5" w14:textId="77777777" w:rsidR="00CD02D3" w:rsidRPr="00B11714" w:rsidRDefault="00CD02D3" w:rsidP="00BC6F6C">
                      <w:pPr>
                        <w:pStyle w:val="Paragraphedeliste"/>
                        <w:ind w:left="426"/>
                        <w:jc w:val="both"/>
                        <w:rPr>
                          <w:rFonts w:ascii="Gill Sans MT" w:hAnsi="Gill Sans MT"/>
                          <w:b/>
                        </w:rPr>
                      </w:pPr>
                    </w:p>
                    <w:p w14:paraId="33DD9D6F" w14:textId="50728045" w:rsidR="00CD02D3" w:rsidRPr="00BC6F6C"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13 et 20 novembre 2019, </w:t>
                      </w:r>
                      <w:r w:rsidRPr="00050655">
                        <w:rPr>
                          <w:rFonts w:eastAsia="Cambria" w:cstheme="majorHAnsi"/>
                        </w:rPr>
                        <w:t>«</w:t>
                      </w:r>
                      <w:r>
                        <w:rPr>
                          <w:rFonts w:eastAsia="Cambria" w:cstheme="majorHAnsi"/>
                        </w:rPr>
                        <w:t xml:space="preserve"> </w:t>
                      </w:r>
                      <w:r w:rsidRPr="00B11714">
                        <w:rPr>
                          <w:rFonts w:cstheme="majorHAnsi"/>
                          <w:bCs/>
                          <w:i/>
                          <w:iCs/>
                        </w:rPr>
                        <w:t>Formation des secouristes en milieu de travail</w:t>
                      </w:r>
                      <w:r>
                        <w:rPr>
                          <w:rFonts w:cstheme="majorHAnsi"/>
                          <w:bCs/>
                          <w:i/>
                          <w:iCs/>
                        </w:rPr>
                        <w:t xml:space="preserve"> </w:t>
                      </w:r>
                      <w:r w:rsidRPr="00050655">
                        <w:rPr>
                          <w:rFonts w:eastAsia="Cambria" w:cstheme="majorHAnsi"/>
                        </w:rPr>
                        <w:t>»</w:t>
                      </w:r>
                      <w:r>
                        <w:rPr>
                          <w:rFonts w:cstheme="majorHAnsi"/>
                          <w:bCs/>
                        </w:rPr>
                        <w:t xml:space="preserve"> par la CNESST. (Animatrice responsable)</w:t>
                      </w:r>
                    </w:p>
                    <w:p w14:paraId="53AFBCF8" w14:textId="77777777" w:rsidR="00CD02D3" w:rsidRPr="00B11714" w:rsidRDefault="00CD02D3" w:rsidP="00BC6F6C">
                      <w:pPr>
                        <w:pStyle w:val="Paragraphedeliste"/>
                        <w:ind w:left="426"/>
                        <w:jc w:val="both"/>
                        <w:rPr>
                          <w:rFonts w:ascii="Gill Sans MT" w:hAnsi="Gill Sans MT"/>
                          <w:b/>
                        </w:rPr>
                      </w:pPr>
                    </w:p>
                    <w:p w14:paraId="4DA03B37" w14:textId="3FCD090F" w:rsidR="00CD02D3" w:rsidRPr="00BC6F6C" w:rsidRDefault="00CD02D3" w:rsidP="00BC6F6C">
                      <w:pPr>
                        <w:pStyle w:val="Paragraphedeliste"/>
                        <w:numPr>
                          <w:ilvl w:val="0"/>
                          <w:numId w:val="17"/>
                        </w:numPr>
                        <w:ind w:left="426" w:hanging="284"/>
                        <w:jc w:val="both"/>
                        <w:rPr>
                          <w:rFonts w:ascii="Gill Sans MT" w:hAnsi="Gill Sans MT"/>
                          <w:b/>
                        </w:rPr>
                      </w:pPr>
                      <w:r>
                        <w:rPr>
                          <w:rFonts w:cstheme="majorHAnsi"/>
                          <w:bCs/>
                        </w:rPr>
                        <w:t xml:space="preserve">Le 23 janvier 2019, </w:t>
                      </w:r>
                      <w:r w:rsidRPr="00BC6F6C">
                        <w:rPr>
                          <w:rFonts w:eastAsia="Cambria" w:cstheme="majorHAnsi"/>
                          <w:i/>
                          <w:iCs/>
                        </w:rPr>
                        <w:t>« L’ABC de l’intervention</w:t>
                      </w:r>
                      <w:r>
                        <w:rPr>
                          <w:rFonts w:eastAsia="Cambria" w:cstheme="majorHAnsi"/>
                        </w:rPr>
                        <w:t xml:space="preserve"> </w:t>
                      </w:r>
                      <w:r w:rsidRPr="00050655">
                        <w:rPr>
                          <w:rFonts w:eastAsia="Cambria" w:cstheme="majorHAnsi"/>
                        </w:rPr>
                        <w:t>»</w:t>
                      </w:r>
                      <w:r>
                        <w:rPr>
                          <w:rFonts w:eastAsia="Cambria" w:cstheme="majorHAnsi"/>
                        </w:rPr>
                        <w:t xml:space="preserve"> par le CFCM. (Animatrice responsable et stagiaire)</w:t>
                      </w:r>
                    </w:p>
                    <w:p w14:paraId="37E14BC8" w14:textId="77777777" w:rsidR="00CD02D3" w:rsidRPr="00BC6F6C" w:rsidRDefault="00CD02D3" w:rsidP="00BC6F6C">
                      <w:pPr>
                        <w:pStyle w:val="Paragraphedeliste"/>
                        <w:ind w:left="426"/>
                        <w:jc w:val="both"/>
                        <w:rPr>
                          <w:rFonts w:ascii="Gill Sans MT" w:hAnsi="Gill Sans MT"/>
                          <w:b/>
                        </w:rPr>
                      </w:pPr>
                    </w:p>
                    <w:p w14:paraId="6240A5DF" w14:textId="1EBA5A99" w:rsidR="00CD02D3" w:rsidRPr="00BC6F6C"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Le 7 février 2019, </w:t>
                      </w:r>
                      <w:r w:rsidRPr="00BC6F6C">
                        <w:rPr>
                          <w:rFonts w:eastAsia="Cambria" w:cstheme="majorHAnsi"/>
                          <w:i/>
                          <w:iCs/>
                        </w:rPr>
                        <w:t xml:space="preserve">« </w:t>
                      </w:r>
                      <w:r w:rsidRPr="00BC6F6C">
                        <w:rPr>
                          <w:rFonts w:cstheme="majorHAnsi"/>
                          <w:bCs/>
                          <w:i/>
                          <w:iCs/>
                        </w:rPr>
                        <w:t xml:space="preserve">Optimiser Facebook </w:t>
                      </w:r>
                      <w:r w:rsidRPr="00BC6F6C">
                        <w:rPr>
                          <w:rFonts w:eastAsia="Cambria" w:cstheme="majorHAnsi"/>
                          <w:i/>
                          <w:iCs/>
                        </w:rPr>
                        <w:t>»</w:t>
                      </w:r>
                      <w:r>
                        <w:rPr>
                          <w:rFonts w:eastAsia="Cambria" w:cstheme="majorHAnsi"/>
                        </w:rPr>
                        <w:t xml:space="preserve"> </w:t>
                      </w:r>
                      <w:r>
                        <w:rPr>
                          <w:rFonts w:cstheme="majorHAnsi"/>
                          <w:bCs/>
                        </w:rPr>
                        <w:t>par le CFCM.</w:t>
                      </w:r>
                    </w:p>
                    <w:p w14:paraId="6E325321" w14:textId="77777777" w:rsidR="00CD02D3" w:rsidRPr="00BC6F6C" w:rsidRDefault="00CD02D3" w:rsidP="00BC6F6C">
                      <w:pPr>
                        <w:pStyle w:val="Paragraphedeliste"/>
                        <w:ind w:left="426"/>
                        <w:jc w:val="both"/>
                        <w:rPr>
                          <w:rFonts w:ascii="Gill Sans MT" w:hAnsi="Gill Sans MT"/>
                          <w:b/>
                        </w:rPr>
                      </w:pPr>
                    </w:p>
                    <w:p w14:paraId="6BA15A6D" w14:textId="4FB24289" w:rsidR="00CD02D3" w:rsidRPr="00B11714" w:rsidRDefault="00CD02D3" w:rsidP="00B11714">
                      <w:pPr>
                        <w:pStyle w:val="Paragraphedeliste"/>
                        <w:numPr>
                          <w:ilvl w:val="0"/>
                          <w:numId w:val="17"/>
                        </w:numPr>
                        <w:ind w:left="426" w:hanging="284"/>
                        <w:jc w:val="both"/>
                        <w:rPr>
                          <w:rFonts w:ascii="Gill Sans MT" w:hAnsi="Gill Sans MT"/>
                          <w:b/>
                        </w:rPr>
                      </w:pPr>
                      <w:r>
                        <w:rPr>
                          <w:rFonts w:cstheme="majorHAnsi"/>
                          <w:bCs/>
                        </w:rPr>
                        <w:t xml:space="preserve">Le 27 février 2019, </w:t>
                      </w:r>
                      <w:r w:rsidRPr="00BC6F6C">
                        <w:rPr>
                          <w:rFonts w:eastAsia="Cambria" w:cstheme="majorHAnsi"/>
                          <w:i/>
                          <w:iCs/>
                        </w:rPr>
                        <w:t xml:space="preserve">« </w:t>
                      </w:r>
                      <w:r w:rsidRPr="00BC6F6C">
                        <w:rPr>
                          <w:rFonts w:cstheme="majorHAnsi"/>
                          <w:bCs/>
                          <w:i/>
                          <w:iCs/>
                        </w:rPr>
                        <w:t xml:space="preserve">Mieux gérer son temps et ses priorités </w:t>
                      </w:r>
                      <w:r w:rsidRPr="00BC6F6C">
                        <w:rPr>
                          <w:rFonts w:eastAsia="Cambria" w:cstheme="majorHAnsi"/>
                          <w:i/>
                          <w:iCs/>
                        </w:rPr>
                        <w:t>»</w:t>
                      </w:r>
                      <w:r>
                        <w:rPr>
                          <w:rFonts w:cstheme="majorHAnsi"/>
                          <w:bCs/>
                        </w:rPr>
                        <w:t xml:space="preserve"> par le CFCM. (Stagiaire)</w:t>
                      </w:r>
                    </w:p>
                  </w:txbxContent>
                </v:textbox>
                <w10:wrap anchorx="margin"/>
              </v:shape>
            </w:pict>
          </mc:Fallback>
        </mc:AlternateContent>
      </w:r>
      <w:bookmarkStart w:id="39" w:name="_Toc530645896"/>
    </w:p>
    <w:p w14:paraId="0AAD156F" w14:textId="530C0B4D" w:rsidR="00B11714" w:rsidRDefault="00B11714" w:rsidP="00B11714"/>
    <w:p w14:paraId="2322FBCE" w14:textId="6D46EA5E" w:rsidR="00B11714" w:rsidRDefault="00B11714" w:rsidP="00B11714"/>
    <w:p w14:paraId="223096C9" w14:textId="1954E6EF" w:rsidR="00B11714" w:rsidRDefault="00B11714" w:rsidP="00B11714"/>
    <w:p w14:paraId="791C4302" w14:textId="35B7FCDE" w:rsidR="00B11714" w:rsidRDefault="00B11714" w:rsidP="00B11714"/>
    <w:p w14:paraId="589602FC" w14:textId="38CD8564" w:rsidR="00B11714" w:rsidRPr="00B11714" w:rsidRDefault="00B11714" w:rsidP="00B11714"/>
    <w:p w14:paraId="59EF63D9" w14:textId="1750B9E4" w:rsidR="00BC6F6C" w:rsidRPr="00BC6F6C" w:rsidRDefault="00BC6F6C" w:rsidP="00BC6F6C"/>
    <w:p w14:paraId="5D389765" w14:textId="30FA12F0" w:rsidR="001707EE" w:rsidRPr="007229F6" w:rsidRDefault="00486EED" w:rsidP="007229F6">
      <w:pPr>
        <w:rPr>
          <w:highlight w:val="green"/>
        </w:rPr>
      </w:pPr>
      <w:bookmarkStart w:id="40" w:name="_Toc24467316"/>
      <w:bookmarkStart w:id="41" w:name="_Toc24467424"/>
      <w:r>
        <w:rPr>
          <w:noProof/>
        </w:rPr>
        <w:drawing>
          <wp:anchor distT="0" distB="0" distL="114300" distR="114300" simplePos="0" relativeHeight="251823104" behindDoc="1" locked="0" layoutInCell="1" allowOverlap="1" wp14:anchorId="6304ACD1" wp14:editId="64EB0455">
            <wp:simplePos x="0" y="0"/>
            <wp:positionH relativeFrom="margin">
              <wp:posOffset>-8255</wp:posOffset>
            </wp:positionH>
            <wp:positionV relativeFrom="paragraph">
              <wp:posOffset>348615</wp:posOffset>
            </wp:positionV>
            <wp:extent cx="2936240" cy="5142699"/>
            <wp:effectExtent l="0" t="0" r="0"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c8b030dfba1b80822f09d98d9a9b26f.jpg"/>
                    <pic:cNvPicPr/>
                  </pic:nvPicPr>
                  <pic:blipFill>
                    <a:blip r:embed="rId30">
                      <a:extLst>
                        <a:ext uri="{28A0092B-C50C-407E-A947-70E740481C1C}">
                          <a14:useLocalDpi xmlns:a14="http://schemas.microsoft.com/office/drawing/2010/main" val="0"/>
                        </a:ext>
                      </a:extLst>
                    </a:blip>
                    <a:stretch>
                      <a:fillRect/>
                    </a:stretch>
                  </pic:blipFill>
                  <pic:spPr>
                    <a:xfrm>
                      <a:off x="0" y="0"/>
                      <a:ext cx="2936240" cy="5142699"/>
                    </a:xfrm>
                    <a:prstGeom prst="rect">
                      <a:avLst/>
                    </a:prstGeom>
                  </pic:spPr>
                </pic:pic>
              </a:graphicData>
            </a:graphic>
            <wp14:sizeRelH relativeFrom="margin">
              <wp14:pctWidth>0</wp14:pctWidth>
            </wp14:sizeRelH>
            <wp14:sizeRelV relativeFrom="margin">
              <wp14:pctHeight>0</wp14:pctHeight>
            </wp14:sizeRelV>
          </wp:anchor>
        </w:drawing>
      </w:r>
      <w:r>
        <w:rPr>
          <w:highlight w:val="green"/>
        </w:rPr>
        <w:br w:type="page"/>
      </w:r>
      <w:bookmarkEnd w:id="39"/>
      <w:bookmarkEnd w:id="40"/>
      <w:bookmarkEnd w:id="41"/>
    </w:p>
    <w:bookmarkStart w:id="42" w:name="_Toc25652747"/>
    <w:p w14:paraId="2DA96EF6" w14:textId="04B55DF4" w:rsidR="00B01CF4" w:rsidRDefault="007229F6" w:rsidP="007229F6">
      <w:pPr>
        <w:pStyle w:val="Titre2"/>
        <w:rPr>
          <w:rFonts w:cstheme="majorHAnsi"/>
          <w:sz w:val="24"/>
          <w:szCs w:val="24"/>
        </w:rPr>
      </w:pPr>
      <w:r w:rsidRPr="006206A5">
        <w:rPr>
          <w:noProof/>
          <w:szCs w:val="32"/>
        </w:rPr>
        <w:lastRenderedPageBreak/>
        <mc:AlternateContent>
          <mc:Choice Requires="wps">
            <w:drawing>
              <wp:anchor distT="0" distB="0" distL="114300" distR="114300" simplePos="0" relativeHeight="251767808" behindDoc="1" locked="0" layoutInCell="1" allowOverlap="1" wp14:anchorId="702B7A06" wp14:editId="57395FC7">
                <wp:simplePos x="0" y="0"/>
                <wp:positionH relativeFrom="margin">
                  <wp:posOffset>-204470</wp:posOffset>
                </wp:positionH>
                <wp:positionV relativeFrom="paragraph">
                  <wp:posOffset>-29210</wp:posOffset>
                </wp:positionV>
                <wp:extent cx="6537960" cy="350520"/>
                <wp:effectExtent l="0" t="0" r="15240" b="11430"/>
                <wp:wrapNone/>
                <wp:docPr id="16" name="Rectangle 16"/>
                <wp:cNvGraphicFramePr/>
                <a:graphic xmlns:a="http://schemas.openxmlformats.org/drawingml/2006/main">
                  <a:graphicData uri="http://schemas.microsoft.com/office/word/2010/wordprocessingShape">
                    <wps:wsp>
                      <wps:cNvSpPr/>
                      <wps:spPr>
                        <a:xfrm>
                          <a:off x="0" y="0"/>
                          <a:ext cx="6537960" cy="350520"/>
                        </a:xfrm>
                        <a:prstGeom prst="rect">
                          <a:avLst/>
                        </a:prstGeom>
                        <a:solidFill>
                          <a:srgbClr val="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6BD2" id="Rectangle 16" o:spid="_x0000_s1026" style="position:absolute;margin-left:-16.1pt;margin-top:-2.3pt;width:514.8pt;height:27.6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" fillcolor="black" strokecolor="windowText" strokeweight="1pt">
                <w10:wrap anchorx="margin"/>
              </v:rect>
            </w:pict>
          </mc:Fallback>
        </mc:AlternateContent>
      </w:r>
      <w:r w:rsidRPr="00B11714">
        <w:t>Adhésions &amp; représentations</w:t>
      </w:r>
      <w:bookmarkEnd w:id="42"/>
    </w:p>
    <w:p w14:paraId="0B0D8DA5" w14:textId="77777777" w:rsidR="007229F6" w:rsidRDefault="007229F6" w:rsidP="001707EE">
      <w:pPr>
        <w:spacing w:line="276" w:lineRule="auto"/>
        <w:jc w:val="both"/>
        <w:rPr>
          <w:rFonts w:cstheme="majorHAnsi"/>
          <w:sz w:val="24"/>
          <w:szCs w:val="24"/>
        </w:rPr>
      </w:pPr>
    </w:p>
    <w:p w14:paraId="3660065A" w14:textId="604D283D" w:rsidR="00DA0B78" w:rsidRPr="001D2C0B" w:rsidRDefault="00127BEF" w:rsidP="001707EE">
      <w:pPr>
        <w:spacing w:line="276" w:lineRule="auto"/>
        <w:jc w:val="both"/>
        <w:rPr>
          <w:rFonts w:cstheme="majorHAnsi"/>
          <w:sz w:val="24"/>
          <w:szCs w:val="24"/>
        </w:rPr>
      </w:pPr>
      <w:r>
        <w:rPr>
          <w:rFonts w:cstheme="majorHAnsi"/>
          <w:sz w:val="24"/>
          <w:szCs w:val="24"/>
        </w:rPr>
        <w:t xml:space="preserve">Afin de continuer à faire grandir la Maison des jeunes, la </w:t>
      </w:r>
      <w:r w:rsidR="00FE7412">
        <w:rPr>
          <w:rFonts w:cstheme="majorHAnsi"/>
          <w:sz w:val="24"/>
          <w:szCs w:val="24"/>
        </w:rPr>
        <w:t>directrice</w:t>
      </w:r>
      <w:r>
        <w:rPr>
          <w:rFonts w:cstheme="majorHAnsi"/>
          <w:sz w:val="24"/>
          <w:szCs w:val="24"/>
        </w:rPr>
        <w:t>, Julie Bruneau, s’occupe activement à la vie associative de l’organisme, que ce soit en comité, représentation, concertation, mobilisation ou promotion. Le fait d’être présente auprès de la communauté empêche l’isolement et du même coup, permet de mieux s’outiller. Voici la liste de ces engagements;</w:t>
      </w:r>
      <w:r w:rsidR="001707EE" w:rsidRPr="001D2C0B">
        <w:rPr>
          <w:rFonts w:cstheme="majorHAnsi"/>
          <w:sz w:val="24"/>
          <w:szCs w:val="24"/>
        </w:rPr>
        <w:t xml:space="preserve"> </w:t>
      </w:r>
    </w:p>
    <w:p w14:paraId="7B4ACCCB" w14:textId="5752E32E" w:rsidR="00DA0B78" w:rsidRPr="00DA0B78" w:rsidRDefault="00C82E29" w:rsidP="001707EE">
      <w:pPr>
        <w:spacing w:line="276" w:lineRule="auto"/>
        <w:jc w:val="both"/>
        <w:rPr>
          <w:rFonts w:cstheme="majorHAnsi"/>
          <w:sz w:val="24"/>
          <w:szCs w:val="24"/>
        </w:rPr>
      </w:pPr>
      <w:r>
        <w:rPr>
          <w:noProof/>
        </w:rPr>
        <mc:AlternateContent>
          <mc:Choice Requires="wps">
            <w:drawing>
              <wp:anchor distT="0" distB="0" distL="114300" distR="114300" simplePos="0" relativeHeight="251746304" behindDoc="0" locked="0" layoutInCell="1" allowOverlap="1" wp14:anchorId="2662B6CC" wp14:editId="6FB4AA21">
                <wp:simplePos x="0" y="0"/>
                <wp:positionH relativeFrom="column">
                  <wp:posOffset>1710690</wp:posOffset>
                </wp:positionH>
                <wp:positionV relativeFrom="paragraph">
                  <wp:posOffset>278130</wp:posOffset>
                </wp:positionV>
                <wp:extent cx="4988754" cy="238506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754" cy="2385060"/>
                        </a:xfrm>
                        <a:prstGeom prst="rect">
                          <a:avLst/>
                        </a:prstGeom>
                        <a:noFill/>
                        <a:ln w="9525">
                          <a:noFill/>
                          <a:miter lim="800000"/>
                          <a:headEnd/>
                          <a:tailEnd/>
                        </a:ln>
                      </wps:spPr>
                      <wps:txbx>
                        <w:txbxContent>
                          <w:p w14:paraId="55DEDBB6" w14:textId="77777777" w:rsidR="00CD02D3" w:rsidRPr="00514E4D" w:rsidRDefault="00CD02D3" w:rsidP="005D0EAA">
                            <w:pPr>
                              <w:pStyle w:val="Paragraphedeliste"/>
                              <w:numPr>
                                <w:ilvl w:val="0"/>
                                <w:numId w:val="8"/>
                              </w:numPr>
                              <w:spacing w:line="276" w:lineRule="auto"/>
                              <w:ind w:left="284" w:right="-229" w:hanging="284"/>
                              <w:rPr>
                                <w:rFonts w:eastAsia="Cambria" w:cstheme="majorHAnsi"/>
                              </w:rPr>
                            </w:pPr>
                            <w:r w:rsidRPr="00BC6F6C">
                              <w:rPr>
                                <w:rFonts w:eastAsia="Cambria" w:cstheme="majorHAnsi"/>
                                <w:sz w:val="20"/>
                                <w:szCs w:val="20"/>
                              </w:rPr>
                              <w:t>1</w:t>
                            </w:r>
                            <w:r w:rsidRPr="00514E4D">
                              <w:rPr>
                                <w:rFonts w:eastAsia="Cambria" w:cstheme="majorHAnsi"/>
                              </w:rPr>
                              <w:t>0 rencontres régionales des coordonnateurs et animateurs des MDJ membres du RMJQ;</w:t>
                            </w:r>
                          </w:p>
                          <w:p w14:paraId="08E3D6B9" w14:textId="4F5FD554" w:rsidR="00CD02D3" w:rsidRPr="00514E4D" w:rsidRDefault="00CD02D3" w:rsidP="005D0EAA">
                            <w:pPr>
                              <w:pStyle w:val="Paragraphedeliste"/>
                              <w:numPr>
                                <w:ilvl w:val="0"/>
                                <w:numId w:val="8"/>
                              </w:numPr>
                              <w:ind w:left="284" w:right="-229" w:hanging="284"/>
                              <w:rPr>
                                <w:rFonts w:cstheme="majorHAnsi"/>
                                <w:sz w:val="24"/>
                                <w:szCs w:val="24"/>
                              </w:rPr>
                            </w:pPr>
                            <w:r w:rsidRPr="00514E4D">
                              <w:rPr>
                                <w:rFonts w:eastAsia="Cambria" w:cstheme="majorHAnsi"/>
                              </w:rPr>
                              <w:t>Participation à l’assemblée générale de la Maison de Jeunes</w:t>
                            </w:r>
                            <w:r w:rsidRPr="00514E4D">
                              <w:rPr>
                                <w:rFonts w:eastAsia="Cambria" w:cstheme="majorHAnsi"/>
                                <w:szCs w:val="24"/>
                              </w:rPr>
                              <w:t xml:space="preserve"> Le Chakado de Trois-Rivières et de la Maison des Jeunes Action Jeunesse de Trois-Rivières;</w:t>
                            </w:r>
                          </w:p>
                          <w:p w14:paraId="27B13613" w14:textId="72D5B6EF"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Colloque national et AGA</w:t>
                            </w:r>
                            <w:r>
                              <w:rPr>
                                <w:rFonts w:cstheme="majorHAnsi"/>
                              </w:rPr>
                              <w:t xml:space="preserve"> du RMJQ (16-17 mai 2019)</w:t>
                            </w:r>
                            <w:r w:rsidRPr="00514E4D">
                              <w:rPr>
                                <w:rFonts w:cstheme="majorHAnsi"/>
                              </w:rPr>
                              <w:t>;</w:t>
                            </w:r>
                          </w:p>
                          <w:p w14:paraId="54743996" w14:textId="69E190D9"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Rencontre de reconduction</w:t>
                            </w:r>
                            <w:r>
                              <w:rPr>
                                <w:rFonts w:cstheme="majorHAnsi"/>
                              </w:rPr>
                              <w:t xml:space="preserve"> (17 avril 2019)</w:t>
                            </w:r>
                            <w:r w:rsidRPr="00514E4D">
                              <w:rPr>
                                <w:rFonts w:cstheme="majorHAnsi"/>
                              </w:rPr>
                              <w:t>;</w:t>
                            </w:r>
                          </w:p>
                          <w:p w14:paraId="09D222A9" w14:textId="5F6BFA79"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Implication dans le projet Alter-Ado;</w:t>
                            </w:r>
                          </w:p>
                          <w:p w14:paraId="3458EC0B" w14:textId="2EC4922B"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Participation à une journée de réflexion sur la Semaine des Maisons des Jeunes</w:t>
                            </w:r>
                            <w:r>
                              <w:rPr>
                                <w:rFonts w:cstheme="majorHAnsi"/>
                              </w:rPr>
                              <w:t xml:space="preserve"> (25 février 2019)</w:t>
                            </w:r>
                            <w:r w:rsidRPr="00514E4D">
                              <w:rPr>
                                <w:rFonts w:cstheme="majorHAnsi"/>
                              </w:rPr>
                              <w:t>;</w:t>
                            </w:r>
                          </w:p>
                          <w:p w14:paraId="76876DCC" w14:textId="2CA3C19A"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 xml:space="preserve">Implication dans le comité indicateur </w:t>
                            </w:r>
                            <w:r>
                              <w:rPr>
                                <w:rFonts w:cstheme="majorHAnsi"/>
                              </w:rPr>
                              <w:t xml:space="preserve">du RMJQ; </w:t>
                            </w:r>
                            <w:r w:rsidRPr="00514E4D">
                              <w:rPr>
                                <w:rFonts w:cstheme="majorHAnsi"/>
                              </w:rPr>
                              <w:t>(1</w:t>
                            </w:r>
                            <w:r>
                              <w:rPr>
                                <w:rFonts w:cstheme="majorHAnsi"/>
                              </w:rPr>
                              <w:t>2 juin 2019</w:t>
                            </w:r>
                            <w:r w:rsidRPr="00514E4D">
                              <w:rPr>
                                <w:rFonts w:cstheme="majorHAnsi"/>
                              </w:rPr>
                              <w:t>)</w:t>
                            </w:r>
                          </w:p>
                          <w:p w14:paraId="5E66B90D" w14:textId="122C9982"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Rencontre avec Mme Marjolaine Cloutier, Attachée politique de M. Simon Allaire député de la MRC de Maskinongé pour discuter de nos enjeux et de la campagne CA$$$H</w:t>
                            </w:r>
                            <w:r>
                              <w:rPr>
                                <w:rFonts w:eastAsia="Cambria" w:cstheme="majorHAnsi"/>
                              </w:rPr>
                              <w:t xml:space="preserve"> (30 mai 2019)</w:t>
                            </w:r>
                            <w:r w:rsidRPr="00514E4D">
                              <w:rPr>
                                <w:rFonts w:eastAsia="Cambria" w:cstheme="majorHAnsi"/>
                              </w:rPr>
                              <w:t>.</w:t>
                            </w:r>
                          </w:p>
                          <w:p w14:paraId="7B6EA2C1" w14:textId="77777777" w:rsidR="00CD02D3" w:rsidRPr="0022483B" w:rsidRDefault="00CD02D3" w:rsidP="00C82E29">
                            <w:pPr>
                              <w:pStyle w:val="Paragraphedeliste"/>
                              <w:ind w:left="284" w:right="-229"/>
                              <w:rPr>
                                <w:rFonts w:ascii="Eras Light ITC" w:hAnsi="Eras Light ITC"/>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62B6CC" id="_x0000_s1062" type="#_x0000_t202" style="position:absolute;left:0;text-align:left;margin-left:134.7pt;margin-top:21.9pt;width:392.8pt;height:187.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" filled="f" stroked="f">
                <v:textbox>
                  <w:txbxContent>
                    <w:p w14:paraId="55DEDBB6" w14:textId="77777777" w:rsidR="00CD02D3" w:rsidRPr="00514E4D" w:rsidRDefault="00CD02D3" w:rsidP="005D0EAA">
                      <w:pPr>
                        <w:pStyle w:val="Paragraphedeliste"/>
                        <w:numPr>
                          <w:ilvl w:val="0"/>
                          <w:numId w:val="8"/>
                        </w:numPr>
                        <w:spacing w:line="276" w:lineRule="auto"/>
                        <w:ind w:left="284" w:right="-229" w:hanging="284"/>
                        <w:rPr>
                          <w:rFonts w:eastAsia="Cambria" w:cstheme="majorHAnsi"/>
                        </w:rPr>
                      </w:pPr>
                      <w:r w:rsidRPr="00BC6F6C">
                        <w:rPr>
                          <w:rFonts w:eastAsia="Cambria" w:cstheme="majorHAnsi"/>
                          <w:sz w:val="20"/>
                          <w:szCs w:val="20"/>
                        </w:rPr>
                        <w:t>1</w:t>
                      </w:r>
                      <w:r w:rsidRPr="00514E4D">
                        <w:rPr>
                          <w:rFonts w:eastAsia="Cambria" w:cstheme="majorHAnsi"/>
                        </w:rPr>
                        <w:t>0 rencontres régionales des coordonnateurs et animateurs des MDJ membres du RMJQ;</w:t>
                      </w:r>
                    </w:p>
                    <w:p w14:paraId="08E3D6B9" w14:textId="4F5FD554" w:rsidR="00CD02D3" w:rsidRPr="00514E4D" w:rsidRDefault="00CD02D3" w:rsidP="005D0EAA">
                      <w:pPr>
                        <w:pStyle w:val="Paragraphedeliste"/>
                        <w:numPr>
                          <w:ilvl w:val="0"/>
                          <w:numId w:val="8"/>
                        </w:numPr>
                        <w:ind w:left="284" w:right="-229" w:hanging="284"/>
                        <w:rPr>
                          <w:rFonts w:cstheme="majorHAnsi"/>
                          <w:sz w:val="24"/>
                          <w:szCs w:val="24"/>
                        </w:rPr>
                      </w:pPr>
                      <w:r w:rsidRPr="00514E4D">
                        <w:rPr>
                          <w:rFonts w:eastAsia="Cambria" w:cstheme="majorHAnsi"/>
                        </w:rPr>
                        <w:t>Participation à l’assemblée générale de la Maison de Jeunes</w:t>
                      </w:r>
                      <w:r w:rsidRPr="00514E4D">
                        <w:rPr>
                          <w:rFonts w:eastAsia="Cambria" w:cstheme="majorHAnsi"/>
                          <w:szCs w:val="24"/>
                        </w:rPr>
                        <w:t xml:space="preserve"> Le Chakado de Trois-Rivières et de la Maison des Jeunes Action Jeunesse de Trois-Rivières;</w:t>
                      </w:r>
                    </w:p>
                    <w:p w14:paraId="27B13613" w14:textId="72D5B6EF"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Colloque national et AGA</w:t>
                      </w:r>
                      <w:r>
                        <w:rPr>
                          <w:rFonts w:cstheme="majorHAnsi"/>
                        </w:rPr>
                        <w:t xml:space="preserve"> du RMJQ (16-17 mai 2019)</w:t>
                      </w:r>
                      <w:r w:rsidRPr="00514E4D">
                        <w:rPr>
                          <w:rFonts w:cstheme="majorHAnsi"/>
                        </w:rPr>
                        <w:t>;</w:t>
                      </w:r>
                    </w:p>
                    <w:p w14:paraId="54743996" w14:textId="69E190D9"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Rencontre de reconduction</w:t>
                      </w:r>
                      <w:r>
                        <w:rPr>
                          <w:rFonts w:cstheme="majorHAnsi"/>
                        </w:rPr>
                        <w:t xml:space="preserve"> (17 avril 2019)</w:t>
                      </w:r>
                      <w:r w:rsidRPr="00514E4D">
                        <w:rPr>
                          <w:rFonts w:cstheme="majorHAnsi"/>
                        </w:rPr>
                        <w:t>;</w:t>
                      </w:r>
                    </w:p>
                    <w:p w14:paraId="09D222A9" w14:textId="5F6BFA79"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Implication dans le projet Alter-Ado;</w:t>
                      </w:r>
                    </w:p>
                    <w:p w14:paraId="3458EC0B" w14:textId="2EC4922B"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Participation à une journée de réflexion sur la Semaine des Maisons des Jeunes</w:t>
                      </w:r>
                      <w:r>
                        <w:rPr>
                          <w:rFonts w:cstheme="majorHAnsi"/>
                        </w:rPr>
                        <w:t xml:space="preserve"> (25 février 2019)</w:t>
                      </w:r>
                      <w:r w:rsidRPr="00514E4D">
                        <w:rPr>
                          <w:rFonts w:cstheme="majorHAnsi"/>
                        </w:rPr>
                        <w:t>;</w:t>
                      </w:r>
                    </w:p>
                    <w:p w14:paraId="76876DCC" w14:textId="2CA3C19A"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 xml:space="preserve">Implication dans le comité indicateur </w:t>
                      </w:r>
                      <w:r>
                        <w:rPr>
                          <w:rFonts w:cstheme="majorHAnsi"/>
                        </w:rPr>
                        <w:t xml:space="preserve">du RMJQ; </w:t>
                      </w:r>
                      <w:r w:rsidRPr="00514E4D">
                        <w:rPr>
                          <w:rFonts w:cstheme="majorHAnsi"/>
                        </w:rPr>
                        <w:t>(1</w:t>
                      </w:r>
                      <w:r>
                        <w:rPr>
                          <w:rFonts w:cstheme="majorHAnsi"/>
                        </w:rPr>
                        <w:t>2 juin 2019</w:t>
                      </w:r>
                      <w:r w:rsidRPr="00514E4D">
                        <w:rPr>
                          <w:rFonts w:cstheme="majorHAnsi"/>
                        </w:rPr>
                        <w:t>)</w:t>
                      </w:r>
                    </w:p>
                    <w:p w14:paraId="5E66B90D" w14:textId="122C9982"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Rencontre avec Mme Marjolaine Cloutier, Attachée politique de M. Simon Allaire député de la MRC de Maskinongé pour discuter de nos enjeux et de la campagne CA$$$H</w:t>
                      </w:r>
                      <w:r>
                        <w:rPr>
                          <w:rFonts w:eastAsia="Cambria" w:cstheme="majorHAnsi"/>
                        </w:rPr>
                        <w:t xml:space="preserve"> (30 mai 2019)</w:t>
                      </w:r>
                      <w:r w:rsidRPr="00514E4D">
                        <w:rPr>
                          <w:rFonts w:eastAsia="Cambria" w:cstheme="majorHAnsi"/>
                        </w:rPr>
                        <w:t>.</w:t>
                      </w:r>
                    </w:p>
                    <w:p w14:paraId="7B6EA2C1" w14:textId="77777777" w:rsidR="00CD02D3" w:rsidRPr="0022483B" w:rsidRDefault="00CD02D3" w:rsidP="00C82E29">
                      <w:pPr>
                        <w:pStyle w:val="Paragraphedeliste"/>
                        <w:ind w:left="284" w:right="-229"/>
                        <w:rPr>
                          <w:rFonts w:ascii="Eras Light ITC" w:hAnsi="Eras Light ITC"/>
                          <w:sz w:val="20"/>
                          <w:szCs w:val="20"/>
                        </w:rPr>
                      </w:pPr>
                    </w:p>
                  </w:txbxContent>
                </v:textbox>
              </v:shape>
            </w:pict>
          </mc:Fallback>
        </mc:AlternateContent>
      </w:r>
    </w:p>
    <w:p w14:paraId="62328709" w14:textId="29222183" w:rsidR="001707EE" w:rsidRDefault="002219BF" w:rsidP="001707EE">
      <w:pPr>
        <w:rPr>
          <w:rFonts w:eastAsiaTheme="majorEastAsia" w:cstheme="majorBidi"/>
          <w:color w:val="2F5496" w:themeColor="accent1" w:themeShade="BF"/>
          <w:sz w:val="40"/>
          <w:szCs w:val="32"/>
        </w:rPr>
      </w:pPr>
      <w:bookmarkStart w:id="43" w:name="_Toc530645897"/>
      <w:r>
        <w:rPr>
          <w:rFonts w:eastAsiaTheme="majorEastAsia" w:cstheme="majorBidi"/>
          <w:noProof/>
          <w:color w:val="2F5496" w:themeColor="accent1" w:themeShade="BF"/>
          <w:sz w:val="40"/>
          <w:szCs w:val="32"/>
        </w:rPr>
        <w:drawing>
          <wp:anchor distT="0" distB="0" distL="114300" distR="114300" simplePos="0" relativeHeight="251852800" behindDoc="1" locked="0" layoutInCell="1" allowOverlap="1" wp14:anchorId="71AF50AE" wp14:editId="1D6C6387">
            <wp:simplePos x="0" y="0"/>
            <wp:positionH relativeFrom="margin">
              <wp:align>center</wp:align>
            </wp:positionH>
            <wp:positionV relativeFrom="paragraph">
              <wp:posOffset>5173980</wp:posOffset>
            </wp:positionV>
            <wp:extent cx="3154680" cy="3154680"/>
            <wp:effectExtent l="0" t="0" r="7620" b="762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9eff75464fdb87cebf5b3d0f26ebc2.jpg"/>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54680" cy="3154680"/>
                    </a:xfrm>
                    <a:prstGeom prst="rect">
                      <a:avLst/>
                    </a:prstGeom>
                  </pic:spPr>
                </pic:pic>
              </a:graphicData>
            </a:graphic>
          </wp:anchor>
        </w:drawing>
      </w:r>
      <w:r w:rsidR="00133A69">
        <w:rPr>
          <w:noProof/>
        </w:rPr>
        <mc:AlternateContent>
          <mc:Choice Requires="wps">
            <w:drawing>
              <wp:anchor distT="0" distB="0" distL="114300" distR="114300" simplePos="0" relativeHeight="251749376" behindDoc="0" locked="0" layoutInCell="1" allowOverlap="1" wp14:anchorId="615DFBB4" wp14:editId="1662B5CC">
                <wp:simplePos x="0" y="0"/>
                <wp:positionH relativeFrom="column">
                  <wp:posOffset>1725930</wp:posOffset>
                </wp:positionH>
                <wp:positionV relativeFrom="paragraph">
                  <wp:posOffset>2697480</wp:posOffset>
                </wp:positionV>
                <wp:extent cx="4711700" cy="48006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480060"/>
                        </a:xfrm>
                        <a:prstGeom prst="rect">
                          <a:avLst/>
                        </a:prstGeom>
                        <a:solidFill>
                          <a:srgbClr val="FFFFFF"/>
                        </a:solidFill>
                        <a:ln w="9525">
                          <a:noFill/>
                          <a:miter lim="800000"/>
                          <a:headEnd/>
                          <a:tailEnd/>
                        </a:ln>
                      </wps:spPr>
                      <wps:txbx>
                        <w:txbxContent>
                          <w:p w14:paraId="3944EE0E" w14:textId="412252F1"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Assemblée générale annuelle</w:t>
                            </w:r>
                            <w:r>
                              <w:rPr>
                                <w:rFonts w:cstheme="majorHAnsi"/>
                              </w:rPr>
                              <w:t xml:space="preserve"> (25 juin 2019)</w:t>
                            </w:r>
                            <w:r w:rsidRPr="00514E4D">
                              <w:rPr>
                                <w:rFonts w:cstheme="majorHAnsi"/>
                              </w:rPr>
                              <w:t>;</w:t>
                            </w:r>
                          </w:p>
                          <w:p w14:paraId="02A4BF41" w14:textId="1BB61DF7" w:rsidR="00CD02D3" w:rsidRPr="00514E4D" w:rsidRDefault="00CD02D3" w:rsidP="005D0EAA">
                            <w:pPr>
                              <w:pStyle w:val="Paragraphedeliste"/>
                              <w:numPr>
                                <w:ilvl w:val="0"/>
                                <w:numId w:val="8"/>
                              </w:numPr>
                              <w:ind w:left="284" w:right="-229" w:hanging="284"/>
                              <w:rPr>
                                <w:rFonts w:eastAsia="Cambria" w:cstheme="majorHAnsi"/>
                              </w:rPr>
                            </w:pPr>
                            <w:r w:rsidRPr="00514E4D">
                              <w:rPr>
                                <w:rFonts w:eastAsia="Cambria" w:cstheme="majorHAnsi"/>
                              </w:rPr>
                              <w:t>Activité de réseautage</w:t>
                            </w:r>
                            <w:r>
                              <w:rPr>
                                <w:rFonts w:eastAsia="Cambria" w:cstheme="majorHAnsi"/>
                              </w:rPr>
                              <w:t xml:space="preserve"> (5 à 7)</w:t>
                            </w:r>
                            <w:r w:rsidRPr="00514E4D">
                              <w:rPr>
                                <w:rFonts w:eastAsia="Cambria" w:cstheme="majorHAnsi"/>
                              </w:rPr>
                              <w:t>;</w:t>
                            </w:r>
                          </w:p>
                          <w:p w14:paraId="0549CEFF" w14:textId="34A85616" w:rsidR="00CD02D3" w:rsidRPr="00514E4D" w:rsidRDefault="00CD02D3" w:rsidP="00133A69">
                            <w:pPr>
                              <w:pStyle w:val="Paragraphedeliste"/>
                              <w:ind w:left="284" w:right="-229"/>
                              <w:rPr>
                                <w:rFonts w:cstheme="majorHAnsi"/>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5DFBB4" id="_x0000_s1063" type="#_x0000_t202" style="position:absolute;margin-left:135.9pt;margin-top:212.4pt;width:371pt;height:37.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" stroked="f">
                <v:textbox>
                  <w:txbxContent>
                    <w:p w14:paraId="3944EE0E" w14:textId="412252F1" w:rsidR="00CD02D3" w:rsidRPr="00514E4D" w:rsidRDefault="00CD02D3" w:rsidP="005D0EAA">
                      <w:pPr>
                        <w:pStyle w:val="Paragraphedeliste"/>
                        <w:numPr>
                          <w:ilvl w:val="0"/>
                          <w:numId w:val="8"/>
                        </w:numPr>
                        <w:ind w:left="284" w:right="-229" w:hanging="284"/>
                        <w:rPr>
                          <w:rFonts w:cstheme="majorHAnsi"/>
                        </w:rPr>
                      </w:pPr>
                      <w:r w:rsidRPr="00514E4D">
                        <w:rPr>
                          <w:rFonts w:cstheme="majorHAnsi"/>
                        </w:rPr>
                        <w:t>Assemblée générale annuelle</w:t>
                      </w:r>
                      <w:r>
                        <w:rPr>
                          <w:rFonts w:cstheme="majorHAnsi"/>
                        </w:rPr>
                        <w:t xml:space="preserve"> (25 juin 2019)</w:t>
                      </w:r>
                      <w:r w:rsidRPr="00514E4D">
                        <w:rPr>
                          <w:rFonts w:cstheme="majorHAnsi"/>
                        </w:rPr>
                        <w:t>;</w:t>
                      </w:r>
                    </w:p>
                    <w:p w14:paraId="02A4BF41" w14:textId="1BB61DF7" w:rsidR="00CD02D3" w:rsidRPr="00514E4D" w:rsidRDefault="00CD02D3" w:rsidP="005D0EAA">
                      <w:pPr>
                        <w:pStyle w:val="Paragraphedeliste"/>
                        <w:numPr>
                          <w:ilvl w:val="0"/>
                          <w:numId w:val="8"/>
                        </w:numPr>
                        <w:ind w:left="284" w:right="-229" w:hanging="284"/>
                        <w:rPr>
                          <w:rFonts w:eastAsia="Cambria" w:cstheme="majorHAnsi"/>
                        </w:rPr>
                      </w:pPr>
                      <w:r w:rsidRPr="00514E4D">
                        <w:rPr>
                          <w:rFonts w:eastAsia="Cambria" w:cstheme="majorHAnsi"/>
                        </w:rPr>
                        <w:t>Activité de réseautage</w:t>
                      </w:r>
                      <w:r>
                        <w:rPr>
                          <w:rFonts w:eastAsia="Cambria" w:cstheme="majorHAnsi"/>
                        </w:rPr>
                        <w:t xml:space="preserve"> (5 à 7)</w:t>
                      </w:r>
                      <w:r w:rsidRPr="00514E4D">
                        <w:rPr>
                          <w:rFonts w:eastAsia="Cambria" w:cstheme="majorHAnsi"/>
                        </w:rPr>
                        <w:t>;</w:t>
                      </w:r>
                    </w:p>
                    <w:p w14:paraId="0549CEFF" w14:textId="34A85616" w:rsidR="00CD02D3" w:rsidRPr="00514E4D" w:rsidRDefault="00CD02D3" w:rsidP="00133A69">
                      <w:pPr>
                        <w:pStyle w:val="Paragraphedeliste"/>
                        <w:ind w:left="284" w:right="-229"/>
                        <w:rPr>
                          <w:rFonts w:cstheme="majorHAnsi"/>
                          <w:sz w:val="24"/>
                          <w:szCs w:val="24"/>
                        </w:rPr>
                      </w:pPr>
                    </w:p>
                  </w:txbxContent>
                </v:textbox>
              </v:shape>
            </w:pict>
          </mc:Fallback>
        </mc:AlternateContent>
      </w:r>
      <w:r w:rsidR="00133A69">
        <w:rPr>
          <w:noProof/>
        </w:rPr>
        <mc:AlternateContent>
          <mc:Choice Requires="wps">
            <w:drawing>
              <wp:anchor distT="0" distB="0" distL="114300" distR="114300" simplePos="0" relativeHeight="251751424" behindDoc="0" locked="0" layoutInCell="1" allowOverlap="1" wp14:anchorId="4B2B9047" wp14:editId="58F6D74C">
                <wp:simplePos x="0" y="0"/>
                <wp:positionH relativeFrom="column">
                  <wp:posOffset>1779270</wp:posOffset>
                </wp:positionH>
                <wp:positionV relativeFrom="paragraph">
                  <wp:posOffset>4267200</wp:posOffset>
                </wp:positionV>
                <wp:extent cx="3931920" cy="1219200"/>
                <wp:effectExtent l="0" t="0" r="0" b="0"/>
                <wp:wrapNone/>
                <wp:docPr id="2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19200"/>
                        </a:xfrm>
                        <a:prstGeom prst="rect">
                          <a:avLst/>
                        </a:prstGeom>
                        <a:solidFill>
                          <a:srgbClr val="FFFFFF"/>
                        </a:solidFill>
                        <a:ln w="9525">
                          <a:noFill/>
                          <a:miter lim="800000"/>
                          <a:headEnd/>
                          <a:tailEnd/>
                        </a:ln>
                      </wps:spPr>
                      <wps:txbx>
                        <w:txbxContent>
                          <w:p w14:paraId="0FA76329" w14:textId="1CDF1ED1" w:rsidR="00CD02D3" w:rsidRPr="00514E4D" w:rsidRDefault="00CD02D3" w:rsidP="00DA0B78">
                            <w:pPr>
                              <w:pStyle w:val="Paragraphedeliste"/>
                              <w:numPr>
                                <w:ilvl w:val="0"/>
                                <w:numId w:val="8"/>
                              </w:numPr>
                              <w:ind w:left="284" w:right="-229" w:hanging="284"/>
                              <w:rPr>
                                <w:rFonts w:cstheme="majorHAnsi"/>
                              </w:rPr>
                            </w:pPr>
                            <w:r w:rsidRPr="00514E4D">
                              <w:rPr>
                                <w:rFonts w:cstheme="majorHAnsi"/>
                              </w:rPr>
                              <w:t>Assemblée générale annuelle</w:t>
                            </w:r>
                            <w:r>
                              <w:rPr>
                                <w:rFonts w:cstheme="majorHAnsi"/>
                              </w:rPr>
                              <w:t xml:space="preserve"> (21 mai 2019)</w:t>
                            </w:r>
                            <w:r w:rsidRPr="00514E4D">
                              <w:rPr>
                                <w:rFonts w:cstheme="majorHAnsi"/>
                              </w:rPr>
                              <w:t>;</w:t>
                            </w:r>
                          </w:p>
                          <w:p w14:paraId="2393D48B" w14:textId="77777777" w:rsidR="00CD02D3" w:rsidRPr="00514E4D" w:rsidRDefault="00CD02D3" w:rsidP="00DA0B78">
                            <w:pPr>
                              <w:pStyle w:val="Paragraphedeliste"/>
                              <w:numPr>
                                <w:ilvl w:val="0"/>
                                <w:numId w:val="8"/>
                              </w:numPr>
                              <w:spacing w:line="276" w:lineRule="auto"/>
                              <w:ind w:left="284" w:right="-229" w:hanging="284"/>
                              <w:rPr>
                                <w:rFonts w:eastAsia="Cambria" w:cstheme="majorHAnsi"/>
                              </w:rPr>
                            </w:pPr>
                            <w:r w:rsidRPr="00514E4D">
                              <w:rPr>
                                <w:rFonts w:eastAsia="Cambria" w:cstheme="majorHAnsi"/>
                              </w:rPr>
                              <w:t>Membre du conseil d’administration depuis juin 2018;</w:t>
                            </w:r>
                          </w:p>
                          <w:p w14:paraId="794D9842" w14:textId="36ADFC1D" w:rsidR="00CD02D3" w:rsidRPr="00514E4D" w:rsidRDefault="00CD02D3" w:rsidP="00DA0B78">
                            <w:pPr>
                              <w:pStyle w:val="Paragraphedeliste"/>
                              <w:numPr>
                                <w:ilvl w:val="0"/>
                                <w:numId w:val="8"/>
                              </w:numPr>
                              <w:ind w:left="284" w:right="-229" w:hanging="284"/>
                              <w:rPr>
                                <w:rFonts w:eastAsia="Cambria" w:cstheme="majorHAnsi"/>
                              </w:rPr>
                            </w:pPr>
                            <w:r w:rsidRPr="00514E4D">
                              <w:rPr>
                                <w:rFonts w:eastAsia="Cambria" w:cstheme="majorHAnsi"/>
                              </w:rPr>
                              <w:t>Membre du comité ressource humaine</w:t>
                            </w:r>
                            <w:r>
                              <w:rPr>
                                <w:rFonts w:eastAsia="Cambria" w:cstheme="majorHAnsi"/>
                              </w:rPr>
                              <w:t xml:space="preserve"> (Évaluation de la coordonnatrice)</w:t>
                            </w:r>
                            <w:r w:rsidRPr="00514E4D">
                              <w:rPr>
                                <w:rFonts w:eastAsia="Cambria" w:cstheme="majorHAnsi"/>
                              </w:rPr>
                              <w:t>;</w:t>
                            </w:r>
                          </w:p>
                          <w:p w14:paraId="30D70BEC" w14:textId="452E4246" w:rsidR="00CD02D3" w:rsidRPr="00514E4D" w:rsidRDefault="00CD02D3" w:rsidP="00DA0B78">
                            <w:pPr>
                              <w:pStyle w:val="Paragraphedeliste"/>
                              <w:numPr>
                                <w:ilvl w:val="0"/>
                                <w:numId w:val="8"/>
                              </w:numPr>
                              <w:ind w:left="284" w:right="-229" w:hanging="284"/>
                              <w:rPr>
                                <w:rFonts w:eastAsia="Cambria" w:cstheme="majorHAnsi"/>
                              </w:rPr>
                            </w:pPr>
                            <w:r w:rsidRPr="00514E4D">
                              <w:rPr>
                                <w:rFonts w:eastAsia="Cambria" w:cstheme="majorHAnsi"/>
                              </w:rPr>
                              <w:t>Activités de réseautage</w:t>
                            </w:r>
                            <w:r>
                              <w:rPr>
                                <w:rFonts w:eastAsia="Cambria" w:cstheme="majorHAnsi"/>
                              </w:rPr>
                              <w:t xml:space="preserve"> (Cabane à sucre, Déjeuner des DG, Diner de Noël, Déjeuner avec le député).</w:t>
                            </w:r>
                          </w:p>
                          <w:p w14:paraId="44F11E99" w14:textId="77777777"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rPr>
                              <w:t>Sondages</w:t>
                            </w:r>
                            <w:r w:rsidRPr="00514E4D">
                              <w:rPr>
                                <w:rFonts w:eastAsia="Cambria" w:cstheme="majorHAnsi"/>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B9047" id="_x0000_s1064" type="#_x0000_t202" style="position:absolute;margin-left:140.1pt;margin-top:336pt;width:309.6pt;height:9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" stroked="f">
                <v:textbox>
                  <w:txbxContent>
                    <w:p w14:paraId="0FA76329" w14:textId="1CDF1ED1" w:rsidR="00CD02D3" w:rsidRPr="00514E4D" w:rsidRDefault="00CD02D3" w:rsidP="00DA0B78">
                      <w:pPr>
                        <w:pStyle w:val="Paragraphedeliste"/>
                        <w:numPr>
                          <w:ilvl w:val="0"/>
                          <w:numId w:val="8"/>
                        </w:numPr>
                        <w:ind w:left="284" w:right="-229" w:hanging="284"/>
                        <w:rPr>
                          <w:rFonts w:cstheme="majorHAnsi"/>
                        </w:rPr>
                      </w:pPr>
                      <w:r w:rsidRPr="00514E4D">
                        <w:rPr>
                          <w:rFonts w:cstheme="majorHAnsi"/>
                        </w:rPr>
                        <w:t>Assemblée générale annuelle</w:t>
                      </w:r>
                      <w:r>
                        <w:rPr>
                          <w:rFonts w:cstheme="majorHAnsi"/>
                        </w:rPr>
                        <w:t xml:space="preserve"> (21 mai 2019)</w:t>
                      </w:r>
                      <w:r w:rsidRPr="00514E4D">
                        <w:rPr>
                          <w:rFonts w:cstheme="majorHAnsi"/>
                        </w:rPr>
                        <w:t>;</w:t>
                      </w:r>
                    </w:p>
                    <w:p w14:paraId="2393D48B" w14:textId="77777777" w:rsidR="00CD02D3" w:rsidRPr="00514E4D" w:rsidRDefault="00CD02D3" w:rsidP="00DA0B78">
                      <w:pPr>
                        <w:pStyle w:val="Paragraphedeliste"/>
                        <w:numPr>
                          <w:ilvl w:val="0"/>
                          <w:numId w:val="8"/>
                        </w:numPr>
                        <w:spacing w:line="276" w:lineRule="auto"/>
                        <w:ind w:left="284" w:right="-229" w:hanging="284"/>
                        <w:rPr>
                          <w:rFonts w:eastAsia="Cambria" w:cstheme="majorHAnsi"/>
                        </w:rPr>
                      </w:pPr>
                      <w:r w:rsidRPr="00514E4D">
                        <w:rPr>
                          <w:rFonts w:eastAsia="Cambria" w:cstheme="majorHAnsi"/>
                        </w:rPr>
                        <w:t>Membre du conseil d’administration depuis juin 2018;</w:t>
                      </w:r>
                    </w:p>
                    <w:p w14:paraId="794D9842" w14:textId="36ADFC1D" w:rsidR="00CD02D3" w:rsidRPr="00514E4D" w:rsidRDefault="00CD02D3" w:rsidP="00DA0B78">
                      <w:pPr>
                        <w:pStyle w:val="Paragraphedeliste"/>
                        <w:numPr>
                          <w:ilvl w:val="0"/>
                          <w:numId w:val="8"/>
                        </w:numPr>
                        <w:ind w:left="284" w:right="-229" w:hanging="284"/>
                        <w:rPr>
                          <w:rFonts w:eastAsia="Cambria" w:cstheme="majorHAnsi"/>
                        </w:rPr>
                      </w:pPr>
                      <w:r w:rsidRPr="00514E4D">
                        <w:rPr>
                          <w:rFonts w:eastAsia="Cambria" w:cstheme="majorHAnsi"/>
                        </w:rPr>
                        <w:t>Membre du comité ressource humaine</w:t>
                      </w:r>
                      <w:r>
                        <w:rPr>
                          <w:rFonts w:eastAsia="Cambria" w:cstheme="majorHAnsi"/>
                        </w:rPr>
                        <w:t xml:space="preserve"> (Évaluation de la coordonnatrice)</w:t>
                      </w:r>
                      <w:r w:rsidRPr="00514E4D">
                        <w:rPr>
                          <w:rFonts w:eastAsia="Cambria" w:cstheme="majorHAnsi"/>
                        </w:rPr>
                        <w:t>;</w:t>
                      </w:r>
                    </w:p>
                    <w:p w14:paraId="30D70BEC" w14:textId="452E4246" w:rsidR="00CD02D3" w:rsidRPr="00514E4D" w:rsidRDefault="00CD02D3" w:rsidP="00DA0B78">
                      <w:pPr>
                        <w:pStyle w:val="Paragraphedeliste"/>
                        <w:numPr>
                          <w:ilvl w:val="0"/>
                          <w:numId w:val="8"/>
                        </w:numPr>
                        <w:ind w:left="284" w:right="-229" w:hanging="284"/>
                        <w:rPr>
                          <w:rFonts w:eastAsia="Cambria" w:cstheme="majorHAnsi"/>
                        </w:rPr>
                      </w:pPr>
                      <w:r w:rsidRPr="00514E4D">
                        <w:rPr>
                          <w:rFonts w:eastAsia="Cambria" w:cstheme="majorHAnsi"/>
                        </w:rPr>
                        <w:t>Activités de réseautage</w:t>
                      </w:r>
                      <w:r>
                        <w:rPr>
                          <w:rFonts w:eastAsia="Cambria" w:cstheme="majorHAnsi"/>
                        </w:rPr>
                        <w:t xml:space="preserve"> (Cabane à sucre, Déjeuner des DG, Diner de Noël, Déjeuner avec le député).</w:t>
                      </w:r>
                    </w:p>
                    <w:p w14:paraId="44F11E99" w14:textId="77777777"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rPr>
                        <w:t>Sondages</w:t>
                      </w:r>
                      <w:r w:rsidRPr="00514E4D">
                        <w:rPr>
                          <w:rFonts w:eastAsia="Cambria" w:cstheme="majorHAnsi"/>
                          <w:szCs w:val="24"/>
                        </w:rPr>
                        <w:t>.</w:t>
                      </w:r>
                    </w:p>
                  </w:txbxContent>
                </v:textbox>
              </v:shape>
            </w:pict>
          </mc:Fallback>
        </mc:AlternateContent>
      </w:r>
      <w:r w:rsidR="00B01CF4">
        <w:rPr>
          <w:rFonts w:cstheme="majorHAnsi"/>
          <w:i/>
          <w:noProof/>
        </w:rPr>
        <w:drawing>
          <wp:anchor distT="0" distB="0" distL="114300" distR="114300" simplePos="0" relativeHeight="251851776" behindDoc="1" locked="0" layoutInCell="1" allowOverlap="1" wp14:anchorId="26107853" wp14:editId="18566048">
            <wp:simplePos x="0" y="0"/>
            <wp:positionH relativeFrom="column">
              <wp:posOffset>5711190</wp:posOffset>
            </wp:positionH>
            <wp:positionV relativeFrom="paragraph">
              <wp:posOffset>4465320</wp:posOffset>
            </wp:positionV>
            <wp:extent cx="1897380" cy="1897380"/>
            <wp:effectExtent l="0" t="0" r="7620" b="7620"/>
            <wp:wrapNone/>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b27a77aea996cfc6521bd5a73c0d6276.jpg"/>
                    <pic:cNvPicPr/>
                  </pic:nvPicPr>
                  <pic:blipFill>
                    <a:blip r:embed="rId33" cstate="print">
                      <a:biLevel thresh="75000"/>
                      <a:extLst>
                        <a:ext uri="{28A0092B-C50C-407E-A947-70E740481C1C}">
                          <a14:useLocalDpi xmlns:a14="http://schemas.microsoft.com/office/drawing/2010/main" val="0"/>
                        </a:ext>
                      </a:extLst>
                    </a:blip>
                    <a:stretch>
                      <a:fillRect/>
                    </a:stretch>
                  </pic:blipFill>
                  <pic:spPr>
                    <a:xfrm rot="16200000">
                      <a:off x="0" y="0"/>
                      <a:ext cx="1897380" cy="1897380"/>
                    </a:xfrm>
                    <a:prstGeom prst="rect">
                      <a:avLst/>
                    </a:prstGeom>
                  </pic:spPr>
                </pic:pic>
              </a:graphicData>
            </a:graphic>
            <wp14:sizeRelH relativeFrom="margin">
              <wp14:pctWidth>0</wp14:pctWidth>
            </wp14:sizeRelH>
            <wp14:sizeRelV relativeFrom="margin">
              <wp14:pctHeight>0</wp14:pctHeight>
            </wp14:sizeRelV>
          </wp:anchor>
        </w:drawing>
      </w:r>
      <w:r w:rsidR="00514E4D">
        <w:rPr>
          <w:noProof/>
        </w:rPr>
        <mc:AlternateContent>
          <mc:Choice Requires="wps">
            <w:drawing>
              <wp:anchor distT="0" distB="0" distL="114300" distR="114300" simplePos="0" relativeHeight="251734016" behindDoc="0" locked="0" layoutInCell="1" allowOverlap="1" wp14:anchorId="130B2728" wp14:editId="4557936E">
                <wp:simplePos x="0" y="0"/>
                <wp:positionH relativeFrom="margin">
                  <wp:align>left</wp:align>
                </wp:positionH>
                <wp:positionV relativeFrom="paragraph">
                  <wp:posOffset>4315460</wp:posOffset>
                </wp:positionV>
                <wp:extent cx="1631950" cy="1047115"/>
                <wp:effectExtent l="19050" t="19050" r="25400" b="19685"/>
                <wp:wrapNone/>
                <wp:docPr id="2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047115"/>
                        </a:xfrm>
                        <a:prstGeom prst="rect">
                          <a:avLst/>
                        </a:prstGeom>
                        <a:solidFill>
                          <a:srgbClr val="FFFFFF"/>
                        </a:solidFill>
                        <a:ln w="28575">
                          <a:solidFill>
                            <a:schemeClr val="tx2">
                              <a:lumMod val="60000"/>
                              <a:lumOff val="40000"/>
                            </a:schemeClr>
                          </a:solidFill>
                          <a:miter lim="800000"/>
                          <a:headEnd/>
                          <a:tailEnd/>
                        </a:ln>
                      </wps:spPr>
                      <wps:txbx>
                        <w:txbxContent>
                          <w:p w14:paraId="2893A624" w14:textId="77777777" w:rsidR="00CD02D3" w:rsidRPr="003E2ED7" w:rsidRDefault="00CD02D3" w:rsidP="003E2ED7">
                            <w:pPr>
                              <w:jc w:val="center"/>
                              <w:rPr>
                                <w:rFonts w:ascii="Gill Sans MT" w:hAnsi="Gill Sans MT"/>
                                <w:b/>
                              </w:rPr>
                            </w:pPr>
                            <w:r w:rsidRPr="003E2ED7">
                              <w:rPr>
                                <w:rFonts w:ascii="Gill Sans MT" w:hAnsi="Gill Sans MT"/>
                                <w:b/>
                              </w:rPr>
                              <w:t>Membre de la corporation de développement communautaire de la MRC de Maskinongé</w:t>
                            </w:r>
                          </w:p>
                        </w:txbxContent>
                      </wps:txbx>
                      <wps:bodyPr rot="0" vert="horz" wrap="square" lIns="91440" tIns="45720" rIns="91440" bIns="45720" anchor="t" anchorCtr="0">
                        <a:noAutofit/>
                      </wps:bodyPr>
                    </wps:wsp>
                  </a:graphicData>
                </a:graphic>
              </wp:anchor>
            </w:drawing>
          </mc:Choice>
          <mc:Fallback>
            <w:pict>
              <v:shape w14:anchorId="130B2728" id="_x0000_s1065" type="#_x0000_t202" style="position:absolute;margin-left:0;margin-top:339.8pt;width:128.5pt;height:82.45pt;z-index:251734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" strokecolor="#8496b0 [1951]" strokeweight="2.25pt">
                <v:textbox>
                  <w:txbxContent>
                    <w:p w14:paraId="2893A624" w14:textId="77777777" w:rsidR="00CD02D3" w:rsidRPr="003E2ED7" w:rsidRDefault="00CD02D3" w:rsidP="003E2ED7">
                      <w:pPr>
                        <w:jc w:val="center"/>
                        <w:rPr>
                          <w:rFonts w:ascii="Gill Sans MT" w:hAnsi="Gill Sans MT"/>
                          <w:b/>
                        </w:rPr>
                      </w:pPr>
                      <w:r w:rsidRPr="003E2ED7">
                        <w:rPr>
                          <w:rFonts w:ascii="Gill Sans MT" w:hAnsi="Gill Sans MT"/>
                          <w:b/>
                        </w:rPr>
                        <w:t>Membre de la corporation de développement communautaire de la MRC de Maskinongé</w:t>
                      </w:r>
                    </w:p>
                  </w:txbxContent>
                </v:textbox>
                <w10:wrap anchorx="margin"/>
              </v:shape>
            </w:pict>
          </mc:Fallback>
        </mc:AlternateContent>
      </w:r>
      <w:r w:rsidR="00514E4D">
        <w:rPr>
          <w:noProof/>
        </w:rPr>
        <mc:AlternateContent>
          <mc:Choice Requires="wps">
            <w:drawing>
              <wp:anchor distT="0" distB="0" distL="114300" distR="114300" simplePos="0" relativeHeight="251731968" behindDoc="0" locked="0" layoutInCell="1" allowOverlap="1" wp14:anchorId="35783E2A" wp14:editId="41BF4861">
                <wp:simplePos x="0" y="0"/>
                <wp:positionH relativeFrom="margin">
                  <wp:posOffset>26670</wp:posOffset>
                </wp:positionH>
                <wp:positionV relativeFrom="paragraph">
                  <wp:posOffset>2724150</wp:posOffset>
                </wp:positionV>
                <wp:extent cx="1609725" cy="1131570"/>
                <wp:effectExtent l="19050" t="19050" r="28575" b="1143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31570"/>
                        </a:xfrm>
                        <a:prstGeom prst="rect">
                          <a:avLst/>
                        </a:prstGeom>
                        <a:solidFill>
                          <a:srgbClr val="FFFFFF"/>
                        </a:solidFill>
                        <a:ln w="28575">
                          <a:solidFill>
                            <a:schemeClr val="tx1"/>
                          </a:solidFill>
                          <a:miter lim="800000"/>
                          <a:headEnd/>
                          <a:tailEnd/>
                        </a:ln>
                      </wps:spPr>
                      <wps:txbx>
                        <w:txbxContent>
                          <w:p w14:paraId="123D22A3" w14:textId="77777777" w:rsidR="00CD02D3" w:rsidRPr="003E2ED7" w:rsidRDefault="00CD02D3" w:rsidP="003E2ED7">
                            <w:pPr>
                              <w:jc w:val="center"/>
                              <w:rPr>
                                <w:rFonts w:ascii="Gill Sans MT" w:hAnsi="Gill Sans MT"/>
                                <w:b/>
                              </w:rPr>
                            </w:pPr>
                            <w:r w:rsidRPr="003E2ED7">
                              <w:rPr>
                                <w:rFonts w:ascii="Gill Sans MT" w:hAnsi="Gill Sans MT"/>
                                <w:b/>
                              </w:rPr>
                              <w:t>Membre de la corporation de développement communautaire du Centre-de-la-Mauricie</w:t>
                            </w:r>
                          </w:p>
                          <w:p w14:paraId="4E668867" w14:textId="77777777" w:rsidR="00CD02D3" w:rsidRPr="008738E0" w:rsidRDefault="00CD02D3" w:rsidP="003E2ED7">
                            <w:pPr>
                              <w:jc w:val="center"/>
                              <w:rPr>
                                <w:rFonts w:ascii="Ink Free" w:hAnsi="Ink Free"/>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83E2A" id="_x0000_s1066" type="#_x0000_t202" style="position:absolute;margin-left:2.1pt;margin-top:214.5pt;width:126.75pt;height:89.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" strokecolor="black [3213]" strokeweight="2.25pt">
                <v:textbox>
                  <w:txbxContent>
                    <w:p w14:paraId="123D22A3" w14:textId="77777777" w:rsidR="00CD02D3" w:rsidRPr="003E2ED7" w:rsidRDefault="00CD02D3" w:rsidP="003E2ED7">
                      <w:pPr>
                        <w:jc w:val="center"/>
                        <w:rPr>
                          <w:rFonts w:ascii="Gill Sans MT" w:hAnsi="Gill Sans MT"/>
                          <w:b/>
                        </w:rPr>
                      </w:pPr>
                      <w:r w:rsidRPr="003E2ED7">
                        <w:rPr>
                          <w:rFonts w:ascii="Gill Sans MT" w:hAnsi="Gill Sans MT"/>
                          <w:b/>
                        </w:rPr>
                        <w:t>Membre de la corporation de développement communautaire du Centre-de-la-Mauricie</w:t>
                      </w:r>
                    </w:p>
                    <w:p w14:paraId="4E668867" w14:textId="77777777" w:rsidR="00CD02D3" w:rsidRPr="008738E0" w:rsidRDefault="00CD02D3" w:rsidP="003E2ED7">
                      <w:pPr>
                        <w:jc w:val="center"/>
                        <w:rPr>
                          <w:rFonts w:ascii="Ink Free" w:hAnsi="Ink Free"/>
                          <w:b/>
                          <w:sz w:val="24"/>
                        </w:rPr>
                      </w:pPr>
                    </w:p>
                  </w:txbxContent>
                </v:textbox>
                <w10:wrap anchorx="margin"/>
              </v:shape>
            </w:pict>
          </mc:Fallback>
        </mc:AlternateContent>
      </w:r>
      <w:r w:rsidR="00FE4ED9">
        <w:rPr>
          <w:noProof/>
        </w:rPr>
        <mc:AlternateContent>
          <mc:Choice Requires="wps">
            <w:drawing>
              <wp:anchor distT="0" distB="0" distL="114300" distR="114300" simplePos="0" relativeHeight="251729920" behindDoc="0" locked="0" layoutInCell="1" allowOverlap="1" wp14:anchorId="56FBCCDF" wp14:editId="0315795F">
                <wp:simplePos x="0" y="0"/>
                <wp:positionH relativeFrom="margin">
                  <wp:posOffset>11430</wp:posOffset>
                </wp:positionH>
                <wp:positionV relativeFrom="paragraph">
                  <wp:posOffset>22860</wp:posOffset>
                </wp:positionV>
                <wp:extent cx="1609725" cy="862330"/>
                <wp:effectExtent l="19050" t="19050" r="28575" b="1397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tx2">
                              <a:lumMod val="60000"/>
                              <a:lumOff val="40000"/>
                            </a:schemeClr>
                          </a:solidFill>
                          <a:miter lim="800000"/>
                          <a:headEnd/>
                          <a:tailEnd/>
                        </a:ln>
                      </wps:spPr>
                      <wps:txbx>
                        <w:txbxContent>
                          <w:p w14:paraId="7723F228" w14:textId="294163A7" w:rsidR="00CD02D3" w:rsidRPr="003E2ED7" w:rsidRDefault="00CD02D3" w:rsidP="003E2ED7">
                            <w:pPr>
                              <w:jc w:val="center"/>
                              <w:rPr>
                                <w:rFonts w:ascii="Gill Sans MT" w:hAnsi="Gill Sans MT"/>
                                <w:b/>
                              </w:rPr>
                            </w:pPr>
                            <w:r w:rsidRPr="003E2ED7">
                              <w:rPr>
                                <w:rFonts w:ascii="Gill Sans MT" w:hAnsi="Gill Sans MT"/>
                                <w:b/>
                              </w:rPr>
                              <w:t xml:space="preserve">Membre du </w:t>
                            </w:r>
                            <w:r>
                              <w:rPr>
                                <w:rFonts w:ascii="Gill Sans MT" w:hAnsi="Gill Sans MT"/>
                                <w:b/>
                              </w:rPr>
                              <w:t>R</w:t>
                            </w:r>
                            <w:r w:rsidRPr="003E2ED7">
                              <w:rPr>
                                <w:rFonts w:ascii="Gill Sans MT" w:hAnsi="Gill Sans MT"/>
                                <w:b/>
                              </w:rPr>
                              <w:t>egroupement des Maison</w:t>
                            </w:r>
                            <w:r>
                              <w:rPr>
                                <w:rFonts w:ascii="Gill Sans MT" w:hAnsi="Gill Sans MT"/>
                                <w:b/>
                              </w:rPr>
                              <w:t>s</w:t>
                            </w:r>
                            <w:r w:rsidRPr="003E2ED7">
                              <w:rPr>
                                <w:rFonts w:ascii="Gill Sans MT" w:hAnsi="Gill Sans MT"/>
                                <w:b/>
                              </w:rPr>
                              <w:t xml:space="preserve"> de Jeunes du Québec</w:t>
                            </w:r>
                          </w:p>
                        </w:txbxContent>
                      </wps:txbx>
                      <wps:bodyPr rot="0" vert="horz" wrap="square" lIns="91440" tIns="45720" rIns="91440" bIns="45720" anchor="t" anchorCtr="0">
                        <a:noAutofit/>
                      </wps:bodyPr>
                    </wps:wsp>
                  </a:graphicData>
                </a:graphic>
              </wp:anchor>
            </w:drawing>
          </mc:Choice>
          <mc:Fallback>
            <w:pict>
              <v:shape w14:anchorId="56FBCCDF" id="_x0000_s1067" type="#_x0000_t202" style="position:absolute;margin-left:.9pt;margin-top:1.8pt;width:126.75pt;height:67.9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" strokecolor="#8496b0 [1951]" strokeweight="2.25pt">
                <v:textbox>
                  <w:txbxContent>
                    <w:p w14:paraId="7723F228" w14:textId="294163A7" w:rsidR="00CD02D3" w:rsidRPr="003E2ED7" w:rsidRDefault="00CD02D3" w:rsidP="003E2ED7">
                      <w:pPr>
                        <w:jc w:val="center"/>
                        <w:rPr>
                          <w:rFonts w:ascii="Gill Sans MT" w:hAnsi="Gill Sans MT"/>
                          <w:b/>
                        </w:rPr>
                      </w:pPr>
                      <w:r w:rsidRPr="003E2ED7">
                        <w:rPr>
                          <w:rFonts w:ascii="Gill Sans MT" w:hAnsi="Gill Sans MT"/>
                          <w:b/>
                        </w:rPr>
                        <w:t xml:space="preserve">Membre du </w:t>
                      </w:r>
                      <w:r>
                        <w:rPr>
                          <w:rFonts w:ascii="Gill Sans MT" w:hAnsi="Gill Sans MT"/>
                          <w:b/>
                        </w:rPr>
                        <w:t>R</w:t>
                      </w:r>
                      <w:r w:rsidRPr="003E2ED7">
                        <w:rPr>
                          <w:rFonts w:ascii="Gill Sans MT" w:hAnsi="Gill Sans MT"/>
                          <w:b/>
                        </w:rPr>
                        <w:t>egroupement des Maison</w:t>
                      </w:r>
                      <w:r>
                        <w:rPr>
                          <w:rFonts w:ascii="Gill Sans MT" w:hAnsi="Gill Sans MT"/>
                          <w:b/>
                        </w:rPr>
                        <w:t>s</w:t>
                      </w:r>
                      <w:r w:rsidRPr="003E2ED7">
                        <w:rPr>
                          <w:rFonts w:ascii="Gill Sans MT" w:hAnsi="Gill Sans MT"/>
                          <w:b/>
                        </w:rPr>
                        <w:t xml:space="preserve"> de Jeunes du Québec</w:t>
                      </w:r>
                    </w:p>
                  </w:txbxContent>
                </v:textbox>
                <w10:wrap anchorx="margin"/>
              </v:shape>
            </w:pict>
          </mc:Fallback>
        </mc:AlternateContent>
      </w:r>
      <w:r w:rsidR="001707EE">
        <w:br w:type="page"/>
      </w:r>
    </w:p>
    <w:bookmarkEnd w:id="43"/>
    <w:p w14:paraId="34A05E3E" w14:textId="5DC5870F" w:rsidR="001B4E82" w:rsidRDefault="00307A7A" w:rsidP="00F70180">
      <w:r>
        <w:rPr>
          <w:noProof/>
        </w:rPr>
        <w:lastRenderedPageBreak/>
        <mc:AlternateContent>
          <mc:Choice Requires="wps">
            <w:drawing>
              <wp:anchor distT="0" distB="0" distL="114300" distR="114300" simplePos="0" relativeHeight="251753472" behindDoc="0" locked="0" layoutInCell="1" allowOverlap="1" wp14:anchorId="1C9CA5CF" wp14:editId="130052FC">
                <wp:simplePos x="0" y="0"/>
                <wp:positionH relativeFrom="column">
                  <wp:posOffset>1819910</wp:posOffset>
                </wp:positionH>
                <wp:positionV relativeFrom="paragraph">
                  <wp:posOffset>124460</wp:posOffset>
                </wp:positionV>
                <wp:extent cx="4450715" cy="1242060"/>
                <wp:effectExtent l="0" t="0" r="6985" b="0"/>
                <wp:wrapNone/>
                <wp:docPr id="2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242060"/>
                        </a:xfrm>
                        <a:prstGeom prst="rect">
                          <a:avLst/>
                        </a:prstGeom>
                        <a:solidFill>
                          <a:srgbClr val="FFFFFF"/>
                        </a:solidFill>
                        <a:ln w="9525">
                          <a:noFill/>
                          <a:miter lim="800000"/>
                          <a:headEnd/>
                          <a:tailEnd/>
                        </a:ln>
                      </wps:spPr>
                      <wps:txbx>
                        <w:txbxContent>
                          <w:p w14:paraId="7E1385DF" w14:textId="24EE8211" w:rsidR="00CD02D3" w:rsidRPr="00514E4D" w:rsidRDefault="00CD02D3" w:rsidP="00DA0B78">
                            <w:pPr>
                              <w:pStyle w:val="Paragraphedeliste"/>
                              <w:numPr>
                                <w:ilvl w:val="0"/>
                                <w:numId w:val="8"/>
                              </w:numPr>
                              <w:ind w:left="284" w:right="-229" w:hanging="284"/>
                              <w:rPr>
                                <w:rFonts w:cstheme="majorHAnsi"/>
                              </w:rPr>
                            </w:pPr>
                            <w:r w:rsidRPr="00514E4D">
                              <w:rPr>
                                <w:rFonts w:cstheme="majorHAnsi"/>
                              </w:rPr>
                              <w:t>Diverses activités de mobilisation dans le but du rehaussement PSOC;</w:t>
                            </w:r>
                          </w:p>
                          <w:p w14:paraId="4E03B086" w14:textId="4FC4EDD2" w:rsidR="00CD02D3" w:rsidRPr="00514E4D" w:rsidRDefault="00CD02D3" w:rsidP="00DA0B78">
                            <w:pPr>
                              <w:pStyle w:val="Paragraphedeliste"/>
                              <w:numPr>
                                <w:ilvl w:val="0"/>
                                <w:numId w:val="8"/>
                              </w:numPr>
                              <w:spacing w:line="276" w:lineRule="auto"/>
                              <w:ind w:left="284" w:right="-229" w:hanging="284"/>
                              <w:rPr>
                                <w:rFonts w:eastAsia="Cambria" w:cstheme="majorHAnsi"/>
                              </w:rPr>
                            </w:pPr>
                            <w:r w:rsidRPr="00514E4D">
                              <w:rPr>
                                <w:rFonts w:eastAsia="Cambria" w:cstheme="majorHAnsi"/>
                              </w:rPr>
                              <w:t>Assemblée générale annuelle</w:t>
                            </w:r>
                            <w:r>
                              <w:rPr>
                                <w:rFonts w:eastAsia="Cambria" w:cstheme="majorHAnsi"/>
                              </w:rPr>
                              <w:t xml:space="preserve"> (11 juin 2019)</w:t>
                            </w:r>
                            <w:r w:rsidRPr="00514E4D">
                              <w:rPr>
                                <w:rFonts w:eastAsia="Cambria" w:cstheme="majorHAnsi"/>
                              </w:rPr>
                              <w:t>;</w:t>
                            </w:r>
                          </w:p>
                          <w:p w14:paraId="7E97EFE6" w14:textId="254FA333" w:rsidR="00CD02D3" w:rsidRPr="00514E4D" w:rsidRDefault="00CD02D3" w:rsidP="00DA0B78">
                            <w:pPr>
                              <w:pStyle w:val="Paragraphedeliste"/>
                              <w:numPr>
                                <w:ilvl w:val="0"/>
                                <w:numId w:val="8"/>
                              </w:numPr>
                              <w:ind w:left="284" w:right="-229" w:hanging="284"/>
                              <w:rPr>
                                <w:rFonts w:eastAsia="Cambria" w:cstheme="majorHAnsi"/>
                              </w:rPr>
                            </w:pPr>
                            <w:r w:rsidRPr="00514E4D">
                              <w:rPr>
                                <w:rFonts w:eastAsia="Cambria" w:cstheme="majorHAnsi"/>
                              </w:rPr>
                              <w:t>Membre du conseil d’administration de juin 2015 à mai 2019;</w:t>
                            </w:r>
                          </w:p>
                          <w:p w14:paraId="68656B15" w14:textId="5B6856F4"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rPr>
                              <w:t>Membre du comité d’organisation de la formation régionale</w:t>
                            </w:r>
                            <w:r>
                              <w:rPr>
                                <w:rFonts w:eastAsia="Cambria" w:cstheme="majorHAnsi"/>
                              </w:rPr>
                              <w:t xml:space="preserve"> (2 rencontres)</w:t>
                            </w:r>
                            <w:r w:rsidRPr="00514E4D">
                              <w:rPr>
                                <w:rFonts w:eastAsia="Cambria" w:cstheme="majorHAnsi"/>
                              </w:rPr>
                              <w:t>;</w:t>
                            </w:r>
                          </w:p>
                          <w:p w14:paraId="15C9EAFC" w14:textId="063ABAD8"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szCs w:val="24"/>
                              </w:rPr>
                              <w:t>Membre du comité de liaison TROC-CIUSSS</w:t>
                            </w:r>
                            <w:r>
                              <w:rPr>
                                <w:rFonts w:eastAsia="Cambria" w:cstheme="majorHAnsi"/>
                                <w:szCs w:val="24"/>
                              </w:rPr>
                              <w:t xml:space="preserve"> (4 rencontres)</w:t>
                            </w:r>
                            <w:r w:rsidRPr="00514E4D">
                              <w:rPr>
                                <w:rFonts w:eastAsia="Cambria" w:cstheme="majorHAnsi"/>
                                <w:szCs w:val="24"/>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9CA5CF" id="_x0000_s1068" type="#_x0000_t202" style="position:absolute;margin-left:143.3pt;margin-top:9.8pt;width:350.45pt;height:97.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" stroked="f">
                <v:textbox>
                  <w:txbxContent>
                    <w:p w14:paraId="7E1385DF" w14:textId="24EE8211" w:rsidR="00CD02D3" w:rsidRPr="00514E4D" w:rsidRDefault="00CD02D3" w:rsidP="00DA0B78">
                      <w:pPr>
                        <w:pStyle w:val="Paragraphedeliste"/>
                        <w:numPr>
                          <w:ilvl w:val="0"/>
                          <w:numId w:val="8"/>
                        </w:numPr>
                        <w:ind w:left="284" w:right="-229" w:hanging="284"/>
                        <w:rPr>
                          <w:rFonts w:cstheme="majorHAnsi"/>
                        </w:rPr>
                      </w:pPr>
                      <w:r w:rsidRPr="00514E4D">
                        <w:rPr>
                          <w:rFonts w:cstheme="majorHAnsi"/>
                        </w:rPr>
                        <w:t>Diverses activités de mobilisation dans le but du rehaussement PSOC;</w:t>
                      </w:r>
                    </w:p>
                    <w:p w14:paraId="4E03B086" w14:textId="4FC4EDD2" w:rsidR="00CD02D3" w:rsidRPr="00514E4D" w:rsidRDefault="00CD02D3" w:rsidP="00DA0B78">
                      <w:pPr>
                        <w:pStyle w:val="Paragraphedeliste"/>
                        <w:numPr>
                          <w:ilvl w:val="0"/>
                          <w:numId w:val="8"/>
                        </w:numPr>
                        <w:spacing w:line="276" w:lineRule="auto"/>
                        <w:ind w:left="284" w:right="-229" w:hanging="284"/>
                        <w:rPr>
                          <w:rFonts w:eastAsia="Cambria" w:cstheme="majorHAnsi"/>
                        </w:rPr>
                      </w:pPr>
                      <w:r w:rsidRPr="00514E4D">
                        <w:rPr>
                          <w:rFonts w:eastAsia="Cambria" w:cstheme="majorHAnsi"/>
                        </w:rPr>
                        <w:t>Assemblée générale annuelle</w:t>
                      </w:r>
                      <w:r>
                        <w:rPr>
                          <w:rFonts w:eastAsia="Cambria" w:cstheme="majorHAnsi"/>
                        </w:rPr>
                        <w:t xml:space="preserve"> (11 juin 2019)</w:t>
                      </w:r>
                      <w:r w:rsidRPr="00514E4D">
                        <w:rPr>
                          <w:rFonts w:eastAsia="Cambria" w:cstheme="majorHAnsi"/>
                        </w:rPr>
                        <w:t>;</w:t>
                      </w:r>
                    </w:p>
                    <w:p w14:paraId="7E97EFE6" w14:textId="254FA333" w:rsidR="00CD02D3" w:rsidRPr="00514E4D" w:rsidRDefault="00CD02D3" w:rsidP="00DA0B78">
                      <w:pPr>
                        <w:pStyle w:val="Paragraphedeliste"/>
                        <w:numPr>
                          <w:ilvl w:val="0"/>
                          <w:numId w:val="8"/>
                        </w:numPr>
                        <w:ind w:left="284" w:right="-229" w:hanging="284"/>
                        <w:rPr>
                          <w:rFonts w:eastAsia="Cambria" w:cstheme="majorHAnsi"/>
                        </w:rPr>
                      </w:pPr>
                      <w:r w:rsidRPr="00514E4D">
                        <w:rPr>
                          <w:rFonts w:eastAsia="Cambria" w:cstheme="majorHAnsi"/>
                        </w:rPr>
                        <w:t>Membre du conseil d’administration de juin 2015 à mai 2019;</w:t>
                      </w:r>
                    </w:p>
                    <w:p w14:paraId="68656B15" w14:textId="5B6856F4"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rPr>
                        <w:t>Membre du comité d’organisation de la formation régionale</w:t>
                      </w:r>
                      <w:r>
                        <w:rPr>
                          <w:rFonts w:eastAsia="Cambria" w:cstheme="majorHAnsi"/>
                        </w:rPr>
                        <w:t xml:space="preserve"> (2 rencontres)</w:t>
                      </w:r>
                      <w:r w:rsidRPr="00514E4D">
                        <w:rPr>
                          <w:rFonts w:eastAsia="Cambria" w:cstheme="majorHAnsi"/>
                        </w:rPr>
                        <w:t>;</w:t>
                      </w:r>
                    </w:p>
                    <w:p w14:paraId="15C9EAFC" w14:textId="063ABAD8"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szCs w:val="24"/>
                        </w:rPr>
                        <w:t>Membre du comité de liaison TROC-CIUSSS</w:t>
                      </w:r>
                      <w:r>
                        <w:rPr>
                          <w:rFonts w:eastAsia="Cambria" w:cstheme="majorHAnsi"/>
                          <w:szCs w:val="24"/>
                        </w:rPr>
                        <w:t xml:space="preserve"> (4 rencontres)</w:t>
                      </w:r>
                      <w:r w:rsidRPr="00514E4D">
                        <w:rPr>
                          <w:rFonts w:eastAsia="Cambria" w:cstheme="majorHAnsi"/>
                          <w:szCs w:val="24"/>
                        </w:rPr>
                        <w:t>.</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5D1BD4D8" wp14:editId="4AA39E71">
                <wp:simplePos x="0" y="0"/>
                <wp:positionH relativeFrom="margin">
                  <wp:align>left</wp:align>
                </wp:positionH>
                <wp:positionV relativeFrom="paragraph">
                  <wp:posOffset>156845</wp:posOffset>
                </wp:positionV>
                <wp:extent cx="1625600" cy="853259"/>
                <wp:effectExtent l="19050" t="19050" r="12700" b="23495"/>
                <wp:wrapNone/>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853259"/>
                        </a:xfrm>
                        <a:prstGeom prst="rect">
                          <a:avLst/>
                        </a:prstGeom>
                        <a:solidFill>
                          <a:srgbClr val="FFFFFF"/>
                        </a:solidFill>
                        <a:ln w="28575">
                          <a:solidFill>
                            <a:schemeClr val="tx1"/>
                          </a:solidFill>
                          <a:miter lim="800000"/>
                          <a:headEnd/>
                          <a:tailEnd/>
                        </a:ln>
                      </wps:spPr>
                      <wps:txbx>
                        <w:txbxContent>
                          <w:p w14:paraId="349CBFD9" w14:textId="77777777" w:rsidR="00CD02D3" w:rsidRPr="003E2ED7" w:rsidRDefault="00CD02D3" w:rsidP="003E2ED7">
                            <w:pPr>
                              <w:jc w:val="center"/>
                              <w:rPr>
                                <w:rFonts w:ascii="Gill Sans MT" w:hAnsi="Gill Sans MT"/>
                                <w:b/>
                              </w:rPr>
                            </w:pPr>
                            <w:r w:rsidRPr="003E2ED7">
                              <w:rPr>
                                <w:rFonts w:ascii="Gill Sans MT" w:hAnsi="Gill Sans MT"/>
                                <w:b/>
                              </w:rPr>
                              <w:t>Membre de la table régionale des organismes communautaires</w:t>
                            </w:r>
                          </w:p>
                          <w:p w14:paraId="7C78C20B" w14:textId="77777777" w:rsidR="00CD02D3" w:rsidRPr="008738E0" w:rsidRDefault="00CD02D3" w:rsidP="003E2ED7">
                            <w:pPr>
                              <w:jc w:val="center"/>
                              <w:rPr>
                                <w:rFonts w:ascii="Ink Free" w:hAnsi="Ink Free"/>
                                <w:b/>
                                <w:sz w:val="24"/>
                              </w:rPr>
                            </w:pPr>
                          </w:p>
                        </w:txbxContent>
                      </wps:txbx>
                      <wps:bodyPr rot="0" vert="horz" wrap="square" lIns="91440" tIns="45720" rIns="91440" bIns="45720" anchor="t" anchorCtr="0">
                        <a:noAutofit/>
                      </wps:bodyPr>
                    </wps:wsp>
                  </a:graphicData>
                </a:graphic>
              </wp:anchor>
            </w:drawing>
          </mc:Choice>
          <mc:Fallback>
            <w:pict>
              <v:shape w14:anchorId="5D1BD4D8" id="_x0000_s1069" type="#_x0000_t202" style="position:absolute;margin-left:0;margin-top:12.35pt;width:128pt;height:67.2pt;z-index:251736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" strokecolor="black [3213]" strokeweight="2.25pt">
                <v:textbox>
                  <w:txbxContent>
                    <w:p w14:paraId="349CBFD9" w14:textId="77777777" w:rsidR="00CD02D3" w:rsidRPr="003E2ED7" w:rsidRDefault="00CD02D3" w:rsidP="003E2ED7">
                      <w:pPr>
                        <w:jc w:val="center"/>
                        <w:rPr>
                          <w:rFonts w:ascii="Gill Sans MT" w:hAnsi="Gill Sans MT"/>
                          <w:b/>
                        </w:rPr>
                      </w:pPr>
                      <w:r w:rsidRPr="003E2ED7">
                        <w:rPr>
                          <w:rFonts w:ascii="Gill Sans MT" w:hAnsi="Gill Sans MT"/>
                          <w:b/>
                        </w:rPr>
                        <w:t>Membre de la table régionale des organismes communautaires</w:t>
                      </w:r>
                    </w:p>
                    <w:p w14:paraId="7C78C20B" w14:textId="77777777" w:rsidR="00CD02D3" w:rsidRPr="008738E0" w:rsidRDefault="00CD02D3" w:rsidP="003E2ED7">
                      <w:pPr>
                        <w:jc w:val="center"/>
                        <w:rPr>
                          <w:rFonts w:ascii="Ink Free" w:hAnsi="Ink Free"/>
                          <w:b/>
                          <w:sz w:val="24"/>
                        </w:rPr>
                      </w:pPr>
                    </w:p>
                  </w:txbxContent>
                </v:textbox>
                <w10:wrap anchorx="margin"/>
              </v:shape>
            </w:pict>
          </mc:Fallback>
        </mc:AlternateContent>
      </w:r>
    </w:p>
    <w:p w14:paraId="5E0A58C2" w14:textId="38FA64F3" w:rsidR="001B4E82" w:rsidRDefault="001B4E82" w:rsidP="00F70180">
      <w:bookmarkStart w:id="44" w:name="_Toc24467318"/>
      <w:bookmarkStart w:id="45" w:name="_Toc24467426"/>
    </w:p>
    <w:p w14:paraId="563BA906" w14:textId="2E6654A1" w:rsidR="001B4E82" w:rsidRDefault="001B4E82" w:rsidP="00F70180"/>
    <w:bookmarkEnd w:id="44"/>
    <w:bookmarkEnd w:id="45"/>
    <w:p w14:paraId="14DEE2AF" w14:textId="5D39946E" w:rsidR="001B4E82" w:rsidRDefault="001B4E82" w:rsidP="00F70180"/>
    <w:p w14:paraId="05002232" w14:textId="7E4BF341" w:rsidR="00307A7A" w:rsidRDefault="00307A7A" w:rsidP="00F70180"/>
    <w:bookmarkStart w:id="46" w:name="_Toc24467319"/>
    <w:bookmarkStart w:id="47" w:name="_Toc24467427"/>
    <w:p w14:paraId="42C01334" w14:textId="6E8112D5" w:rsidR="00307A7A" w:rsidRDefault="00F7001C" w:rsidP="00F70180">
      <w:r>
        <w:rPr>
          <w:noProof/>
        </w:rPr>
        <mc:AlternateContent>
          <mc:Choice Requires="wps">
            <w:drawing>
              <wp:anchor distT="0" distB="0" distL="114300" distR="114300" simplePos="0" relativeHeight="251757568" behindDoc="0" locked="0" layoutInCell="1" allowOverlap="1" wp14:anchorId="474A2407" wp14:editId="619ACF33">
                <wp:simplePos x="0" y="0"/>
                <wp:positionH relativeFrom="margin">
                  <wp:posOffset>1816100</wp:posOffset>
                </wp:positionH>
                <wp:positionV relativeFrom="paragraph">
                  <wp:posOffset>90805</wp:posOffset>
                </wp:positionV>
                <wp:extent cx="4406561" cy="369973"/>
                <wp:effectExtent l="0" t="0" r="0" b="0"/>
                <wp:wrapNone/>
                <wp:docPr id="2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561" cy="369973"/>
                        </a:xfrm>
                        <a:prstGeom prst="rect">
                          <a:avLst/>
                        </a:prstGeom>
                        <a:solidFill>
                          <a:srgbClr val="FFFFFF"/>
                        </a:solidFill>
                        <a:ln w="9525">
                          <a:noFill/>
                          <a:miter lim="800000"/>
                          <a:headEnd/>
                          <a:tailEnd/>
                        </a:ln>
                      </wps:spPr>
                      <wps:txbx>
                        <w:txbxContent>
                          <w:p w14:paraId="2A2DFE35" w14:textId="77777777"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szCs w:val="24"/>
                              </w:rPr>
                              <w:t>Formations.</w:t>
                            </w:r>
                          </w:p>
                        </w:txbxContent>
                      </wps:txbx>
                      <wps:bodyPr rot="0" vert="horz" wrap="square" lIns="91440" tIns="45720" rIns="91440" bIns="45720" anchor="t" anchorCtr="0">
                        <a:spAutoFit/>
                      </wps:bodyPr>
                    </wps:wsp>
                  </a:graphicData>
                </a:graphic>
              </wp:anchor>
            </w:drawing>
          </mc:Choice>
          <mc:Fallback>
            <w:pict>
              <v:shape w14:anchorId="474A2407" id="_x0000_s1070" type="#_x0000_t202" style="position:absolute;margin-left:143pt;margin-top:7.15pt;width:346.95pt;height:29.15pt;z-index:251757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" stroked="f">
                <v:textbox style="mso-fit-shape-to-text:t">
                  <w:txbxContent>
                    <w:p w14:paraId="2A2DFE35" w14:textId="77777777"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szCs w:val="24"/>
                        </w:rPr>
                        <w:t>Formations.</w:t>
                      </w:r>
                    </w:p>
                  </w:txbxContent>
                </v:textbox>
                <w10:wrap anchorx="margin"/>
              </v:shape>
            </w:pict>
          </mc:Fallback>
        </mc:AlternateContent>
      </w:r>
      <w:bookmarkEnd w:id="46"/>
      <w:bookmarkEnd w:id="47"/>
      <w:r>
        <w:rPr>
          <w:noProof/>
        </w:rPr>
        <mc:AlternateContent>
          <mc:Choice Requires="wps">
            <w:drawing>
              <wp:anchor distT="0" distB="0" distL="114300" distR="114300" simplePos="0" relativeHeight="251738112" behindDoc="0" locked="0" layoutInCell="1" allowOverlap="1" wp14:anchorId="7025C255" wp14:editId="75AC8044">
                <wp:simplePos x="0" y="0"/>
                <wp:positionH relativeFrom="margin">
                  <wp:align>left</wp:align>
                </wp:positionH>
                <wp:positionV relativeFrom="paragraph">
                  <wp:posOffset>138430</wp:posOffset>
                </wp:positionV>
                <wp:extent cx="1624965" cy="843915"/>
                <wp:effectExtent l="19050" t="19050" r="13335" b="13335"/>
                <wp:wrapNone/>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843915"/>
                        </a:xfrm>
                        <a:prstGeom prst="rect">
                          <a:avLst/>
                        </a:prstGeom>
                        <a:solidFill>
                          <a:srgbClr val="FFFFFF"/>
                        </a:solidFill>
                        <a:ln w="28575">
                          <a:solidFill>
                            <a:schemeClr val="tx2">
                              <a:lumMod val="60000"/>
                              <a:lumOff val="40000"/>
                            </a:schemeClr>
                          </a:solidFill>
                          <a:miter lim="800000"/>
                          <a:headEnd/>
                          <a:tailEnd/>
                        </a:ln>
                      </wps:spPr>
                      <wps:txbx>
                        <w:txbxContent>
                          <w:p w14:paraId="2EDA53E6" w14:textId="77777777" w:rsidR="00CD02D3" w:rsidRPr="003E2ED7" w:rsidRDefault="00CD02D3" w:rsidP="003E2ED7">
                            <w:pPr>
                              <w:jc w:val="center"/>
                              <w:rPr>
                                <w:rFonts w:ascii="Gill Sans MT" w:hAnsi="Gill Sans MT"/>
                                <w:b/>
                              </w:rPr>
                            </w:pPr>
                            <w:r w:rsidRPr="003E2ED7">
                              <w:rPr>
                                <w:rFonts w:ascii="Gill Sans MT" w:hAnsi="Gill Sans MT"/>
                                <w:b/>
                              </w:rPr>
                              <w:t>Membre du comité familles-aînés de la Municipalité de St-Élie-de-Caxton</w:t>
                            </w:r>
                          </w:p>
                        </w:txbxContent>
                      </wps:txbx>
                      <wps:bodyPr rot="0" vert="horz" wrap="square" lIns="91440" tIns="45720" rIns="91440" bIns="45720" anchor="t" anchorCtr="0">
                        <a:noAutofit/>
                      </wps:bodyPr>
                    </wps:wsp>
                  </a:graphicData>
                </a:graphic>
              </wp:anchor>
            </w:drawing>
          </mc:Choice>
          <mc:Fallback>
            <w:pict>
              <v:shape w14:anchorId="7025C255" id="_x0000_s1071" type="#_x0000_t202" style="position:absolute;margin-left:0;margin-top:10.9pt;width:127.95pt;height:66.45pt;z-index:2517381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" strokecolor="#8496b0 [1951]" strokeweight="2.25pt">
                <v:textbox>
                  <w:txbxContent>
                    <w:p w14:paraId="2EDA53E6" w14:textId="77777777" w:rsidR="00CD02D3" w:rsidRPr="003E2ED7" w:rsidRDefault="00CD02D3" w:rsidP="003E2ED7">
                      <w:pPr>
                        <w:jc w:val="center"/>
                        <w:rPr>
                          <w:rFonts w:ascii="Gill Sans MT" w:hAnsi="Gill Sans MT"/>
                          <w:b/>
                        </w:rPr>
                      </w:pPr>
                      <w:r w:rsidRPr="003E2ED7">
                        <w:rPr>
                          <w:rFonts w:ascii="Gill Sans MT" w:hAnsi="Gill Sans MT"/>
                          <w:b/>
                        </w:rPr>
                        <w:t>Membre du comité familles-aînés de la Municipalité de St-Élie-de-Caxton</w:t>
                      </w:r>
                    </w:p>
                  </w:txbxContent>
                </v:textbox>
                <w10:wrap anchorx="margin"/>
              </v:shape>
            </w:pict>
          </mc:Fallback>
        </mc:AlternateContent>
      </w:r>
    </w:p>
    <w:p w14:paraId="4F3438A2" w14:textId="48EAB07A" w:rsidR="001B4E82" w:rsidRDefault="001B4E82" w:rsidP="00F70180"/>
    <w:p w14:paraId="0034AA8C" w14:textId="1BD3051A" w:rsidR="001B4E82" w:rsidRDefault="001B4E82" w:rsidP="00F70180"/>
    <w:p w14:paraId="54030793" w14:textId="430C983D" w:rsidR="001B4E82" w:rsidRDefault="001B4E82" w:rsidP="00F70180"/>
    <w:p w14:paraId="2E0C8418" w14:textId="75496A59" w:rsidR="001B4E82" w:rsidRDefault="00F7001C" w:rsidP="00F70180">
      <w:r>
        <w:rPr>
          <w:noProof/>
        </w:rPr>
        <mc:AlternateContent>
          <mc:Choice Requires="wps">
            <w:drawing>
              <wp:anchor distT="0" distB="0" distL="114300" distR="114300" simplePos="0" relativeHeight="251755520" behindDoc="0" locked="0" layoutInCell="1" allowOverlap="1" wp14:anchorId="3B29E0FF" wp14:editId="7AB71691">
                <wp:simplePos x="0" y="0"/>
                <wp:positionH relativeFrom="margin">
                  <wp:posOffset>1864360</wp:posOffset>
                </wp:positionH>
                <wp:positionV relativeFrom="paragraph">
                  <wp:posOffset>182880</wp:posOffset>
                </wp:positionV>
                <wp:extent cx="4559300" cy="1059180"/>
                <wp:effectExtent l="0" t="0" r="0" b="7620"/>
                <wp:wrapNone/>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1059180"/>
                        </a:xfrm>
                        <a:prstGeom prst="rect">
                          <a:avLst/>
                        </a:prstGeom>
                        <a:solidFill>
                          <a:srgbClr val="FFFFFF"/>
                        </a:solidFill>
                        <a:ln w="9525">
                          <a:noFill/>
                          <a:miter lim="800000"/>
                          <a:headEnd/>
                          <a:tailEnd/>
                        </a:ln>
                      </wps:spPr>
                      <wps:txbx>
                        <w:txbxContent>
                          <w:p w14:paraId="0B44CA28" w14:textId="6C68809A" w:rsidR="00CD02D3" w:rsidRPr="00514E4D" w:rsidRDefault="00CD02D3" w:rsidP="00DA0B78">
                            <w:pPr>
                              <w:pStyle w:val="Paragraphedeliste"/>
                              <w:numPr>
                                <w:ilvl w:val="0"/>
                                <w:numId w:val="8"/>
                              </w:numPr>
                              <w:ind w:left="284" w:right="-229" w:hanging="284"/>
                              <w:rPr>
                                <w:rFonts w:cstheme="majorHAnsi"/>
                              </w:rPr>
                            </w:pPr>
                            <w:r w:rsidRPr="00514E4D">
                              <w:rPr>
                                <w:rFonts w:cstheme="majorHAnsi"/>
                              </w:rPr>
                              <w:t>Diverses rencontres</w:t>
                            </w:r>
                            <w:r>
                              <w:rPr>
                                <w:rFonts w:cstheme="majorHAnsi"/>
                              </w:rPr>
                              <w:t xml:space="preserve"> (3 rencontres)</w:t>
                            </w:r>
                            <w:r w:rsidRPr="00514E4D">
                              <w:rPr>
                                <w:rFonts w:cstheme="majorHAnsi"/>
                              </w:rPr>
                              <w:t>;</w:t>
                            </w:r>
                          </w:p>
                          <w:p w14:paraId="690C2636" w14:textId="03A75A57" w:rsidR="00CD02D3" w:rsidRPr="00514E4D" w:rsidRDefault="00CD02D3" w:rsidP="00DA0B78">
                            <w:pPr>
                              <w:pStyle w:val="Paragraphedeliste"/>
                              <w:numPr>
                                <w:ilvl w:val="0"/>
                                <w:numId w:val="8"/>
                              </w:numPr>
                              <w:spacing w:line="276" w:lineRule="auto"/>
                              <w:ind w:left="284" w:right="-229" w:hanging="284"/>
                              <w:rPr>
                                <w:rFonts w:eastAsia="Cambria" w:cstheme="majorHAnsi"/>
                              </w:rPr>
                            </w:pPr>
                            <w:r w:rsidRPr="00514E4D">
                              <w:rPr>
                                <w:rFonts w:eastAsia="Cambria" w:cstheme="majorHAnsi"/>
                              </w:rPr>
                              <w:t>Participation à diverses activités organisées par le comité (fête de Noël, fête de la famille);</w:t>
                            </w:r>
                          </w:p>
                          <w:p w14:paraId="1222E2FA" w14:textId="0B59B90F"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szCs w:val="24"/>
                              </w:rPr>
                              <w:t>Suivis du plan d’action</w:t>
                            </w:r>
                            <w:r>
                              <w:rPr>
                                <w:rFonts w:eastAsia="Cambria" w:cstheme="majorHAnsi"/>
                                <w:szCs w:val="24"/>
                              </w:rPr>
                              <w:t xml:space="preserve"> et s’assurer que l’opinion des jeunes soient entendu par la Municipalité.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9E0FF" id="_x0000_s1072" type="#_x0000_t202" style="position:absolute;margin-left:146.8pt;margin-top:14.4pt;width:359pt;height:83.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" stroked="f">
                <v:textbox>
                  <w:txbxContent>
                    <w:p w14:paraId="0B44CA28" w14:textId="6C68809A" w:rsidR="00CD02D3" w:rsidRPr="00514E4D" w:rsidRDefault="00CD02D3" w:rsidP="00DA0B78">
                      <w:pPr>
                        <w:pStyle w:val="Paragraphedeliste"/>
                        <w:numPr>
                          <w:ilvl w:val="0"/>
                          <w:numId w:val="8"/>
                        </w:numPr>
                        <w:ind w:left="284" w:right="-229" w:hanging="284"/>
                        <w:rPr>
                          <w:rFonts w:cstheme="majorHAnsi"/>
                        </w:rPr>
                      </w:pPr>
                      <w:r w:rsidRPr="00514E4D">
                        <w:rPr>
                          <w:rFonts w:cstheme="majorHAnsi"/>
                        </w:rPr>
                        <w:t>Diverses rencontres</w:t>
                      </w:r>
                      <w:r>
                        <w:rPr>
                          <w:rFonts w:cstheme="majorHAnsi"/>
                        </w:rPr>
                        <w:t xml:space="preserve"> (3 rencontres)</w:t>
                      </w:r>
                      <w:r w:rsidRPr="00514E4D">
                        <w:rPr>
                          <w:rFonts w:cstheme="majorHAnsi"/>
                        </w:rPr>
                        <w:t>;</w:t>
                      </w:r>
                    </w:p>
                    <w:p w14:paraId="690C2636" w14:textId="03A75A57" w:rsidR="00CD02D3" w:rsidRPr="00514E4D" w:rsidRDefault="00CD02D3" w:rsidP="00DA0B78">
                      <w:pPr>
                        <w:pStyle w:val="Paragraphedeliste"/>
                        <w:numPr>
                          <w:ilvl w:val="0"/>
                          <w:numId w:val="8"/>
                        </w:numPr>
                        <w:spacing w:line="276" w:lineRule="auto"/>
                        <w:ind w:left="284" w:right="-229" w:hanging="284"/>
                        <w:rPr>
                          <w:rFonts w:eastAsia="Cambria" w:cstheme="majorHAnsi"/>
                        </w:rPr>
                      </w:pPr>
                      <w:r w:rsidRPr="00514E4D">
                        <w:rPr>
                          <w:rFonts w:eastAsia="Cambria" w:cstheme="majorHAnsi"/>
                        </w:rPr>
                        <w:t>Participation à diverses activités organisées par le comité (fête de Noël, fête de la famille);</w:t>
                      </w:r>
                    </w:p>
                    <w:p w14:paraId="1222E2FA" w14:textId="0B59B90F"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szCs w:val="24"/>
                        </w:rPr>
                        <w:t>Suivis du plan d’action</w:t>
                      </w:r>
                      <w:r>
                        <w:rPr>
                          <w:rFonts w:eastAsia="Cambria" w:cstheme="majorHAnsi"/>
                          <w:szCs w:val="24"/>
                        </w:rPr>
                        <w:t xml:space="preserve"> et s’assurer que l’opinion des jeunes soient entendu par la Municipalité.</w:t>
                      </w:r>
                    </w:p>
                  </w:txbxContent>
                </v:textbox>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25A0A765" wp14:editId="078118DD">
                <wp:simplePos x="0" y="0"/>
                <wp:positionH relativeFrom="margin">
                  <wp:align>left</wp:align>
                </wp:positionH>
                <wp:positionV relativeFrom="paragraph">
                  <wp:posOffset>170815</wp:posOffset>
                </wp:positionV>
                <wp:extent cx="1625475" cy="855345"/>
                <wp:effectExtent l="19050" t="19050" r="13335" b="20955"/>
                <wp:wrapNone/>
                <wp:docPr id="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475" cy="855345"/>
                        </a:xfrm>
                        <a:prstGeom prst="rect">
                          <a:avLst/>
                        </a:prstGeom>
                        <a:solidFill>
                          <a:srgbClr val="FFFFFF"/>
                        </a:solidFill>
                        <a:ln w="28575">
                          <a:solidFill>
                            <a:schemeClr val="tx1"/>
                          </a:solidFill>
                          <a:miter lim="800000"/>
                          <a:headEnd/>
                          <a:tailEnd/>
                        </a:ln>
                      </wps:spPr>
                      <wps:txbx>
                        <w:txbxContent>
                          <w:p w14:paraId="53E1C159" w14:textId="77777777" w:rsidR="00CD02D3" w:rsidRPr="003E2ED7" w:rsidRDefault="00CD02D3" w:rsidP="003E2ED7">
                            <w:pPr>
                              <w:jc w:val="center"/>
                              <w:rPr>
                                <w:rFonts w:ascii="Gill Sans MT" w:hAnsi="Gill Sans MT"/>
                                <w:b/>
                              </w:rPr>
                            </w:pPr>
                            <w:r w:rsidRPr="003E2ED7">
                              <w:rPr>
                                <w:rFonts w:ascii="Gill Sans MT" w:hAnsi="Gill Sans MT"/>
                                <w:b/>
                              </w:rPr>
                              <w:t>Membre du centre de formation communautaire de la Mauricie</w:t>
                            </w:r>
                          </w:p>
                        </w:txbxContent>
                      </wps:txbx>
                      <wps:bodyPr rot="0" vert="horz" wrap="square" lIns="91440" tIns="45720" rIns="91440" bIns="45720" anchor="t" anchorCtr="0">
                        <a:noAutofit/>
                      </wps:bodyPr>
                    </wps:wsp>
                  </a:graphicData>
                </a:graphic>
              </wp:anchor>
            </w:drawing>
          </mc:Choice>
          <mc:Fallback>
            <w:pict>
              <v:shape w14:anchorId="25A0A765" id="_x0000_s1073" type="#_x0000_t202" style="position:absolute;margin-left:0;margin-top:13.45pt;width:128pt;height:67.35pt;z-index:2517401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" strokecolor="black [3213]" strokeweight="2.25pt">
                <v:textbox>
                  <w:txbxContent>
                    <w:p w14:paraId="53E1C159" w14:textId="77777777" w:rsidR="00CD02D3" w:rsidRPr="003E2ED7" w:rsidRDefault="00CD02D3" w:rsidP="003E2ED7">
                      <w:pPr>
                        <w:jc w:val="center"/>
                        <w:rPr>
                          <w:rFonts w:ascii="Gill Sans MT" w:hAnsi="Gill Sans MT"/>
                          <w:b/>
                        </w:rPr>
                      </w:pPr>
                      <w:r w:rsidRPr="003E2ED7">
                        <w:rPr>
                          <w:rFonts w:ascii="Gill Sans MT" w:hAnsi="Gill Sans MT"/>
                          <w:b/>
                        </w:rPr>
                        <w:t>Membre du centre de formation communautaire de la Mauricie</w:t>
                      </w:r>
                    </w:p>
                  </w:txbxContent>
                </v:textbox>
                <w10:wrap anchorx="margin"/>
              </v:shape>
            </w:pict>
          </mc:Fallback>
        </mc:AlternateContent>
      </w:r>
    </w:p>
    <w:p w14:paraId="6940CF82" w14:textId="185AFA84" w:rsidR="001B4E82" w:rsidRDefault="001B4E82" w:rsidP="00F70180"/>
    <w:p w14:paraId="34719430" w14:textId="21403183" w:rsidR="001B4E82" w:rsidRDefault="001B4E82" w:rsidP="00F70180"/>
    <w:p w14:paraId="5CF73989" w14:textId="77777777" w:rsidR="001B4E82" w:rsidRDefault="001B4E82" w:rsidP="00F70180"/>
    <w:p w14:paraId="75D26538" w14:textId="77777777" w:rsidR="001B4E82" w:rsidRDefault="001B4E82" w:rsidP="00F70180"/>
    <w:bookmarkStart w:id="48" w:name="_Toc24467320"/>
    <w:bookmarkStart w:id="49" w:name="_Toc24467428"/>
    <w:p w14:paraId="4F117E29" w14:textId="5B96ECB0" w:rsidR="001B4E82" w:rsidRDefault="00F7001C" w:rsidP="00F70180">
      <w:r>
        <w:rPr>
          <w:noProof/>
        </w:rPr>
        <mc:AlternateContent>
          <mc:Choice Requires="wps">
            <w:drawing>
              <wp:anchor distT="0" distB="0" distL="114300" distR="114300" simplePos="0" relativeHeight="251759616" behindDoc="0" locked="0" layoutInCell="1" allowOverlap="1" wp14:anchorId="025C7D40" wp14:editId="45223133">
                <wp:simplePos x="0" y="0"/>
                <wp:positionH relativeFrom="column">
                  <wp:posOffset>1864360</wp:posOffset>
                </wp:positionH>
                <wp:positionV relativeFrom="paragraph">
                  <wp:posOffset>196215</wp:posOffset>
                </wp:positionV>
                <wp:extent cx="4889500" cy="1962150"/>
                <wp:effectExtent l="0" t="0" r="6350" b="0"/>
                <wp:wrapNone/>
                <wp:docPr id="2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962150"/>
                        </a:xfrm>
                        <a:prstGeom prst="rect">
                          <a:avLst/>
                        </a:prstGeom>
                        <a:solidFill>
                          <a:srgbClr val="FFFFFF"/>
                        </a:solidFill>
                        <a:ln w="9525">
                          <a:noFill/>
                          <a:miter lim="800000"/>
                          <a:headEnd/>
                          <a:tailEnd/>
                        </a:ln>
                      </wps:spPr>
                      <wps:txbx>
                        <w:txbxContent>
                          <w:p w14:paraId="6F3519AD" w14:textId="6679EDB4"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szCs w:val="24"/>
                              </w:rPr>
                              <w:t>Rencontre de réflexions sur la politique de développement social de la MRC de Maskinongé</w:t>
                            </w:r>
                            <w:r>
                              <w:rPr>
                                <w:rFonts w:eastAsia="Cambria" w:cstheme="majorHAnsi"/>
                                <w:szCs w:val="24"/>
                              </w:rPr>
                              <w:t xml:space="preserve"> (1 rencontre)</w:t>
                            </w:r>
                            <w:r w:rsidRPr="00514E4D">
                              <w:rPr>
                                <w:rFonts w:eastAsia="Cambria" w:cstheme="majorHAnsi"/>
                                <w:szCs w:val="24"/>
                              </w:rPr>
                              <w:t>;</w:t>
                            </w:r>
                          </w:p>
                          <w:p w14:paraId="632701D3" w14:textId="6EA10747" w:rsidR="00CD02D3" w:rsidRPr="00514E4D" w:rsidRDefault="00CD02D3" w:rsidP="00DA0B78">
                            <w:pPr>
                              <w:pStyle w:val="Paragraphedeliste"/>
                              <w:numPr>
                                <w:ilvl w:val="0"/>
                                <w:numId w:val="8"/>
                              </w:numPr>
                              <w:ind w:left="284" w:right="-229" w:hanging="284"/>
                              <w:rPr>
                                <w:rFonts w:cstheme="majorHAnsi"/>
                              </w:rPr>
                            </w:pPr>
                            <w:r w:rsidRPr="00514E4D">
                              <w:rPr>
                                <w:rFonts w:cstheme="majorHAnsi"/>
                              </w:rPr>
                              <w:t>Participation à l’AGA</w:t>
                            </w:r>
                            <w:r>
                              <w:rPr>
                                <w:rFonts w:cstheme="majorHAnsi"/>
                              </w:rPr>
                              <w:t>;</w:t>
                            </w:r>
                          </w:p>
                          <w:p w14:paraId="76E31184" w14:textId="69DBD482" w:rsidR="00CD02D3" w:rsidRDefault="00CD02D3" w:rsidP="00DA0B78">
                            <w:pPr>
                              <w:pStyle w:val="Paragraphedeliste"/>
                              <w:numPr>
                                <w:ilvl w:val="0"/>
                                <w:numId w:val="8"/>
                              </w:numPr>
                              <w:ind w:left="284" w:right="-229" w:hanging="284"/>
                              <w:rPr>
                                <w:rFonts w:cstheme="majorHAnsi"/>
                              </w:rPr>
                            </w:pPr>
                            <w:r w:rsidRPr="00514E4D">
                              <w:rPr>
                                <w:rFonts w:cstheme="majorHAnsi"/>
                              </w:rPr>
                              <w:t xml:space="preserve">Rencontre </w:t>
                            </w:r>
                            <w:r>
                              <w:rPr>
                                <w:rFonts w:cstheme="majorHAnsi"/>
                              </w:rPr>
                              <w:t xml:space="preserve">avec les </w:t>
                            </w:r>
                            <w:r w:rsidRPr="00514E4D">
                              <w:rPr>
                                <w:rFonts w:cstheme="majorHAnsi"/>
                              </w:rPr>
                              <w:t>intervenant</w:t>
                            </w:r>
                            <w:r>
                              <w:rPr>
                                <w:rFonts w:cstheme="majorHAnsi"/>
                              </w:rPr>
                              <w:t>s</w:t>
                            </w:r>
                            <w:r w:rsidRPr="00514E4D">
                              <w:rPr>
                                <w:rFonts w:cstheme="majorHAnsi"/>
                              </w:rPr>
                              <w:t xml:space="preserve"> jeunesse concernant le levier financier</w:t>
                            </w:r>
                            <w:r>
                              <w:rPr>
                                <w:rFonts w:cstheme="majorHAnsi"/>
                              </w:rPr>
                              <w:t xml:space="preserve"> (10 avril 2019)</w:t>
                            </w:r>
                            <w:r w:rsidRPr="00514E4D">
                              <w:rPr>
                                <w:rFonts w:cstheme="majorHAnsi"/>
                              </w:rPr>
                              <w:t>;</w:t>
                            </w:r>
                          </w:p>
                          <w:p w14:paraId="1CC60BD0" w14:textId="766C1004" w:rsidR="00CD02D3" w:rsidRDefault="00CD02D3" w:rsidP="00DA0B78">
                            <w:pPr>
                              <w:pStyle w:val="Paragraphedeliste"/>
                              <w:numPr>
                                <w:ilvl w:val="0"/>
                                <w:numId w:val="8"/>
                              </w:numPr>
                              <w:ind w:left="284" w:right="-229" w:hanging="284"/>
                              <w:rPr>
                                <w:rFonts w:cstheme="majorHAnsi"/>
                              </w:rPr>
                            </w:pPr>
                            <w:r>
                              <w:rPr>
                                <w:rFonts w:cstheme="majorHAnsi"/>
                              </w:rPr>
                              <w:t>Rencontre avec les intervenants du territoire afin de discuter sur un futur projet dans la MRC touchant la prévention du cannabis suite à une subvention octroyée (26 septembre 2019);</w:t>
                            </w:r>
                          </w:p>
                          <w:p w14:paraId="74BFF21E" w14:textId="6B581F56" w:rsidR="00CD02D3" w:rsidRPr="00514E4D" w:rsidRDefault="00CD02D3" w:rsidP="00133A69">
                            <w:pPr>
                              <w:pStyle w:val="Paragraphedeliste"/>
                              <w:numPr>
                                <w:ilvl w:val="0"/>
                                <w:numId w:val="8"/>
                              </w:numPr>
                              <w:spacing w:line="276" w:lineRule="auto"/>
                              <w:ind w:left="284" w:right="-229" w:hanging="284"/>
                              <w:rPr>
                                <w:rFonts w:eastAsia="Cambria" w:cstheme="majorHAnsi"/>
                              </w:rPr>
                            </w:pPr>
                            <w:r w:rsidRPr="00514E4D">
                              <w:rPr>
                                <w:rFonts w:eastAsia="Cambria" w:cstheme="majorHAnsi"/>
                              </w:rPr>
                              <w:t>Rencontre pour la mise en place d’espace jeunesse au Festival de la Galette de Louiseville</w:t>
                            </w:r>
                            <w:r>
                              <w:rPr>
                                <w:rFonts w:eastAsia="Cambria" w:cstheme="majorHAnsi"/>
                              </w:rPr>
                              <w:t xml:space="preserve"> dans le cadre du levier financier (20 septembre 2019)</w:t>
                            </w:r>
                            <w:r w:rsidRPr="00514E4D">
                              <w:rPr>
                                <w:rFonts w:eastAsia="Cambria" w:cstheme="majorHAnsi"/>
                              </w:rPr>
                              <w:t>;</w:t>
                            </w:r>
                          </w:p>
                          <w:p w14:paraId="59BB331E" w14:textId="528D38F4" w:rsidR="00CD02D3" w:rsidRPr="00514E4D" w:rsidRDefault="00CD02D3" w:rsidP="00133A69">
                            <w:pPr>
                              <w:pStyle w:val="Paragraphedeliste"/>
                              <w:ind w:left="284" w:right="-229"/>
                              <w:rPr>
                                <w:rFonts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C7D40" id="_x0000_s1074" type="#_x0000_t202" style="position:absolute;margin-left:146.8pt;margin-top:15.45pt;width:385pt;height:15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" stroked="f">
                <v:textbox>
                  <w:txbxContent>
                    <w:p w14:paraId="6F3519AD" w14:textId="6679EDB4" w:rsidR="00CD02D3" w:rsidRPr="00514E4D" w:rsidRDefault="00CD02D3" w:rsidP="00DA0B78">
                      <w:pPr>
                        <w:pStyle w:val="Paragraphedeliste"/>
                        <w:numPr>
                          <w:ilvl w:val="0"/>
                          <w:numId w:val="8"/>
                        </w:numPr>
                        <w:ind w:left="284" w:right="-229" w:hanging="284"/>
                        <w:rPr>
                          <w:rFonts w:cstheme="majorHAnsi"/>
                          <w:sz w:val="24"/>
                          <w:szCs w:val="24"/>
                        </w:rPr>
                      </w:pPr>
                      <w:r w:rsidRPr="00514E4D">
                        <w:rPr>
                          <w:rFonts w:eastAsia="Cambria" w:cstheme="majorHAnsi"/>
                          <w:szCs w:val="24"/>
                        </w:rPr>
                        <w:t>Rencontre de réflexions sur la politique de développement social de la MRC de Maskinongé</w:t>
                      </w:r>
                      <w:r>
                        <w:rPr>
                          <w:rFonts w:eastAsia="Cambria" w:cstheme="majorHAnsi"/>
                          <w:szCs w:val="24"/>
                        </w:rPr>
                        <w:t xml:space="preserve"> (1 rencontre)</w:t>
                      </w:r>
                      <w:r w:rsidRPr="00514E4D">
                        <w:rPr>
                          <w:rFonts w:eastAsia="Cambria" w:cstheme="majorHAnsi"/>
                          <w:szCs w:val="24"/>
                        </w:rPr>
                        <w:t>;</w:t>
                      </w:r>
                    </w:p>
                    <w:p w14:paraId="632701D3" w14:textId="6EA10747" w:rsidR="00CD02D3" w:rsidRPr="00514E4D" w:rsidRDefault="00CD02D3" w:rsidP="00DA0B78">
                      <w:pPr>
                        <w:pStyle w:val="Paragraphedeliste"/>
                        <w:numPr>
                          <w:ilvl w:val="0"/>
                          <w:numId w:val="8"/>
                        </w:numPr>
                        <w:ind w:left="284" w:right="-229" w:hanging="284"/>
                        <w:rPr>
                          <w:rFonts w:cstheme="majorHAnsi"/>
                        </w:rPr>
                      </w:pPr>
                      <w:r w:rsidRPr="00514E4D">
                        <w:rPr>
                          <w:rFonts w:cstheme="majorHAnsi"/>
                        </w:rPr>
                        <w:t>Participation à l’AGA</w:t>
                      </w:r>
                      <w:r>
                        <w:rPr>
                          <w:rFonts w:cstheme="majorHAnsi"/>
                        </w:rPr>
                        <w:t>;</w:t>
                      </w:r>
                    </w:p>
                    <w:p w14:paraId="76E31184" w14:textId="69DBD482" w:rsidR="00CD02D3" w:rsidRDefault="00CD02D3" w:rsidP="00DA0B78">
                      <w:pPr>
                        <w:pStyle w:val="Paragraphedeliste"/>
                        <w:numPr>
                          <w:ilvl w:val="0"/>
                          <w:numId w:val="8"/>
                        </w:numPr>
                        <w:ind w:left="284" w:right="-229" w:hanging="284"/>
                        <w:rPr>
                          <w:rFonts w:cstheme="majorHAnsi"/>
                        </w:rPr>
                      </w:pPr>
                      <w:r w:rsidRPr="00514E4D">
                        <w:rPr>
                          <w:rFonts w:cstheme="majorHAnsi"/>
                        </w:rPr>
                        <w:t xml:space="preserve">Rencontre </w:t>
                      </w:r>
                      <w:r>
                        <w:rPr>
                          <w:rFonts w:cstheme="majorHAnsi"/>
                        </w:rPr>
                        <w:t xml:space="preserve">avec les </w:t>
                      </w:r>
                      <w:r w:rsidRPr="00514E4D">
                        <w:rPr>
                          <w:rFonts w:cstheme="majorHAnsi"/>
                        </w:rPr>
                        <w:t>intervenant</w:t>
                      </w:r>
                      <w:r>
                        <w:rPr>
                          <w:rFonts w:cstheme="majorHAnsi"/>
                        </w:rPr>
                        <w:t>s</w:t>
                      </w:r>
                      <w:r w:rsidRPr="00514E4D">
                        <w:rPr>
                          <w:rFonts w:cstheme="majorHAnsi"/>
                        </w:rPr>
                        <w:t xml:space="preserve"> jeunesse concernant le levier financier</w:t>
                      </w:r>
                      <w:r>
                        <w:rPr>
                          <w:rFonts w:cstheme="majorHAnsi"/>
                        </w:rPr>
                        <w:t xml:space="preserve"> (10 avril 2019)</w:t>
                      </w:r>
                      <w:r w:rsidRPr="00514E4D">
                        <w:rPr>
                          <w:rFonts w:cstheme="majorHAnsi"/>
                        </w:rPr>
                        <w:t>;</w:t>
                      </w:r>
                    </w:p>
                    <w:p w14:paraId="1CC60BD0" w14:textId="766C1004" w:rsidR="00CD02D3" w:rsidRDefault="00CD02D3" w:rsidP="00DA0B78">
                      <w:pPr>
                        <w:pStyle w:val="Paragraphedeliste"/>
                        <w:numPr>
                          <w:ilvl w:val="0"/>
                          <w:numId w:val="8"/>
                        </w:numPr>
                        <w:ind w:left="284" w:right="-229" w:hanging="284"/>
                        <w:rPr>
                          <w:rFonts w:cstheme="majorHAnsi"/>
                        </w:rPr>
                      </w:pPr>
                      <w:r>
                        <w:rPr>
                          <w:rFonts w:cstheme="majorHAnsi"/>
                        </w:rPr>
                        <w:t>Rencontre avec les intervenants du territoire afin de discuter sur un futur projet dans la MRC touchant la prévention du cannabis suite à une subvention octroyée (26 septembre 2019);</w:t>
                      </w:r>
                    </w:p>
                    <w:p w14:paraId="74BFF21E" w14:textId="6B581F56" w:rsidR="00CD02D3" w:rsidRPr="00514E4D" w:rsidRDefault="00CD02D3" w:rsidP="00133A69">
                      <w:pPr>
                        <w:pStyle w:val="Paragraphedeliste"/>
                        <w:numPr>
                          <w:ilvl w:val="0"/>
                          <w:numId w:val="8"/>
                        </w:numPr>
                        <w:spacing w:line="276" w:lineRule="auto"/>
                        <w:ind w:left="284" w:right="-229" w:hanging="284"/>
                        <w:rPr>
                          <w:rFonts w:eastAsia="Cambria" w:cstheme="majorHAnsi"/>
                        </w:rPr>
                      </w:pPr>
                      <w:r w:rsidRPr="00514E4D">
                        <w:rPr>
                          <w:rFonts w:eastAsia="Cambria" w:cstheme="majorHAnsi"/>
                        </w:rPr>
                        <w:t>Rencontre pour la mise en place d’espace jeunesse au Festival de la Galette de Louiseville</w:t>
                      </w:r>
                      <w:r>
                        <w:rPr>
                          <w:rFonts w:eastAsia="Cambria" w:cstheme="majorHAnsi"/>
                        </w:rPr>
                        <w:t xml:space="preserve"> dans le cadre du levier financier (20 septembre 2019)</w:t>
                      </w:r>
                      <w:r w:rsidRPr="00514E4D">
                        <w:rPr>
                          <w:rFonts w:eastAsia="Cambria" w:cstheme="majorHAnsi"/>
                        </w:rPr>
                        <w:t>;</w:t>
                      </w:r>
                    </w:p>
                    <w:p w14:paraId="59BB331E" w14:textId="528D38F4" w:rsidR="00CD02D3" w:rsidRPr="00514E4D" w:rsidRDefault="00CD02D3" w:rsidP="00133A69">
                      <w:pPr>
                        <w:pStyle w:val="Paragraphedeliste"/>
                        <w:ind w:left="284" w:right="-229"/>
                        <w:rPr>
                          <w:rFonts w:cstheme="majorHAnsi"/>
                        </w:rPr>
                      </w:pPr>
                    </w:p>
                  </w:txbxContent>
                </v:textbox>
              </v:shape>
            </w:pict>
          </mc:Fallback>
        </mc:AlternateContent>
      </w:r>
      <w:bookmarkEnd w:id="48"/>
      <w:bookmarkEnd w:id="49"/>
      <w:r>
        <w:rPr>
          <w:noProof/>
        </w:rPr>
        <mc:AlternateContent>
          <mc:Choice Requires="wps">
            <w:drawing>
              <wp:anchor distT="0" distB="0" distL="114300" distR="114300" simplePos="0" relativeHeight="251742208" behindDoc="0" locked="0" layoutInCell="1" allowOverlap="1" wp14:anchorId="7EEB6D9A" wp14:editId="5253E322">
                <wp:simplePos x="0" y="0"/>
                <wp:positionH relativeFrom="margin">
                  <wp:align>left</wp:align>
                </wp:positionH>
                <wp:positionV relativeFrom="paragraph">
                  <wp:posOffset>216535</wp:posOffset>
                </wp:positionV>
                <wp:extent cx="1625341" cy="979170"/>
                <wp:effectExtent l="19050" t="19050" r="13335" b="11430"/>
                <wp:wrapNone/>
                <wp:docPr id="2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341" cy="979170"/>
                        </a:xfrm>
                        <a:prstGeom prst="rect">
                          <a:avLst/>
                        </a:prstGeom>
                        <a:solidFill>
                          <a:srgbClr val="FFFFFF"/>
                        </a:solidFill>
                        <a:ln w="28575">
                          <a:solidFill>
                            <a:schemeClr val="tx2">
                              <a:lumMod val="60000"/>
                              <a:lumOff val="40000"/>
                            </a:schemeClr>
                          </a:solidFill>
                          <a:miter lim="800000"/>
                          <a:headEnd/>
                          <a:tailEnd/>
                        </a:ln>
                      </wps:spPr>
                      <wps:txbx>
                        <w:txbxContent>
                          <w:p w14:paraId="4F70834B" w14:textId="77777777" w:rsidR="00CD02D3" w:rsidRPr="003E2ED7" w:rsidRDefault="00CD02D3" w:rsidP="003E2ED7">
                            <w:pPr>
                              <w:jc w:val="center"/>
                              <w:rPr>
                                <w:rFonts w:ascii="Gill Sans MT" w:hAnsi="Gill Sans MT"/>
                                <w:b/>
                              </w:rPr>
                            </w:pPr>
                            <w:r w:rsidRPr="003E2ED7">
                              <w:rPr>
                                <w:rFonts w:ascii="Gill Sans MT" w:hAnsi="Gill Sans MT"/>
                                <w:b/>
                              </w:rPr>
                              <w:t>Membre du comité local en développement social de la MRC de Maskinongé</w:t>
                            </w:r>
                          </w:p>
                          <w:p w14:paraId="2A69B847" w14:textId="77777777" w:rsidR="00CD02D3" w:rsidRPr="008738E0" w:rsidRDefault="00CD02D3" w:rsidP="003E2ED7">
                            <w:pPr>
                              <w:jc w:val="center"/>
                              <w:rPr>
                                <w:rFonts w:ascii="Ink Free" w:hAnsi="Ink Free"/>
                                <w:b/>
                                <w:sz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EEB6D9A" id="_x0000_s1075" type="#_x0000_t202" style="position:absolute;margin-left:0;margin-top:17.05pt;width:128pt;height:77.1pt;z-index:251742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" strokecolor="#8496b0 [1951]" strokeweight="2.25pt">
                <v:textbox>
                  <w:txbxContent>
                    <w:p w14:paraId="4F70834B" w14:textId="77777777" w:rsidR="00CD02D3" w:rsidRPr="003E2ED7" w:rsidRDefault="00CD02D3" w:rsidP="003E2ED7">
                      <w:pPr>
                        <w:jc w:val="center"/>
                        <w:rPr>
                          <w:rFonts w:ascii="Gill Sans MT" w:hAnsi="Gill Sans MT"/>
                          <w:b/>
                        </w:rPr>
                      </w:pPr>
                      <w:r w:rsidRPr="003E2ED7">
                        <w:rPr>
                          <w:rFonts w:ascii="Gill Sans MT" w:hAnsi="Gill Sans MT"/>
                          <w:b/>
                        </w:rPr>
                        <w:t>Membre du comité local en développement social de la MRC de Maskinongé</w:t>
                      </w:r>
                    </w:p>
                    <w:p w14:paraId="2A69B847" w14:textId="77777777" w:rsidR="00CD02D3" w:rsidRPr="008738E0" w:rsidRDefault="00CD02D3" w:rsidP="003E2ED7">
                      <w:pPr>
                        <w:jc w:val="center"/>
                        <w:rPr>
                          <w:rFonts w:ascii="Ink Free" w:hAnsi="Ink Free"/>
                          <w:b/>
                          <w:sz w:val="24"/>
                        </w:rPr>
                      </w:pPr>
                    </w:p>
                  </w:txbxContent>
                </v:textbox>
                <w10:wrap anchorx="margin"/>
              </v:shape>
            </w:pict>
          </mc:Fallback>
        </mc:AlternateContent>
      </w:r>
    </w:p>
    <w:p w14:paraId="61BBA1FF" w14:textId="4CCC7AFC" w:rsidR="00F70180" w:rsidRPr="00F70180" w:rsidRDefault="00F70180" w:rsidP="00F70180"/>
    <w:p w14:paraId="4FDC9432" w14:textId="27E82BD2" w:rsidR="00FD7883" w:rsidRPr="00FD7883" w:rsidRDefault="00FD7883" w:rsidP="00FD7883"/>
    <w:bookmarkStart w:id="50" w:name="_Toc24467322"/>
    <w:bookmarkStart w:id="51" w:name="_Toc24467430"/>
    <w:bookmarkStart w:id="52" w:name="_Toc24467321"/>
    <w:bookmarkStart w:id="53" w:name="_Toc24467429"/>
    <w:p w14:paraId="5F4AB5C5" w14:textId="5A754192" w:rsidR="007229F6" w:rsidRDefault="00F7001C">
      <w:pPr>
        <w:rPr>
          <w:rFonts w:ascii="Gill Sans MT" w:eastAsiaTheme="majorEastAsia" w:hAnsi="Gill Sans MT" w:cstheme="majorBidi"/>
          <w:b/>
          <w:bCs/>
          <w:color w:val="8496B0" w:themeColor="text2" w:themeTint="99"/>
          <w:sz w:val="40"/>
          <w:szCs w:val="40"/>
        </w:rPr>
      </w:pPr>
      <w:r>
        <w:rPr>
          <w:noProof/>
        </w:rPr>
        <mc:AlternateContent>
          <mc:Choice Requires="wps">
            <w:drawing>
              <wp:anchor distT="0" distB="0" distL="114300" distR="114300" simplePos="0" relativeHeight="251744256" behindDoc="0" locked="0" layoutInCell="1" allowOverlap="1" wp14:anchorId="1DFCF605" wp14:editId="5F615B40">
                <wp:simplePos x="0" y="0"/>
                <wp:positionH relativeFrom="margin">
                  <wp:align>left</wp:align>
                </wp:positionH>
                <wp:positionV relativeFrom="paragraph">
                  <wp:posOffset>1370330</wp:posOffset>
                </wp:positionV>
                <wp:extent cx="1624965" cy="475615"/>
                <wp:effectExtent l="19050" t="19050" r="13335" b="19685"/>
                <wp:wrapNone/>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475615"/>
                        </a:xfrm>
                        <a:prstGeom prst="rect">
                          <a:avLst/>
                        </a:prstGeom>
                        <a:solidFill>
                          <a:srgbClr val="FFFFFF"/>
                        </a:solidFill>
                        <a:ln w="28575">
                          <a:solidFill>
                            <a:schemeClr val="tx1"/>
                          </a:solidFill>
                          <a:miter lim="800000"/>
                          <a:headEnd/>
                          <a:tailEnd/>
                        </a:ln>
                      </wps:spPr>
                      <wps:txbx>
                        <w:txbxContent>
                          <w:p w14:paraId="4A7626D5" w14:textId="77777777" w:rsidR="00CD02D3" w:rsidRPr="003E2ED7" w:rsidRDefault="00CD02D3" w:rsidP="003E2ED7">
                            <w:pPr>
                              <w:jc w:val="center"/>
                              <w:rPr>
                                <w:rFonts w:ascii="Gill Sans MT" w:hAnsi="Gill Sans MT"/>
                                <w:b/>
                                <w:sz w:val="24"/>
                              </w:rPr>
                            </w:pPr>
                            <w:r w:rsidRPr="003E2ED7">
                              <w:rPr>
                                <w:rFonts w:ascii="Gill Sans MT" w:hAnsi="Gill Sans MT"/>
                                <w:b/>
                                <w:sz w:val="24"/>
                              </w:rPr>
                              <w:t>Autres représentations</w:t>
                            </w:r>
                          </w:p>
                        </w:txbxContent>
                      </wps:txbx>
                      <wps:bodyPr rot="0" vert="horz" wrap="square" lIns="91440" tIns="45720" rIns="91440" bIns="45720" anchor="t" anchorCtr="0">
                        <a:noAutofit/>
                      </wps:bodyPr>
                    </wps:wsp>
                  </a:graphicData>
                </a:graphic>
              </wp:anchor>
            </w:drawing>
          </mc:Choice>
          <mc:Fallback>
            <w:pict>
              <v:shape w14:anchorId="1DFCF605" id="_x0000_s1076" type="#_x0000_t202" style="position:absolute;margin-left:0;margin-top:107.9pt;width:127.95pt;height:37.45pt;z-index:251744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" strokecolor="black [3213]" strokeweight="2.25pt">
                <v:textbox>
                  <w:txbxContent>
                    <w:p w14:paraId="4A7626D5" w14:textId="77777777" w:rsidR="00CD02D3" w:rsidRPr="003E2ED7" w:rsidRDefault="00CD02D3" w:rsidP="003E2ED7">
                      <w:pPr>
                        <w:jc w:val="center"/>
                        <w:rPr>
                          <w:rFonts w:ascii="Gill Sans MT" w:hAnsi="Gill Sans MT"/>
                          <w:b/>
                          <w:sz w:val="24"/>
                        </w:rPr>
                      </w:pPr>
                      <w:r w:rsidRPr="003E2ED7">
                        <w:rPr>
                          <w:rFonts w:ascii="Gill Sans MT" w:hAnsi="Gill Sans MT"/>
                          <w:b/>
                          <w:sz w:val="24"/>
                        </w:rPr>
                        <w:t>Autres représentations</w:t>
                      </w:r>
                    </w:p>
                  </w:txbxContent>
                </v:textbox>
                <w10:wrap anchorx="margin"/>
              </v:shape>
            </w:pict>
          </mc:Fallback>
        </mc:AlternateContent>
      </w:r>
      <w:r>
        <w:rPr>
          <w:noProof/>
        </w:rPr>
        <mc:AlternateContent>
          <mc:Choice Requires="wps">
            <w:drawing>
              <wp:anchor distT="0" distB="0" distL="114300" distR="114300" simplePos="0" relativeHeight="251761664" behindDoc="0" locked="0" layoutInCell="1" allowOverlap="1" wp14:anchorId="20F9F781" wp14:editId="6B59B98D">
                <wp:simplePos x="0" y="0"/>
                <wp:positionH relativeFrom="column">
                  <wp:posOffset>1870710</wp:posOffset>
                </wp:positionH>
                <wp:positionV relativeFrom="paragraph">
                  <wp:posOffset>1301115</wp:posOffset>
                </wp:positionV>
                <wp:extent cx="4768850" cy="2293620"/>
                <wp:effectExtent l="0" t="0" r="0" b="0"/>
                <wp:wrapNone/>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2293620"/>
                        </a:xfrm>
                        <a:prstGeom prst="rect">
                          <a:avLst/>
                        </a:prstGeom>
                        <a:noFill/>
                        <a:ln w="9525">
                          <a:noFill/>
                          <a:miter lim="800000"/>
                          <a:headEnd/>
                          <a:tailEnd/>
                        </a:ln>
                      </wps:spPr>
                      <wps:txbx>
                        <w:txbxContent>
                          <w:p w14:paraId="2BB36BDC" w14:textId="1AE06C5C"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Rencontre avec l’équipe PSOC concernant la reddition de compte/MDJ</w:t>
                            </w:r>
                            <w:r>
                              <w:rPr>
                                <w:rFonts w:eastAsia="Cambria" w:cstheme="majorHAnsi"/>
                              </w:rPr>
                              <w:t xml:space="preserve"> (29 novembre 2019)</w:t>
                            </w:r>
                            <w:r w:rsidRPr="00514E4D">
                              <w:rPr>
                                <w:rFonts w:eastAsia="Cambria" w:cstheme="majorHAnsi"/>
                              </w:rPr>
                              <w:t>;</w:t>
                            </w:r>
                          </w:p>
                          <w:p w14:paraId="384EF808" w14:textId="41FDCACB"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Comité organisateur du Blitz Urbain</w:t>
                            </w:r>
                            <w:r>
                              <w:rPr>
                                <w:rFonts w:eastAsia="Cambria" w:cstheme="majorHAnsi"/>
                              </w:rPr>
                              <w:t xml:space="preserve"> (recherche d’artistes, location jeu gonflable, recherche d’activités récréatives, recherche de food truck, etc.)</w:t>
                            </w:r>
                            <w:r w:rsidRPr="00514E4D">
                              <w:rPr>
                                <w:rFonts w:eastAsia="Cambria" w:cstheme="majorHAnsi"/>
                              </w:rPr>
                              <w:t>; (8 rencontres)</w:t>
                            </w:r>
                          </w:p>
                          <w:p w14:paraId="626C7F86" w14:textId="02FAF649"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Participation à la conférence de presse du Blitz Urbain</w:t>
                            </w:r>
                            <w:r>
                              <w:rPr>
                                <w:rFonts w:eastAsia="Cambria" w:cstheme="majorHAnsi"/>
                              </w:rPr>
                              <w:t xml:space="preserve"> (10 juillet 2019)</w:t>
                            </w:r>
                            <w:r w:rsidRPr="00514E4D">
                              <w:rPr>
                                <w:rFonts w:eastAsia="Cambria" w:cstheme="majorHAnsi"/>
                              </w:rPr>
                              <w:t>;</w:t>
                            </w:r>
                          </w:p>
                          <w:p w14:paraId="40DA0C0D" w14:textId="0F36BAD6"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Participation au festival jeunesse du Blitz Urbain comme bénévole et organisatrice de l’événement</w:t>
                            </w:r>
                            <w:r>
                              <w:rPr>
                                <w:rFonts w:eastAsia="Cambria" w:cstheme="majorHAnsi"/>
                              </w:rPr>
                              <w:t xml:space="preserve"> (16 août 2019)</w:t>
                            </w:r>
                            <w:r w:rsidRPr="00514E4D">
                              <w:rPr>
                                <w:rFonts w:eastAsia="Cambria" w:cstheme="majorHAnsi"/>
                              </w:rPr>
                              <w:t>;</w:t>
                            </w:r>
                          </w:p>
                          <w:p w14:paraId="173DB005" w14:textId="75D6C5C7"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Implication sur la table jeunesse de la MRC de Maskinongé</w:t>
                            </w:r>
                            <w:r>
                              <w:rPr>
                                <w:rFonts w:eastAsia="Cambria" w:cstheme="majorHAnsi"/>
                              </w:rPr>
                              <w:t xml:space="preserve"> (2 rencontres)</w:t>
                            </w:r>
                            <w:r w:rsidRPr="00514E4D">
                              <w:rPr>
                                <w:rFonts w:eastAsia="Cambria" w:cstheme="majorHAnsi"/>
                              </w:rPr>
                              <w:t>;</w:t>
                            </w:r>
                          </w:p>
                          <w:p w14:paraId="269B7F2C" w14:textId="34002C4F"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Participation à la conférence de presse du nouveau Skate Parc de St-Élie-de-Caxton</w:t>
                            </w:r>
                            <w:r>
                              <w:rPr>
                                <w:rFonts w:eastAsia="Cambria" w:cstheme="majorHAnsi"/>
                              </w:rPr>
                              <w:t xml:space="preserve"> (17 septembre 2019)</w:t>
                            </w:r>
                            <w:r w:rsidRPr="00514E4D">
                              <w:rPr>
                                <w:rFonts w:eastAsia="Cambria" w:cstheme="majorHAnsi"/>
                              </w:rPr>
                              <w:t>;</w:t>
                            </w:r>
                          </w:p>
                          <w:p w14:paraId="08BBC231" w14:textId="32F0E2B4"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Marche pour le climat</w:t>
                            </w:r>
                            <w:r>
                              <w:rPr>
                                <w:rFonts w:eastAsia="Cambria" w:cstheme="majorHAnsi"/>
                              </w:rPr>
                              <w:t xml:space="preserve"> (27 septembre 2019)</w:t>
                            </w:r>
                            <w:r w:rsidRPr="00514E4D">
                              <w:rPr>
                                <w:rFonts w:eastAsia="Cambria" w:cstheme="maj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9F781" id="_x0000_s1077" type="#_x0000_t202" style="position:absolute;margin-left:147.3pt;margin-top:102.45pt;width:375.5pt;height:180.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" filled="f" stroked="f">
                <v:textbox>
                  <w:txbxContent>
                    <w:p w14:paraId="2BB36BDC" w14:textId="1AE06C5C"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Rencontre avec l’équipe PSOC concernant la reddition de compte/MDJ</w:t>
                      </w:r>
                      <w:r>
                        <w:rPr>
                          <w:rFonts w:eastAsia="Cambria" w:cstheme="majorHAnsi"/>
                        </w:rPr>
                        <w:t xml:space="preserve"> (29 novembre 2019)</w:t>
                      </w:r>
                      <w:r w:rsidRPr="00514E4D">
                        <w:rPr>
                          <w:rFonts w:eastAsia="Cambria" w:cstheme="majorHAnsi"/>
                        </w:rPr>
                        <w:t>;</w:t>
                      </w:r>
                    </w:p>
                    <w:p w14:paraId="384EF808" w14:textId="41FDCACB"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Comité organisateur du Blitz Urbain</w:t>
                      </w:r>
                      <w:r>
                        <w:rPr>
                          <w:rFonts w:eastAsia="Cambria" w:cstheme="majorHAnsi"/>
                        </w:rPr>
                        <w:t xml:space="preserve"> (recherche d’artistes, location jeu gonflable, recherche d’activités récréatives, recherche de </w:t>
                      </w:r>
                      <w:r>
                        <w:rPr>
                          <w:rFonts w:eastAsia="Cambria" w:cstheme="majorHAnsi"/>
                        </w:rPr>
                        <w:t>food truck, etc.)</w:t>
                      </w:r>
                      <w:r w:rsidRPr="00514E4D">
                        <w:rPr>
                          <w:rFonts w:eastAsia="Cambria" w:cstheme="majorHAnsi"/>
                        </w:rPr>
                        <w:t>; (8 rencontres)</w:t>
                      </w:r>
                    </w:p>
                    <w:p w14:paraId="626C7F86" w14:textId="02FAF649"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Participation à la conférence de presse du Blitz Urbain</w:t>
                      </w:r>
                      <w:r>
                        <w:rPr>
                          <w:rFonts w:eastAsia="Cambria" w:cstheme="majorHAnsi"/>
                        </w:rPr>
                        <w:t xml:space="preserve"> (10 juillet 2019)</w:t>
                      </w:r>
                      <w:r w:rsidRPr="00514E4D">
                        <w:rPr>
                          <w:rFonts w:eastAsia="Cambria" w:cstheme="majorHAnsi"/>
                        </w:rPr>
                        <w:t>;</w:t>
                      </w:r>
                    </w:p>
                    <w:p w14:paraId="40DA0C0D" w14:textId="0F36BAD6"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Participation au festival jeunesse du Blitz Urbain comme bénévole et organisatrice de l’événement</w:t>
                      </w:r>
                      <w:r>
                        <w:rPr>
                          <w:rFonts w:eastAsia="Cambria" w:cstheme="majorHAnsi"/>
                        </w:rPr>
                        <w:t xml:space="preserve"> (16 août 2019)</w:t>
                      </w:r>
                      <w:r w:rsidRPr="00514E4D">
                        <w:rPr>
                          <w:rFonts w:eastAsia="Cambria" w:cstheme="majorHAnsi"/>
                        </w:rPr>
                        <w:t>;</w:t>
                      </w:r>
                    </w:p>
                    <w:p w14:paraId="173DB005" w14:textId="75D6C5C7"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Implication sur la table jeunesse de la MRC de Maskinongé</w:t>
                      </w:r>
                      <w:r>
                        <w:rPr>
                          <w:rFonts w:eastAsia="Cambria" w:cstheme="majorHAnsi"/>
                        </w:rPr>
                        <w:t xml:space="preserve"> (2 rencontres)</w:t>
                      </w:r>
                      <w:r w:rsidRPr="00514E4D">
                        <w:rPr>
                          <w:rFonts w:eastAsia="Cambria" w:cstheme="majorHAnsi"/>
                        </w:rPr>
                        <w:t>;</w:t>
                      </w:r>
                    </w:p>
                    <w:p w14:paraId="269B7F2C" w14:textId="34002C4F"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Participation à la conférence de presse du nouveau Skate Parc de St-Élie-de-Caxton</w:t>
                      </w:r>
                      <w:r>
                        <w:rPr>
                          <w:rFonts w:eastAsia="Cambria" w:cstheme="majorHAnsi"/>
                        </w:rPr>
                        <w:t xml:space="preserve"> (17 septembre 2019)</w:t>
                      </w:r>
                      <w:r w:rsidRPr="00514E4D">
                        <w:rPr>
                          <w:rFonts w:eastAsia="Cambria" w:cstheme="majorHAnsi"/>
                        </w:rPr>
                        <w:t>;</w:t>
                      </w:r>
                    </w:p>
                    <w:p w14:paraId="08BBC231" w14:textId="32F0E2B4" w:rsidR="00CD02D3" w:rsidRPr="00514E4D" w:rsidRDefault="00CD02D3" w:rsidP="00C82E29">
                      <w:pPr>
                        <w:pStyle w:val="Paragraphedeliste"/>
                        <w:numPr>
                          <w:ilvl w:val="0"/>
                          <w:numId w:val="8"/>
                        </w:numPr>
                        <w:spacing w:line="276" w:lineRule="auto"/>
                        <w:ind w:left="284" w:right="-229" w:hanging="284"/>
                        <w:rPr>
                          <w:rFonts w:eastAsia="Cambria" w:cstheme="majorHAnsi"/>
                        </w:rPr>
                      </w:pPr>
                      <w:r w:rsidRPr="00514E4D">
                        <w:rPr>
                          <w:rFonts w:eastAsia="Cambria" w:cstheme="majorHAnsi"/>
                        </w:rPr>
                        <w:t>Marche pour le climat</w:t>
                      </w:r>
                      <w:r>
                        <w:rPr>
                          <w:rFonts w:eastAsia="Cambria" w:cstheme="majorHAnsi"/>
                        </w:rPr>
                        <w:t xml:space="preserve"> (27 septembre 2019)</w:t>
                      </w:r>
                      <w:r w:rsidRPr="00514E4D">
                        <w:rPr>
                          <w:rFonts w:eastAsia="Cambria" w:cstheme="majorHAnsi"/>
                        </w:rPr>
                        <w:t>.</w:t>
                      </w:r>
                    </w:p>
                  </w:txbxContent>
                </v:textbox>
              </v:shape>
            </w:pict>
          </mc:Fallback>
        </mc:AlternateContent>
      </w:r>
      <w:r>
        <w:rPr>
          <w:noProof/>
        </w:rPr>
        <w:drawing>
          <wp:anchor distT="0" distB="0" distL="114300" distR="114300" simplePos="0" relativeHeight="251825152" behindDoc="1" locked="0" layoutInCell="1" allowOverlap="1" wp14:anchorId="12A61CDF" wp14:editId="303B38BE">
            <wp:simplePos x="0" y="0"/>
            <wp:positionH relativeFrom="margin">
              <wp:posOffset>4311015</wp:posOffset>
            </wp:positionH>
            <wp:positionV relativeFrom="paragraph">
              <wp:posOffset>2831465</wp:posOffset>
            </wp:positionV>
            <wp:extent cx="1939756" cy="1908810"/>
            <wp:effectExtent l="0" t="0" r="381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e3f063f1644321dd4768a8cfaac2e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9756" cy="1908810"/>
                    </a:xfrm>
                    <a:prstGeom prst="rect">
                      <a:avLst/>
                    </a:prstGeom>
                  </pic:spPr>
                </pic:pic>
              </a:graphicData>
            </a:graphic>
            <wp14:sizeRelH relativeFrom="margin">
              <wp14:pctWidth>0</wp14:pctWidth>
            </wp14:sizeRelH>
            <wp14:sizeRelV relativeFrom="margin">
              <wp14:pctHeight>0</wp14:pctHeight>
            </wp14:sizeRelV>
          </wp:anchor>
        </w:drawing>
      </w:r>
      <w:r w:rsidR="00EB6F8B">
        <w:rPr>
          <w:noProof/>
        </w:rPr>
        <w:drawing>
          <wp:anchor distT="0" distB="0" distL="114300" distR="114300" simplePos="0" relativeHeight="251824128" behindDoc="1" locked="0" layoutInCell="1" allowOverlap="1" wp14:anchorId="6E533704" wp14:editId="29CCDF07">
            <wp:simplePos x="0" y="0"/>
            <wp:positionH relativeFrom="page">
              <wp:posOffset>-114300</wp:posOffset>
            </wp:positionH>
            <wp:positionV relativeFrom="paragraph">
              <wp:posOffset>1052830</wp:posOffset>
            </wp:positionV>
            <wp:extent cx="2317480" cy="4128754"/>
            <wp:effectExtent l="0" t="0" r="6985" b="571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22e6994c963356b673f8fd5c7fbd884.jpg"/>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17480" cy="4128754"/>
                    </a:xfrm>
                    <a:prstGeom prst="rect">
                      <a:avLst/>
                    </a:prstGeom>
                  </pic:spPr>
                </pic:pic>
              </a:graphicData>
            </a:graphic>
            <wp14:sizeRelH relativeFrom="page">
              <wp14:pctWidth>0</wp14:pctWidth>
            </wp14:sizeRelH>
            <wp14:sizeRelV relativeFrom="page">
              <wp14:pctHeight>0</wp14:pctHeight>
            </wp14:sizeRelV>
          </wp:anchor>
        </w:drawing>
      </w:r>
      <w:bookmarkEnd w:id="50"/>
      <w:bookmarkEnd w:id="51"/>
      <w:bookmarkEnd w:id="52"/>
      <w:bookmarkEnd w:id="53"/>
      <w:r w:rsidR="007229F6">
        <w:rPr>
          <w:bCs/>
          <w:color w:val="8496B0" w:themeColor="text2" w:themeTint="99"/>
          <w:szCs w:val="40"/>
        </w:rPr>
        <w:br w:type="page"/>
      </w:r>
    </w:p>
    <w:p w14:paraId="5ED37085" w14:textId="5B51747A" w:rsidR="00FD7883" w:rsidRDefault="006B3BE9" w:rsidP="007229F6">
      <w:pPr>
        <w:pStyle w:val="Titre1"/>
        <w:rPr>
          <w:bCs/>
          <w:color w:val="8496B0" w:themeColor="text2" w:themeTint="99"/>
          <w:szCs w:val="40"/>
        </w:rPr>
      </w:pPr>
      <w:bookmarkStart w:id="54" w:name="_Toc25652748"/>
      <w:r w:rsidRPr="005575C3">
        <w:rPr>
          <w:bCs/>
          <w:color w:val="8496B0" w:themeColor="text2" w:themeTint="99"/>
          <w:szCs w:val="40"/>
        </w:rPr>
        <w:lastRenderedPageBreak/>
        <w:t>Nos activités</w:t>
      </w:r>
      <w:bookmarkEnd w:id="54"/>
    </w:p>
    <w:p w14:paraId="5EEE5465" w14:textId="0A4E083D" w:rsidR="001B4E82" w:rsidRPr="001B4E82" w:rsidRDefault="001B4E82" w:rsidP="001B4E82">
      <w:pPr>
        <w:spacing w:after="0"/>
        <w:rPr>
          <w:sz w:val="14"/>
          <w:szCs w:val="14"/>
        </w:rPr>
      </w:pPr>
      <w:r>
        <w:rPr>
          <w:noProof/>
        </w:rPr>
        <mc:AlternateContent>
          <mc:Choice Requires="wps">
            <w:drawing>
              <wp:anchor distT="0" distB="0" distL="114300" distR="114300" simplePos="0" relativeHeight="251694080" behindDoc="0" locked="0" layoutInCell="1" allowOverlap="1" wp14:anchorId="2BEE6704" wp14:editId="3EDD8723">
                <wp:simplePos x="0" y="0"/>
                <wp:positionH relativeFrom="margin">
                  <wp:posOffset>4525645</wp:posOffset>
                </wp:positionH>
                <wp:positionV relativeFrom="paragraph">
                  <wp:posOffset>86360</wp:posOffset>
                </wp:positionV>
                <wp:extent cx="1828800" cy="1828800"/>
                <wp:effectExtent l="0" t="0" r="0" b="0"/>
                <wp:wrapNone/>
                <wp:docPr id="81"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6613" w14:textId="2281B682" w:rsidR="00CD02D3" w:rsidRPr="004D4E42"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4D4E42">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EE6704" id="Text Box 39" o:spid="_x0000_s1078" type="#_x0000_t202" style="position:absolute;margin-left:356.35pt;margin-top:6.8pt;width:2in;height:2in;z-index:251694080;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" filled="f" stroked="f">
                <v:textbox style="mso-fit-shape-to-text:t">
                  <w:txbxContent>
                    <w:p w14:paraId="5B666613" w14:textId="2281B682" w:rsidR="00CD02D3" w:rsidRPr="004D4E42"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4D4E42">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jeunes différents</w:t>
                      </w:r>
                    </w:p>
                  </w:txbxContent>
                </v:textbox>
                <w10:wrap anchorx="margin"/>
              </v:shape>
            </w:pict>
          </mc:Fallback>
        </mc:AlternateContent>
      </w:r>
      <w:r w:rsidRPr="00A74EEC">
        <w:rPr>
          <w:noProof/>
          <w:color w:val="808080" w:themeColor="background1" w:themeShade="80"/>
        </w:rPr>
        <mc:AlternateContent>
          <mc:Choice Requires="wps">
            <w:drawing>
              <wp:anchor distT="0" distB="0" distL="114300" distR="114300" simplePos="0" relativeHeight="251692032" behindDoc="1" locked="0" layoutInCell="1" allowOverlap="1" wp14:anchorId="42D46822" wp14:editId="23B34A46">
                <wp:simplePos x="0" y="0"/>
                <wp:positionH relativeFrom="margin">
                  <wp:posOffset>-148590</wp:posOffset>
                </wp:positionH>
                <wp:positionV relativeFrom="paragraph">
                  <wp:posOffset>123825</wp:posOffset>
                </wp:positionV>
                <wp:extent cx="6507480" cy="350520"/>
                <wp:effectExtent l="0" t="0" r="26670" b="11430"/>
                <wp:wrapNone/>
                <wp:docPr id="80" name="Rectangle 80"/>
                <wp:cNvGraphicFramePr/>
                <a:graphic xmlns:a="http://schemas.openxmlformats.org/drawingml/2006/main">
                  <a:graphicData uri="http://schemas.microsoft.com/office/word/2010/wordprocessingShape">
                    <wps:wsp>
                      <wps:cNvSpPr/>
                      <wps:spPr>
                        <a:xfrm>
                          <a:off x="0" y="0"/>
                          <a:ext cx="650748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CC4C8" id="Rectangle 80" o:spid="_x0000_s1026" style="position:absolute;margin-left:-11.7pt;margin-top:9.75pt;width:512.4pt;height:27.6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" fillcolor="black" strokecolor="black [3213]" strokeweight="1pt">
                <w10:wrap anchorx="margin"/>
              </v:rect>
            </w:pict>
          </mc:Fallback>
        </mc:AlternateContent>
      </w:r>
    </w:p>
    <w:p w14:paraId="1724B5E4" w14:textId="2D82B45C" w:rsidR="001707EE" w:rsidRPr="001B4E82" w:rsidRDefault="001B4E82" w:rsidP="007229F6">
      <w:pPr>
        <w:rPr>
          <w:rStyle w:val="Titre2Car"/>
        </w:rPr>
      </w:pPr>
      <w:bookmarkStart w:id="55" w:name="_Toc530645898"/>
      <w:bookmarkStart w:id="56" w:name="_Toc25652749"/>
      <w:r>
        <w:rPr>
          <w:rStyle w:val="Titre2Car"/>
        </w:rPr>
        <w:t>Au</w:t>
      </w:r>
      <w:r w:rsidR="001707EE" w:rsidRPr="001B4E82">
        <w:rPr>
          <w:rStyle w:val="Titre2Car"/>
        </w:rPr>
        <w:t>tofinancement</w:t>
      </w:r>
      <w:bookmarkEnd w:id="55"/>
      <w:bookmarkEnd w:id="56"/>
    </w:p>
    <w:p w14:paraId="73293FBB" w14:textId="33C2B8A6" w:rsidR="00696E4E" w:rsidRDefault="00696E4E" w:rsidP="002A456B">
      <w:pPr>
        <w:tabs>
          <w:tab w:val="left" w:pos="0"/>
        </w:tabs>
        <w:spacing w:after="0" w:line="276" w:lineRule="auto"/>
        <w:jc w:val="both"/>
        <w:rPr>
          <w:rFonts w:eastAsia="Cambria" w:cstheme="majorHAnsi"/>
          <w:sz w:val="24"/>
        </w:rPr>
      </w:pPr>
      <w:bookmarkStart w:id="57" w:name="_Hlk496000192"/>
    </w:p>
    <w:p w14:paraId="44AAF549" w14:textId="2C2777C6" w:rsidR="001707EE" w:rsidRPr="001D2C0B" w:rsidRDefault="001707EE" w:rsidP="002A456B">
      <w:pPr>
        <w:tabs>
          <w:tab w:val="left" w:pos="0"/>
        </w:tabs>
        <w:spacing w:after="0" w:line="276" w:lineRule="auto"/>
        <w:jc w:val="both"/>
        <w:rPr>
          <w:rFonts w:eastAsia="Cambria" w:cstheme="majorHAnsi"/>
          <w:sz w:val="24"/>
          <w:highlight w:val="yellow"/>
        </w:rPr>
      </w:pPr>
      <w:r w:rsidRPr="001D2C0B">
        <w:rPr>
          <w:rFonts w:eastAsia="Cambria" w:cstheme="majorHAnsi"/>
          <w:sz w:val="24"/>
        </w:rPr>
        <w:t>Les activités de financement ont pour but de montrer aux jeunes l’importance de s’impliquer dans leur milieu de vie de façon bénévole. C’est lors de ces événements qu’ils comprennent donc comment fonctionne un organisme communautaire et comment il est important d’amasser du financement pour aider leur Maison de Jeunes à fonctionner adéquatement. En plus d’amasser de l’argent pour financer la Maison des jeunes, l’implication favorise l’engagement dans notre communauté et favorise le développement du sens des responsabilités.</w:t>
      </w:r>
    </w:p>
    <w:p w14:paraId="310F72C7" w14:textId="0402E6E4" w:rsidR="002A456B" w:rsidRPr="002A456B" w:rsidRDefault="001B4E82" w:rsidP="002A456B">
      <w:pPr>
        <w:tabs>
          <w:tab w:val="left" w:pos="0"/>
        </w:tabs>
        <w:spacing w:after="0" w:line="276" w:lineRule="auto"/>
        <w:jc w:val="both"/>
        <w:rPr>
          <w:rFonts w:eastAsia="Cambria" w:cstheme="majorHAnsi"/>
          <w:sz w:val="24"/>
          <w:highlight w:val="yellow"/>
        </w:rPr>
      </w:pPr>
      <w:r>
        <w:rPr>
          <w:rFonts w:eastAsia="Cambria" w:cstheme="majorHAnsi"/>
          <w:b/>
          <w:noProof/>
          <w:szCs w:val="24"/>
        </w:rPr>
        <mc:AlternateContent>
          <mc:Choice Requires="wps">
            <w:drawing>
              <wp:anchor distT="0" distB="0" distL="114300" distR="114300" simplePos="0" relativeHeight="251769856" behindDoc="0" locked="0" layoutInCell="1" allowOverlap="1" wp14:anchorId="59928068" wp14:editId="0735873E">
                <wp:simplePos x="0" y="0"/>
                <wp:positionH relativeFrom="margin">
                  <wp:align>left</wp:align>
                </wp:positionH>
                <wp:positionV relativeFrom="paragraph">
                  <wp:posOffset>128270</wp:posOffset>
                </wp:positionV>
                <wp:extent cx="6339840" cy="15240"/>
                <wp:effectExtent l="19050" t="38100" r="80010" b="99060"/>
                <wp:wrapNone/>
                <wp:docPr id="19" name="Connecteur droit 19"/>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1CDAA" id="Connecteur droit 19" o:spid="_x0000_s1026" style="position:absolute;flip:y;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pt" to="499.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" strokecolor="black [3200]" strokeweight=".5pt">
                <v:stroke joinstyle="miter"/>
                <v:shadow on="t" color="black" opacity="26214f" origin="-.5,-.5" offset=".74836mm,.74836mm"/>
                <w10:wrap anchorx="margin"/>
              </v:line>
            </w:pict>
          </mc:Fallback>
        </mc:AlternateContent>
      </w:r>
    </w:p>
    <w:p w14:paraId="6D90D8D8" w14:textId="17D5E6C6" w:rsidR="001707EE" w:rsidRPr="00EC583F" w:rsidRDefault="001707EE" w:rsidP="00EC583F">
      <w:pPr>
        <w:pStyle w:val="Titre3"/>
        <w:rPr>
          <w:rStyle w:val="Titredulivre"/>
          <w:b/>
          <w:bCs w:val="0"/>
          <w:iCs w:val="0"/>
          <w:spacing w:val="0"/>
        </w:rPr>
      </w:pPr>
      <w:bookmarkStart w:id="58" w:name="_Toc24467433"/>
      <w:bookmarkStart w:id="59" w:name="_Toc24549260"/>
      <w:bookmarkStart w:id="60" w:name="_Toc24549912"/>
      <w:bookmarkStart w:id="61" w:name="_Toc25652750"/>
      <w:r w:rsidRPr="00EC583F">
        <w:rPr>
          <w:rStyle w:val="Titredulivre"/>
          <w:b/>
          <w:bCs w:val="0"/>
          <w:iCs w:val="0"/>
          <w:spacing w:val="0"/>
        </w:rPr>
        <w:t>C</w:t>
      </w:r>
      <w:r w:rsidR="00786751" w:rsidRPr="00EC583F">
        <w:rPr>
          <w:rStyle w:val="Titredulivre"/>
          <w:b/>
          <w:bCs w:val="0"/>
          <w:iCs w:val="0"/>
          <w:spacing w:val="0"/>
        </w:rPr>
        <w:t>anettes</w:t>
      </w:r>
      <w:bookmarkEnd w:id="58"/>
      <w:bookmarkEnd w:id="59"/>
      <w:bookmarkEnd w:id="60"/>
      <w:bookmarkEnd w:id="61"/>
    </w:p>
    <w:p w14:paraId="68DBC2D0" w14:textId="6BB3A284" w:rsidR="001707EE" w:rsidRPr="002E2FA9" w:rsidRDefault="001707EE" w:rsidP="001707EE">
      <w:pPr>
        <w:tabs>
          <w:tab w:val="left" w:pos="0"/>
        </w:tabs>
        <w:spacing w:after="0" w:line="276" w:lineRule="auto"/>
        <w:jc w:val="both"/>
        <w:rPr>
          <w:rFonts w:eastAsia="Cambria" w:cstheme="majorHAnsi"/>
          <w:szCs w:val="20"/>
        </w:rPr>
      </w:pPr>
      <w:r w:rsidRPr="002E2FA9">
        <w:rPr>
          <w:rFonts w:eastAsia="Cambria" w:cstheme="majorHAnsi"/>
          <w:szCs w:val="20"/>
        </w:rPr>
        <w:t xml:space="preserve">Tout au long de l’année, et ce depuis décembre 2007, nous effectuons la vente de canettes consignées afin d’offrir l’opportunité aux jeunes de payer leurs activités.  Les résidents déposent directement leurs canettes devant la porte de la Maison des Jeunes. Cette année, 20 jeunes ont participé à la vente de canettes et ont pu bénéficier de cet argent pour payer leurs activités. </w:t>
      </w:r>
    </w:p>
    <w:p w14:paraId="51CD9894" w14:textId="3EF6643C" w:rsidR="001707EE" w:rsidRDefault="001707EE" w:rsidP="001707EE">
      <w:pPr>
        <w:tabs>
          <w:tab w:val="left" w:pos="0"/>
        </w:tabs>
        <w:spacing w:after="0" w:line="276" w:lineRule="auto"/>
        <w:jc w:val="both"/>
        <w:rPr>
          <w:rFonts w:eastAsia="Cambria" w:cstheme="majorHAnsi"/>
          <w:sz w:val="28"/>
        </w:rPr>
      </w:pPr>
    </w:p>
    <w:p w14:paraId="576338A3" w14:textId="35CF56B7" w:rsidR="001707EE" w:rsidRPr="00EC583F" w:rsidRDefault="002E2FA9" w:rsidP="00EC583F">
      <w:pPr>
        <w:pStyle w:val="Titre3"/>
        <w:rPr>
          <w:rStyle w:val="Titredulivre"/>
          <w:b/>
          <w:bCs w:val="0"/>
          <w:iCs w:val="0"/>
          <w:spacing w:val="0"/>
        </w:rPr>
      </w:pPr>
      <w:bookmarkStart w:id="62" w:name="_Toc24467434"/>
      <w:bookmarkStart w:id="63" w:name="_Toc24549261"/>
      <w:bookmarkStart w:id="64" w:name="_Toc24549913"/>
      <w:bookmarkStart w:id="65" w:name="_Toc25652751"/>
      <w:r w:rsidRPr="00EC583F">
        <w:rPr>
          <w:rStyle w:val="Titredulivre"/>
          <w:b/>
          <w:bCs w:val="0"/>
          <w:iCs w:val="0"/>
          <w:noProof/>
          <w:spacing w:val="0"/>
        </w:rPr>
        <w:drawing>
          <wp:anchor distT="0" distB="0" distL="114300" distR="114300" simplePos="0" relativeHeight="251812864" behindDoc="1" locked="0" layoutInCell="1" allowOverlap="1" wp14:anchorId="2F9D5EC2" wp14:editId="6A9570D8">
            <wp:simplePos x="0" y="0"/>
            <wp:positionH relativeFrom="column">
              <wp:posOffset>4598035</wp:posOffset>
            </wp:positionH>
            <wp:positionV relativeFrom="paragraph">
              <wp:posOffset>111125</wp:posOffset>
            </wp:positionV>
            <wp:extent cx="1782445" cy="1188085"/>
            <wp:effectExtent l="76200" t="76200" r="141605" b="126365"/>
            <wp:wrapTight wrapText="bothSides">
              <wp:wrapPolygon edited="0">
                <wp:start x="-462" y="-1385"/>
                <wp:lineTo x="-923" y="-1039"/>
                <wp:lineTo x="-923" y="22166"/>
                <wp:lineTo x="-462" y="23551"/>
                <wp:lineTo x="22623" y="23551"/>
                <wp:lineTo x="23085" y="21473"/>
                <wp:lineTo x="23085" y="4502"/>
                <wp:lineTo x="22623" y="-693"/>
                <wp:lineTo x="22623" y="-1385"/>
                <wp:lineTo x="-462" y="-1385"/>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61142397_597800907407195_1784276753611489280_n.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782445" cy="1188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07EE" w:rsidRPr="00EC583F">
        <w:rPr>
          <w:rStyle w:val="Titredulivre"/>
          <w:b/>
          <w:bCs w:val="0"/>
          <w:iCs w:val="0"/>
          <w:spacing w:val="0"/>
        </w:rPr>
        <w:t>F</w:t>
      </w:r>
      <w:r w:rsidR="00786751" w:rsidRPr="00EC583F">
        <w:rPr>
          <w:rStyle w:val="Titredulivre"/>
          <w:b/>
          <w:bCs w:val="0"/>
          <w:iCs w:val="0"/>
          <w:spacing w:val="0"/>
        </w:rPr>
        <w:t>ête de la famille</w:t>
      </w:r>
      <w:bookmarkEnd w:id="62"/>
      <w:bookmarkEnd w:id="63"/>
      <w:bookmarkEnd w:id="64"/>
      <w:bookmarkEnd w:id="65"/>
    </w:p>
    <w:p w14:paraId="14809B03" w14:textId="0A28CBBF" w:rsidR="001707EE" w:rsidRPr="00C16877" w:rsidRDefault="001707EE" w:rsidP="001707EE">
      <w:pPr>
        <w:spacing w:after="0" w:line="240" w:lineRule="auto"/>
        <w:contextualSpacing/>
        <w:jc w:val="both"/>
        <w:rPr>
          <w:rFonts w:eastAsia="Cambria" w:cstheme="majorHAnsi"/>
          <w:sz w:val="24"/>
        </w:rPr>
      </w:pPr>
      <w:r w:rsidRPr="00C16877">
        <w:rPr>
          <w:rFonts w:eastAsia="Cambria" w:cstheme="majorHAnsi"/>
          <w:sz w:val="24"/>
        </w:rPr>
        <w:t>(2</w:t>
      </w:r>
      <w:r>
        <w:rPr>
          <w:rFonts w:eastAsia="Cambria" w:cstheme="majorHAnsi"/>
          <w:sz w:val="24"/>
        </w:rPr>
        <w:t>5</w:t>
      </w:r>
      <w:r w:rsidRPr="00C16877">
        <w:rPr>
          <w:rFonts w:eastAsia="Cambria" w:cstheme="majorHAnsi"/>
          <w:sz w:val="24"/>
        </w:rPr>
        <w:t xml:space="preserve"> mai 201</w:t>
      </w:r>
      <w:r>
        <w:rPr>
          <w:rFonts w:eastAsia="Cambria" w:cstheme="majorHAnsi"/>
          <w:sz w:val="24"/>
        </w:rPr>
        <w:t>9</w:t>
      </w:r>
      <w:r w:rsidRPr="00C16877">
        <w:rPr>
          <w:rFonts w:eastAsia="Cambria" w:cstheme="majorHAnsi"/>
          <w:sz w:val="24"/>
        </w:rPr>
        <w:t>)</w:t>
      </w:r>
    </w:p>
    <w:p w14:paraId="24C774BE" w14:textId="30BA757F" w:rsidR="001707EE" w:rsidRPr="00D06AA7" w:rsidRDefault="001707EE" w:rsidP="001707EE">
      <w:pPr>
        <w:spacing w:after="0" w:line="240" w:lineRule="auto"/>
        <w:contextualSpacing/>
        <w:jc w:val="both"/>
        <w:rPr>
          <w:rFonts w:eastAsia="Cambria" w:cstheme="majorHAnsi"/>
          <w:sz w:val="12"/>
        </w:rPr>
      </w:pPr>
    </w:p>
    <w:p w14:paraId="47645BED" w14:textId="70440F90" w:rsidR="001707EE" w:rsidRDefault="001707EE" w:rsidP="00696E4E">
      <w:pPr>
        <w:spacing w:after="0"/>
        <w:jc w:val="both"/>
        <w:rPr>
          <w:rFonts w:eastAsia="Cambria" w:cstheme="majorHAnsi"/>
          <w:szCs w:val="20"/>
        </w:rPr>
      </w:pPr>
      <w:r w:rsidRPr="002E2FA9">
        <w:rPr>
          <w:rFonts w:eastAsia="Cambria" w:cstheme="majorHAnsi"/>
          <w:szCs w:val="20"/>
        </w:rPr>
        <w:t xml:space="preserve">Cette année, en partenariat avec la Municipalité et le Comité famille/Aînés, nous avons participé activement à la fête de la famille du village en organisant une vente de hot-dogs et une station de maquillage pour les enfants. Au total, environ </w:t>
      </w:r>
      <w:r w:rsidR="003C0597" w:rsidRPr="002E2FA9">
        <w:rPr>
          <w:rFonts w:eastAsia="Cambria" w:cstheme="majorHAnsi"/>
          <w:szCs w:val="20"/>
        </w:rPr>
        <w:t>une centaine de</w:t>
      </w:r>
      <w:r w:rsidRPr="002E2FA9">
        <w:rPr>
          <w:rFonts w:eastAsia="Cambria" w:cstheme="majorHAnsi"/>
          <w:szCs w:val="20"/>
        </w:rPr>
        <w:t xml:space="preserve"> personnes ont participé à la journée.</w:t>
      </w:r>
    </w:p>
    <w:p w14:paraId="7E160D6E" w14:textId="77777777" w:rsidR="00696E4E" w:rsidRPr="00696E4E" w:rsidRDefault="00696E4E" w:rsidP="00696E4E">
      <w:pPr>
        <w:spacing w:after="0"/>
        <w:jc w:val="both"/>
        <w:rPr>
          <w:rFonts w:cstheme="majorHAnsi"/>
          <w:b/>
          <w:szCs w:val="20"/>
        </w:rPr>
      </w:pPr>
    </w:p>
    <w:p w14:paraId="70275D33" w14:textId="5EB06D4C" w:rsidR="001707EE" w:rsidRPr="00EC583F" w:rsidRDefault="002E2FA9" w:rsidP="00EC583F">
      <w:pPr>
        <w:pStyle w:val="Titre3"/>
        <w:rPr>
          <w:rStyle w:val="Titredulivre"/>
          <w:b/>
          <w:bCs w:val="0"/>
          <w:iCs w:val="0"/>
          <w:spacing w:val="0"/>
        </w:rPr>
      </w:pPr>
      <w:bookmarkStart w:id="66" w:name="_Toc24467435"/>
      <w:bookmarkStart w:id="67" w:name="_Toc24549262"/>
      <w:bookmarkStart w:id="68" w:name="_Toc24549914"/>
      <w:bookmarkStart w:id="69" w:name="_Toc25652752"/>
      <w:r w:rsidRPr="00EC583F">
        <w:rPr>
          <w:rStyle w:val="Titredulivre"/>
          <w:b/>
          <w:bCs w:val="0"/>
          <w:iCs w:val="0"/>
          <w:noProof/>
          <w:spacing w:val="0"/>
        </w:rPr>
        <w:drawing>
          <wp:anchor distT="0" distB="0" distL="114300" distR="114300" simplePos="0" relativeHeight="251813888" behindDoc="1" locked="0" layoutInCell="1" allowOverlap="1" wp14:anchorId="73CC094B" wp14:editId="4A1DE923">
            <wp:simplePos x="0" y="0"/>
            <wp:positionH relativeFrom="column">
              <wp:posOffset>34290</wp:posOffset>
            </wp:positionH>
            <wp:positionV relativeFrom="paragraph">
              <wp:posOffset>92075</wp:posOffset>
            </wp:positionV>
            <wp:extent cx="1069975" cy="1356360"/>
            <wp:effectExtent l="76200" t="76200" r="130175" b="129540"/>
            <wp:wrapTight wrapText="bothSides">
              <wp:wrapPolygon edited="0">
                <wp:start x="-769" y="-1213"/>
                <wp:lineTo x="-1538" y="-910"/>
                <wp:lineTo x="-1538" y="22146"/>
                <wp:lineTo x="-769" y="23360"/>
                <wp:lineTo x="23074" y="23360"/>
                <wp:lineTo x="23843" y="18809"/>
                <wp:lineTo x="23843" y="3944"/>
                <wp:lineTo x="23074" y="-607"/>
                <wp:lineTo x="23074" y="-1213"/>
                <wp:lineTo x="-769" y="-1213"/>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65596648_2080978048863636_254568510698763059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9975" cy="1356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707EE" w:rsidRPr="00EC583F">
        <w:rPr>
          <w:rStyle w:val="Titredulivre"/>
          <w:b/>
          <w:bCs w:val="0"/>
          <w:iCs w:val="0"/>
          <w:spacing w:val="0"/>
        </w:rPr>
        <w:t>B</w:t>
      </w:r>
      <w:r w:rsidR="00786751" w:rsidRPr="00EC583F">
        <w:rPr>
          <w:rStyle w:val="Titredulivre"/>
          <w:b/>
          <w:bCs w:val="0"/>
          <w:iCs w:val="0"/>
          <w:spacing w:val="0"/>
        </w:rPr>
        <w:t>arrage routier</w:t>
      </w:r>
      <w:bookmarkEnd w:id="66"/>
      <w:bookmarkEnd w:id="67"/>
      <w:bookmarkEnd w:id="68"/>
      <w:bookmarkEnd w:id="69"/>
    </w:p>
    <w:p w14:paraId="312F6005" w14:textId="6CC1451F" w:rsidR="001707EE" w:rsidRPr="00C16877" w:rsidRDefault="001707EE" w:rsidP="001707EE">
      <w:pPr>
        <w:spacing w:line="240" w:lineRule="auto"/>
        <w:contextualSpacing/>
        <w:jc w:val="both"/>
        <w:rPr>
          <w:rFonts w:cstheme="majorHAnsi"/>
          <w:sz w:val="24"/>
        </w:rPr>
      </w:pPr>
      <w:r w:rsidRPr="00C16877">
        <w:rPr>
          <w:rFonts w:cstheme="majorHAnsi"/>
          <w:sz w:val="24"/>
        </w:rPr>
        <w:t>(</w:t>
      </w:r>
      <w:r>
        <w:rPr>
          <w:rFonts w:cstheme="majorHAnsi"/>
          <w:sz w:val="24"/>
        </w:rPr>
        <w:t>30</w:t>
      </w:r>
      <w:r w:rsidRPr="00C16877">
        <w:rPr>
          <w:rFonts w:cstheme="majorHAnsi"/>
          <w:sz w:val="24"/>
        </w:rPr>
        <w:t xml:space="preserve"> </w:t>
      </w:r>
      <w:r w:rsidR="00786751">
        <w:rPr>
          <w:rFonts w:cstheme="majorHAnsi"/>
          <w:sz w:val="24"/>
        </w:rPr>
        <w:t xml:space="preserve">juin </w:t>
      </w:r>
      <w:r w:rsidRPr="00C16877">
        <w:rPr>
          <w:rFonts w:cstheme="majorHAnsi"/>
          <w:sz w:val="24"/>
        </w:rPr>
        <w:t>201</w:t>
      </w:r>
      <w:r>
        <w:rPr>
          <w:rFonts w:cstheme="majorHAnsi"/>
          <w:sz w:val="24"/>
        </w:rPr>
        <w:t>9</w:t>
      </w:r>
      <w:r w:rsidRPr="00C16877">
        <w:rPr>
          <w:rFonts w:cstheme="majorHAnsi"/>
          <w:sz w:val="24"/>
        </w:rPr>
        <w:t>)</w:t>
      </w:r>
    </w:p>
    <w:p w14:paraId="01836847" w14:textId="77777777" w:rsidR="001707EE" w:rsidRPr="00D06AA7" w:rsidRDefault="001707EE" w:rsidP="001707EE">
      <w:pPr>
        <w:spacing w:line="240" w:lineRule="auto"/>
        <w:contextualSpacing/>
        <w:jc w:val="both"/>
        <w:rPr>
          <w:rFonts w:cstheme="majorHAnsi"/>
          <w:sz w:val="12"/>
        </w:rPr>
      </w:pPr>
    </w:p>
    <w:p w14:paraId="294411B5" w14:textId="1C0B9E4E" w:rsidR="001707EE" w:rsidRPr="002E2FA9" w:rsidRDefault="001707EE" w:rsidP="001707EE">
      <w:pPr>
        <w:spacing w:after="0" w:line="276" w:lineRule="auto"/>
        <w:jc w:val="both"/>
        <w:rPr>
          <w:rFonts w:eastAsia="Cambria" w:cstheme="majorHAnsi"/>
          <w:szCs w:val="20"/>
        </w:rPr>
      </w:pPr>
      <w:r w:rsidRPr="002E2FA9">
        <w:rPr>
          <w:rFonts w:eastAsia="Cambria" w:cstheme="majorHAnsi"/>
          <w:szCs w:val="20"/>
        </w:rPr>
        <w:t>La Municipalité, la Sûreté du Québec ainsi que le Ministère des Transports ont accepté encore une fois cette année que nous organisions un barrage routier au coin de la rue Principale et du Chemin des Loisirs ainsi qu’au coin de la rue S</w:t>
      </w:r>
      <w:r w:rsidR="00556B3F">
        <w:rPr>
          <w:rFonts w:eastAsia="Cambria" w:cstheme="majorHAnsi"/>
          <w:szCs w:val="20"/>
        </w:rPr>
        <w:t>ain</w:t>
      </w:r>
      <w:r w:rsidRPr="002E2FA9">
        <w:rPr>
          <w:rFonts w:eastAsia="Cambria" w:cstheme="majorHAnsi"/>
          <w:szCs w:val="20"/>
        </w:rPr>
        <w:t xml:space="preserve">t-Louis et de la Route des Lacs. 5 jeunes ont participé activement à cette activité. </w:t>
      </w:r>
      <w:r w:rsidR="002A456B" w:rsidRPr="002E2FA9">
        <w:rPr>
          <w:rFonts w:eastAsia="Cambria" w:cstheme="majorHAnsi"/>
          <w:szCs w:val="20"/>
        </w:rPr>
        <w:t xml:space="preserve">Environ </w:t>
      </w:r>
      <w:r w:rsidR="003C0597" w:rsidRPr="002E2FA9">
        <w:rPr>
          <w:rFonts w:eastAsia="Cambria" w:cstheme="majorHAnsi"/>
          <w:szCs w:val="20"/>
        </w:rPr>
        <w:t>6</w:t>
      </w:r>
      <w:r w:rsidR="002A456B" w:rsidRPr="002E2FA9">
        <w:rPr>
          <w:rFonts w:eastAsia="Cambria" w:cstheme="majorHAnsi"/>
          <w:szCs w:val="20"/>
        </w:rPr>
        <w:t xml:space="preserve">00 voitures ont </w:t>
      </w:r>
      <w:r w:rsidR="003C0597" w:rsidRPr="002E2FA9">
        <w:rPr>
          <w:rFonts w:eastAsia="Cambria" w:cstheme="majorHAnsi"/>
          <w:szCs w:val="20"/>
        </w:rPr>
        <w:t>contribué.</w:t>
      </w:r>
      <w:r w:rsidRPr="002E2FA9">
        <w:rPr>
          <w:rFonts w:eastAsia="Cambria" w:cstheme="majorHAnsi"/>
          <w:szCs w:val="20"/>
        </w:rPr>
        <w:t xml:space="preserve"> </w:t>
      </w:r>
    </w:p>
    <w:p w14:paraId="3C3D6134" w14:textId="33E1BBB3" w:rsidR="002E2FA9" w:rsidRPr="002E2FA9" w:rsidRDefault="002E2FA9" w:rsidP="002E2FA9">
      <w:pPr>
        <w:rPr>
          <w:highlight w:val="yellow"/>
        </w:rPr>
      </w:pPr>
    </w:p>
    <w:p w14:paraId="3D193857" w14:textId="0FBADCFE" w:rsidR="001707EE" w:rsidRPr="00EC583F" w:rsidRDefault="001707EE" w:rsidP="00EC583F">
      <w:pPr>
        <w:pStyle w:val="Titre3"/>
        <w:rPr>
          <w:rStyle w:val="Titredulivre"/>
          <w:b/>
          <w:bCs w:val="0"/>
          <w:iCs w:val="0"/>
          <w:spacing w:val="0"/>
        </w:rPr>
      </w:pPr>
      <w:bookmarkStart w:id="70" w:name="_Toc24467436"/>
      <w:bookmarkStart w:id="71" w:name="_Toc24549263"/>
      <w:bookmarkStart w:id="72" w:name="_Toc24549915"/>
      <w:bookmarkStart w:id="73" w:name="_Toc25652753"/>
      <w:r w:rsidRPr="00EC583F">
        <w:rPr>
          <w:rStyle w:val="Titredulivre"/>
          <w:b/>
          <w:bCs w:val="0"/>
          <w:iCs w:val="0"/>
          <w:spacing w:val="0"/>
        </w:rPr>
        <w:t>M</w:t>
      </w:r>
      <w:r w:rsidR="00786751" w:rsidRPr="00EC583F">
        <w:rPr>
          <w:rStyle w:val="Titredulivre"/>
          <w:b/>
          <w:bCs w:val="0"/>
          <w:iCs w:val="0"/>
          <w:spacing w:val="0"/>
        </w:rPr>
        <w:t>arché public St-Mathieu</w:t>
      </w:r>
      <w:r w:rsidR="00556B3F" w:rsidRPr="00EC583F">
        <w:rPr>
          <w:rStyle w:val="Titredulivre"/>
          <w:b/>
          <w:bCs w:val="0"/>
          <w:iCs w:val="0"/>
          <w:spacing w:val="0"/>
        </w:rPr>
        <w:t xml:space="preserve"> du </w:t>
      </w:r>
      <w:r w:rsidR="00786751" w:rsidRPr="00EC583F">
        <w:rPr>
          <w:rStyle w:val="Titredulivre"/>
          <w:b/>
          <w:bCs w:val="0"/>
          <w:iCs w:val="0"/>
          <w:spacing w:val="0"/>
        </w:rPr>
        <w:t>Parc</w:t>
      </w:r>
      <w:bookmarkEnd w:id="70"/>
      <w:bookmarkEnd w:id="71"/>
      <w:bookmarkEnd w:id="72"/>
      <w:bookmarkEnd w:id="73"/>
    </w:p>
    <w:p w14:paraId="0B934766" w14:textId="5CDAEA91" w:rsidR="001707EE" w:rsidRPr="00E33CE8" w:rsidRDefault="001707EE" w:rsidP="001707EE">
      <w:pPr>
        <w:spacing w:line="240" w:lineRule="auto"/>
        <w:contextualSpacing/>
        <w:jc w:val="both"/>
        <w:rPr>
          <w:rFonts w:eastAsia="Cambria" w:cstheme="majorHAnsi"/>
          <w:sz w:val="24"/>
        </w:rPr>
      </w:pPr>
      <w:r w:rsidRPr="00E33CE8">
        <w:rPr>
          <w:rFonts w:eastAsia="Cambria" w:cstheme="majorHAnsi"/>
          <w:sz w:val="24"/>
        </w:rPr>
        <w:t>(</w:t>
      </w:r>
      <w:r>
        <w:rPr>
          <w:rFonts w:eastAsia="Cambria" w:cstheme="majorHAnsi"/>
          <w:sz w:val="24"/>
        </w:rPr>
        <w:t>13</w:t>
      </w:r>
      <w:r w:rsidRPr="00E33CE8">
        <w:rPr>
          <w:rFonts w:eastAsia="Cambria" w:cstheme="majorHAnsi"/>
          <w:sz w:val="24"/>
        </w:rPr>
        <w:t xml:space="preserve"> juillet 201</w:t>
      </w:r>
      <w:r>
        <w:rPr>
          <w:rFonts w:eastAsia="Cambria" w:cstheme="majorHAnsi"/>
          <w:sz w:val="24"/>
        </w:rPr>
        <w:t>9</w:t>
      </w:r>
      <w:r w:rsidRPr="00E33CE8">
        <w:rPr>
          <w:rFonts w:eastAsia="Cambria" w:cstheme="majorHAnsi"/>
          <w:sz w:val="24"/>
        </w:rPr>
        <w:t>)</w:t>
      </w:r>
    </w:p>
    <w:p w14:paraId="2C26D17F" w14:textId="77777777" w:rsidR="001707EE" w:rsidRPr="00D06AA7" w:rsidRDefault="001707EE" w:rsidP="001707EE">
      <w:pPr>
        <w:spacing w:line="240" w:lineRule="auto"/>
        <w:contextualSpacing/>
        <w:jc w:val="both"/>
        <w:rPr>
          <w:rFonts w:ascii="Bookman Old Style" w:eastAsia="Cambria" w:hAnsi="Bookman Old Style" w:cstheme="majorHAnsi"/>
          <w:b/>
          <w:sz w:val="16"/>
        </w:rPr>
      </w:pPr>
    </w:p>
    <w:p w14:paraId="5E4F39D2" w14:textId="6232E9B7" w:rsidR="002E2FA9" w:rsidRDefault="001707EE" w:rsidP="002A456B">
      <w:pPr>
        <w:tabs>
          <w:tab w:val="left" w:pos="0"/>
        </w:tabs>
        <w:spacing w:after="0" w:line="276" w:lineRule="auto"/>
        <w:jc w:val="both"/>
        <w:rPr>
          <w:rFonts w:eastAsia="Cambria" w:cstheme="majorHAnsi"/>
          <w:sz w:val="24"/>
        </w:rPr>
      </w:pPr>
      <w:r w:rsidRPr="001D2C0B">
        <w:rPr>
          <w:rFonts w:eastAsia="Cambria" w:cstheme="majorHAnsi"/>
          <w:sz w:val="24"/>
        </w:rPr>
        <w:t xml:space="preserve">Pour la première fois cette année, nous avons participé au marché public de </w:t>
      </w:r>
      <w:r w:rsidR="00556B3F">
        <w:rPr>
          <w:rFonts w:eastAsia="Cambria" w:cstheme="majorHAnsi"/>
          <w:sz w:val="24"/>
        </w:rPr>
        <w:t>St-</w:t>
      </w:r>
      <w:r w:rsidRPr="001D2C0B">
        <w:rPr>
          <w:rFonts w:eastAsia="Cambria" w:cstheme="majorHAnsi"/>
          <w:sz w:val="24"/>
        </w:rPr>
        <w:t>Mathieu</w:t>
      </w:r>
      <w:r w:rsidR="00556B3F">
        <w:rPr>
          <w:rFonts w:eastAsia="Cambria" w:cstheme="majorHAnsi"/>
          <w:sz w:val="24"/>
        </w:rPr>
        <w:t xml:space="preserve"> </w:t>
      </w:r>
      <w:r w:rsidRPr="001D2C0B">
        <w:rPr>
          <w:rFonts w:eastAsia="Cambria" w:cstheme="majorHAnsi"/>
          <w:sz w:val="24"/>
        </w:rPr>
        <w:t>du</w:t>
      </w:r>
      <w:r w:rsidR="00556B3F">
        <w:rPr>
          <w:rFonts w:eastAsia="Cambria" w:cstheme="majorHAnsi"/>
          <w:sz w:val="24"/>
        </w:rPr>
        <w:t xml:space="preserve"> </w:t>
      </w:r>
      <w:r w:rsidRPr="001D2C0B">
        <w:rPr>
          <w:rFonts w:eastAsia="Cambria" w:cstheme="majorHAnsi"/>
          <w:sz w:val="24"/>
        </w:rPr>
        <w:t>Parc. Nous avons vendu des fraises, ainsi que participé à la surveillance des jeux gonflables.</w:t>
      </w:r>
      <w:r w:rsidR="002A456B" w:rsidRPr="001D2C0B">
        <w:rPr>
          <w:rFonts w:eastAsia="Cambria" w:cstheme="majorHAnsi"/>
          <w:sz w:val="24"/>
        </w:rPr>
        <w:t xml:space="preserve"> Nous avons </w:t>
      </w:r>
      <w:r w:rsidR="00556B3F">
        <w:rPr>
          <w:rFonts w:eastAsia="Cambria" w:cstheme="majorHAnsi"/>
          <w:sz w:val="24"/>
        </w:rPr>
        <w:t>rejoint</w:t>
      </w:r>
      <w:r w:rsidR="002A456B" w:rsidRPr="001D2C0B">
        <w:rPr>
          <w:rFonts w:eastAsia="Cambria" w:cstheme="majorHAnsi"/>
          <w:sz w:val="24"/>
        </w:rPr>
        <w:t xml:space="preserve"> environ </w:t>
      </w:r>
      <w:r w:rsidR="003C0597" w:rsidRPr="001D2C0B">
        <w:rPr>
          <w:rFonts w:eastAsia="Cambria" w:cstheme="majorHAnsi"/>
          <w:sz w:val="24"/>
        </w:rPr>
        <w:t>50</w:t>
      </w:r>
      <w:r w:rsidR="002A456B" w:rsidRPr="001D2C0B">
        <w:rPr>
          <w:rFonts w:eastAsia="Cambria" w:cstheme="majorHAnsi"/>
          <w:sz w:val="24"/>
        </w:rPr>
        <w:t xml:space="preserve"> personnes lors de cette journée.</w:t>
      </w:r>
      <w:bookmarkEnd w:id="57"/>
    </w:p>
    <w:p w14:paraId="563CE9BF" w14:textId="77777777" w:rsidR="002219BF" w:rsidRDefault="002219BF" w:rsidP="002A456B">
      <w:pPr>
        <w:tabs>
          <w:tab w:val="left" w:pos="0"/>
        </w:tabs>
        <w:spacing w:after="0" w:line="276" w:lineRule="auto"/>
        <w:jc w:val="both"/>
        <w:rPr>
          <w:rFonts w:eastAsia="Cambria" w:cstheme="majorHAnsi"/>
          <w:sz w:val="24"/>
        </w:rPr>
      </w:pPr>
    </w:p>
    <w:p w14:paraId="1DCB8B0B" w14:textId="77777777" w:rsidR="001B4E82" w:rsidRDefault="001B4E82">
      <w:pPr>
        <w:rPr>
          <w:rFonts w:eastAsia="Cambria" w:cstheme="majorHAnsi"/>
          <w:sz w:val="24"/>
        </w:rPr>
      </w:pPr>
      <w:r>
        <w:rPr>
          <w:rFonts w:eastAsia="Cambria" w:cstheme="majorHAnsi"/>
          <w:sz w:val="24"/>
        </w:rPr>
        <w:br w:type="page"/>
      </w:r>
    </w:p>
    <w:p w14:paraId="15D9261D" w14:textId="2B92120F" w:rsidR="0069299B" w:rsidRDefault="00514E4D" w:rsidP="002A456B">
      <w:pPr>
        <w:tabs>
          <w:tab w:val="left" w:pos="0"/>
        </w:tabs>
        <w:spacing w:after="0" w:line="276" w:lineRule="auto"/>
        <w:jc w:val="both"/>
        <w:rPr>
          <w:rFonts w:eastAsia="Cambria" w:cstheme="majorHAnsi"/>
          <w:sz w:val="24"/>
        </w:rPr>
      </w:pPr>
      <w:r w:rsidRPr="006B3BE9">
        <w:rPr>
          <w:b/>
          <w:noProof/>
        </w:rPr>
        <w:lastRenderedPageBreak/>
        <mc:AlternateContent>
          <mc:Choice Requires="wps">
            <w:drawing>
              <wp:anchor distT="0" distB="0" distL="114300" distR="114300" simplePos="0" relativeHeight="251695104" behindDoc="0" locked="0" layoutInCell="1" allowOverlap="1" wp14:anchorId="3AD5F5F8" wp14:editId="5CE4B505">
                <wp:simplePos x="0" y="0"/>
                <wp:positionH relativeFrom="margin">
                  <wp:align>right</wp:align>
                </wp:positionH>
                <wp:positionV relativeFrom="paragraph">
                  <wp:posOffset>186055</wp:posOffset>
                </wp:positionV>
                <wp:extent cx="1828800" cy="1828800"/>
                <wp:effectExtent l="0" t="0" r="0" b="0"/>
                <wp:wrapNone/>
                <wp:docPr id="82"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41598D" w14:textId="2C81F6B0"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37 j</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D5F5F8" id="Text Box 69" o:spid="_x0000_s1079" type="#_x0000_t202" style="position:absolute;left:0;text-align:left;margin-left:92.8pt;margin-top:14.65pt;width:2in;height:2in;z-index:2516951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" filled="f" stroked="f">
                <v:textbox style="mso-fit-shape-to-text:t">
                  <w:txbxContent>
                    <w:p w14:paraId="3F41598D" w14:textId="2C81F6B0"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37 j</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eunes différents</w:t>
                      </w:r>
                    </w:p>
                  </w:txbxContent>
                </v:textbox>
                <w10:wrap anchorx="margin"/>
              </v:shape>
            </w:pict>
          </mc:Fallback>
        </mc:AlternateContent>
      </w:r>
      <w:r w:rsidRPr="00186915">
        <w:rPr>
          <w:rFonts w:ascii="Ink Free" w:hAnsi="Ink Free"/>
          <w:b/>
          <w:noProof/>
        </w:rPr>
        <mc:AlternateContent>
          <mc:Choice Requires="wps">
            <w:drawing>
              <wp:anchor distT="0" distB="0" distL="114300" distR="114300" simplePos="0" relativeHeight="251691008" behindDoc="1" locked="0" layoutInCell="1" allowOverlap="1" wp14:anchorId="7960DA82" wp14:editId="42974987">
                <wp:simplePos x="0" y="0"/>
                <wp:positionH relativeFrom="margin">
                  <wp:posOffset>-150495</wp:posOffset>
                </wp:positionH>
                <wp:positionV relativeFrom="paragraph">
                  <wp:posOffset>194945</wp:posOffset>
                </wp:positionV>
                <wp:extent cx="6522720" cy="350520"/>
                <wp:effectExtent l="0" t="0" r="11430" b="11430"/>
                <wp:wrapNone/>
                <wp:docPr id="83" name="Rectangle 83"/>
                <wp:cNvGraphicFramePr/>
                <a:graphic xmlns:a="http://schemas.openxmlformats.org/drawingml/2006/main">
                  <a:graphicData uri="http://schemas.microsoft.com/office/word/2010/wordprocessingShape">
                    <wps:wsp>
                      <wps:cNvSpPr/>
                      <wps:spPr>
                        <a:xfrm>
                          <a:off x="0" y="0"/>
                          <a:ext cx="652272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8FEF9" id="Rectangle 83" o:spid="_x0000_s1026" style="position:absolute;margin-left:-11.85pt;margin-top:15.35pt;width:513.6pt;height:27.6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" fillcolor="black" strokecolor="black [3213]" strokeweight="1pt">
                <w10:wrap anchorx="margin"/>
              </v:rect>
            </w:pict>
          </mc:Fallback>
        </mc:AlternateContent>
      </w:r>
    </w:p>
    <w:p w14:paraId="2CD4D0E2" w14:textId="33296FDC" w:rsidR="001707EE" w:rsidRPr="0069299B" w:rsidRDefault="002A456B" w:rsidP="0069299B">
      <w:pPr>
        <w:pStyle w:val="Titre2"/>
        <w:rPr>
          <w:rFonts w:eastAsia="Cambria" w:cstheme="majorHAnsi"/>
          <w:sz w:val="24"/>
          <w:szCs w:val="22"/>
        </w:rPr>
      </w:pPr>
      <w:bookmarkStart w:id="74" w:name="_Toc25652754"/>
      <w:r>
        <w:t>Activités sportives</w:t>
      </w:r>
      <w:bookmarkEnd w:id="74"/>
    </w:p>
    <w:p w14:paraId="7B5E3056" w14:textId="4515F3D6" w:rsidR="001707EE" w:rsidRDefault="001707EE" w:rsidP="001707EE">
      <w:pPr>
        <w:spacing w:after="0"/>
        <w:rPr>
          <w:rStyle w:val="apple-converted-space"/>
          <w:rFonts w:eastAsia="Cambria,Arial" w:cstheme="majorHAnsi"/>
          <w:strike/>
          <w:shd w:val="clear" w:color="auto" w:fill="FFFFFF"/>
        </w:rPr>
      </w:pPr>
    </w:p>
    <w:p w14:paraId="677142F5" w14:textId="6CF75A1D" w:rsidR="001707EE" w:rsidRDefault="001707EE" w:rsidP="001707EE">
      <w:pPr>
        <w:spacing w:after="0" w:line="276" w:lineRule="auto"/>
        <w:jc w:val="both"/>
        <w:rPr>
          <w:rFonts w:eastAsia="Cambria,Arial" w:cstheme="majorHAnsi"/>
          <w:sz w:val="24"/>
          <w:shd w:val="clear" w:color="auto" w:fill="FFFFFF"/>
        </w:rPr>
      </w:pPr>
      <w:r w:rsidRPr="001762FE">
        <w:rPr>
          <w:rStyle w:val="apple-converted-space"/>
          <w:rFonts w:eastAsia="Cambria,Arial" w:cstheme="majorHAnsi"/>
          <w:sz w:val="24"/>
          <w:shd w:val="clear" w:color="auto" w:fill="FFFFFF"/>
        </w:rPr>
        <w:t>Les activités sportives au sein de notre Maison des Jeunes visent à</w:t>
      </w:r>
      <w:r w:rsidRPr="001762FE">
        <w:rPr>
          <w:rFonts w:eastAsia="Cambria,Arial" w:cstheme="majorHAnsi"/>
          <w:sz w:val="24"/>
          <w:shd w:val="clear" w:color="auto" w:fill="FFFFFF"/>
        </w:rPr>
        <w:t xml:space="preserve"> développer leurs capacités physiques en leur donnant accès à des pratiques sportives liées à leur âge</w:t>
      </w:r>
      <w:r>
        <w:rPr>
          <w:rFonts w:eastAsia="Cambria,Arial" w:cstheme="majorHAnsi"/>
          <w:sz w:val="24"/>
          <w:shd w:val="clear" w:color="auto" w:fill="FFFFFF"/>
        </w:rPr>
        <w:t>,</w:t>
      </w:r>
      <w:r w:rsidRPr="001762FE">
        <w:rPr>
          <w:rFonts w:eastAsia="Cambria,Arial" w:cstheme="majorHAnsi"/>
          <w:sz w:val="24"/>
          <w:shd w:val="clear" w:color="auto" w:fill="FFFFFF"/>
        </w:rPr>
        <w:t xml:space="preserve"> et ce, en tenant compte de leur propre savoir-être et savoir-faire. Se connaître, connaître les autres et les respecter, développer l’autonomie, la responsabilité, la santé, la solidarité et cela nous permet de leur enseigner les bonnes habitudes de vie. </w:t>
      </w:r>
    </w:p>
    <w:p w14:paraId="7F22AA9C" w14:textId="5AFBD901" w:rsidR="001707EE" w:rsidRDefault="001D2C0B" w:rsidP="001707EE">
      <w:pPr>
        <w:spacing w:after="0" w:line="276" w:lineRule="auto"/>
        <w:jc w:val="both"/>
        <w:rPr>
          <w:rFonts w:eastAsia="Cambria,Arial" w:cstheme="majorHAnsi"/>
          <w:sz w:val="24"/>
          <w:shd w:val="clear" w:color="auto" w:fill="FFFFFF"/>
        </w:rPr>
      </w:pPr>
      <w:r>
        <w:rPr>
          <w:rFonts w:eastAsia="Cambria" w:cstheme="majorHAnsi"/>
          <w:b/>
          <w:noProof/>
          <w:szCs w:val="24"/>
        </w:rPr>
        <mc:AlternateContent>
          <mc:Choice Requires="wps">
            <w:drawing>
              <wp:anchor distT="0" distB="0" distL="114300" distR="114300" simplePos="0" relativeHeight="251771904" behindDoc="0" locked="0" layoutInCell="1" allowOverlap="1" wp14:anchorId="6BE8E202" wp14:editId="23C871AB">
                <wp:simplePos x="0" y="0"/>
                <wp:positionH relativeFrom="margin">
                  <wp:posOffset>0</wp:posOffset>
                </wp:positionH>
                <wp:positionV relativeFrom="paragraph">
                  <wp:posOffset>37465</wp:posOffset>
                </wp:positionV>
                <wp:extent cx="6339840" cy="15240"/>
                <wp:effectExtent l="19050" t="38100" r="80010" b="99060"/>
                <wp:wrapNone/>
                <wp:docPr id="20" name="Connecteur droit 20"/>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00341" id="Connecteur droit 20" o:spid="_x0000_s1026" style="position:absolute;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99.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" strokecolor="black [3200]" strokeweight=".5pt">
                <v:stroke joinstyle="miter"/>
                <v:shadow on="t" color="black" opacity="26214f" origin="-.5,-.5" offset=".74836mm,.74836mm"/>
                <w10:wrap anchorx="margin"/>
              </v:line>
            </w:pict>
          </mc:Fallback>
        </mc:AlternateContent>
      </w:r>
    </w:p>
    <w:p w14:paraId="7EBE9FF0" w14:textId="22D1C536" w:rsidR="004F1C0D" w:rsidRDefault="001707EE" w:rsidP="004F1C0D">
      <w:pPr>
        <w:spacing w:after="0" w:line="276" w:lineRule="auto"/>
        <w:ind w:hanging="2"/>
        <w:jc w:val="both"/>
        <w:rPr>
          <w:rFonts w:eastAsia="Cambria,Arial" w:cstheme="majorHAnsi"/>
          <w:sz w:val="24"/>
          <w:shd w:val="clear" w:color="auto" w:fill="FFFFFF"/>
        </w:rPr>
      </w:pPr>
      <w:r w:rsidRPr="00186915">
        <w:rPr>
          <w:rFonts w:eastAsia="Cambria,Arial" w:cstheme="majorHAnsi"/>
          <w:sz w:val="24"/>
          <w:shd w:val="clear" w:color="auto" w:fill="FFFFFF"/>
        </w:rPr>
        <w:t xml:space="preserve">Voici </w:t>
      </w:r>
      <w:r>
        <w:rPr>
          <w:rFonts w:eastAsia="Cambria,Arial" w:cstheme="majorHAnsi"/>
          <w:sz w:val="24"/>
          <w:shd w:val="clear" w:color="auto" w:fill="FFFFFF"/>
        </w:rPr>
        <w:t>la liste</w:t>
      </w:r>
      <w:r w:rsidRPr="00186915">
        <w:rPr>
          <w:rFonts w:eastAsia="Cambria,Arial" w:cstheme="majorHAnsi"/>
          <w:sz w:val="24"/>
          <w:shd w:val="clear" w:color="auto" w:fill="FFFFFF"/>
        </w:rPr>
        <w:t xml:space="preserve"> des activités réalisées au cours de la dernière année :</w:t>
      </w:r>
    </w:p>
    <w:bookmarkStart w:id="75" w:name="_Toc24467330"/>
    <w:bookmarkStart w:id="76" w:name="_Toc24467438"/>
    <w:bookmarkStart w:id="77" w:name="_Toc24548714"/>
    <w:bookmarkStart w:id="78" w:name="_Toc24549265"/>
    <w:bookmarkStart w:id="79" w:name="_Toc24549917"/>
    <w:bookmarkStart w:id="80" w:name="_Toc24550958"/>
    <w:bookmarkStart w:id="81" w:name="_Toc25652755"/>
    <w:p w14:paraId="718A2A8C" w14:textId="2CFC64A1" w:rsidR="003E0D8B" w:rsidRDefault="00486EED" w:rsidP="00AD0678">
      <w:pPr>
        <w:pStyle w:val="Titre3"/>
        <w:rPr>
          <w:rFonts w:eastAsia="Cambria,Arial"/>
          <w:shd w:val="clear" w:color="auto" w:fill="FFFFFF"/>
        </w:rPr>
      </w:pPr>
      <w:r>
        <w:rPr>
          <w:noProof/>
        </w:rPr>
        <mc:AlternateContent>
          <mc:Choice Requires="wps">
            <w:drawing>
              <wp:anchor distT="0" distB="0" distL="114300" distR="114300" simplePos="0" relativeHeight="251798528" behindDoc="0" locked="0" layoutInCell="1" allowOverlap="1" wp14:anchorId="5DF3D6FE" wp14:editId="69AD469C">
                <wp:simplePos x="0" y="0"/>
                <wp:positionH relativeFrom="margin">
                  <wp:align>left</wp:align>
                </wp:positionH>
                <wp:positionV relativeFrom="paragraph">
                  <wp:posOffset>231140</wp:posOffset>
                </wp:positionV>
                <wp:extent cx="1146394" cy="495471"/>
                <wp:effectExtent l="19050" t="19050" r="15875" b="1905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94" cy="495471"/>
                        </a:xfrm>
                        <a:prstGeom prst="rect">
                          <a:avLst/>
                        </a:prstGeom>
                        <a:solidFill>
                          <a:srgbClr val="FFFFFF"/>
                        </a:solidFill>
                        <a:ln w="28575">
                          <a:solidFill>
                            <a:schemeClr val="tx2">
                              <a:lumMod val="60000"/>
                              <a:lumOff val="40000"/>
                            </a:schemeClr>
                          </a:solidFill>
                          <a:miter lim="800000"/>
                          <a:headEnd/>
                          <a:tailEnd/>
                        </a:ln>
                      </wps:spPr>
                      <wps:txbx>
                        <w:txbxContent>
                          <w:p w14:paraId="21344B3F" w14:textId="6E109D12" w:rsidR="00CD02D3" w:rsidRPr="003E0D8B" w:rsidRDefault="00CD02D3" w:rsidP="003E0D8B">
                            <w:pPr>
                              <w:jc w:val="center"/>
                              <w:rPr>
                                <w:rFonts w:ascii="Gill Sans MT" w:hAnsi="Gill Sans MT"/>
                                <w:b/>
                                <w:sz w:val="24"/>
                              </w:rPr>
                            </w:pPr>
                            <w:r w:rsidRPr="003E0D8B">
                              <w:rPr>
                                <w:rFonts w:ascii="Gill Sans MT" w:hAnsi="Gill Sans MT"/>
                                <w:b/>
                                <w:sz w:val="24"/>
                              </w:rPr>
                              <w:t>Automne</w:t>
                            </w:r>
                          </w:p>
                        </w:txbxContent>
                      </wps:txbx>
                      <wps:bodyPr rot="0" vert="horz" wrap="square" lIns="91440" tIns="45720" rIns="91440" bIns="45720" anchor="b" anchorCtr="0">
                        <a:noAutofit/>
                      </wps:bodyPr>
                    </wps:wsp>
                  </a:graphicData>
                </a:graphic>
              </wp:anchor>
            </w:drawing>
          </mc:Choice>
          <mc:Fallback>
            <w:pict>
              <v:shape w14:anchorId="5DF3D6FE" id="_x0000_s1080" type="#_x0000_t202" style="position:absolute;margin-left:0;margin-top:18.2pt;width:90.25pt;height:39pt;z-index:251798528;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" strokecolor="#8496b0 [1951]" strokeweight="2.25pt">
                <v:textbox>
                  <w:txbxContent>
                    <w:p w14:paraId="21344B3F" w14:textId="6E109D12" w:rsidR="00CD02D3" w:rsidRPr="003E0D8B" w:rsidRDefault="00CD02D3" w:rsidP="003E0D8B">
                      <w:pPr>
                        <w:jc w:val="center"/>
                        <w:rPr>
                          <w:rFonts w:ascii="Gill Sans MT" w:hAnsi="Gill Sans MT"/>
                          <w:b/>
                          <w:sz w:val="24"/>
                        </w:rPr>
                      </w:pPr>
                      <w:r w:rsidRPr="003E0D8B">
                        <w:rPr>
                          <w:rFonts w:ascii="Gill Sans MT" w:hAnsi="Gill Sans MT"/>
                          <w:b/>
                          <w:sz w:val="24"/>
                        </w:rPr>
                        <w:t>Automne</w:t>
                      </w:r>
                    </w:p>
                  </w:txbxContent>
                </v:textbox>
                <w10:wrap anchorx="margin"/>
              </v:shape>
            </w:pict>
          </mc:Fallback>
        </mc:AlternateContent>
      </w:r>
      <w:r w:rsidR="003E0D8B">
        <w:rPr>
          <w:noProof/>
        </w:rPr>
        <mc:AlternateContent>
          <mc:Choice Requires="wps">
            <w:drawing>
              <wp:anchor distT="0" distB="0" distL="114300" distR="114300" simplePos="0" relativeHeight="251800576" behindDoc="0" locked="0" layoutInCell="1" allowOverlap="1" wp14:anchorId="10871AE0" wp14:editId="15F06E7E">
                <wp:simplePos x="0" y="0"/>
                <wp:positionH relativeFrom="column">
                  <wp:posOffset>3429000</wp:posOffset>
                </wp:positionH>
                <wp:positionV relativeFrom="paragraph">
                  <wp:posOffset>176530</wp:posOffset>
                </wp:positionV>
                <wp:extent cx="1146394" cy="495471"/>
                <wp:effectExtent l="19050" t="19050" r="15875"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94" cy="495471"/>
                        </a:xfrm>
                        <a:prstGeom prst="rect">
                          <a:avLst/>
                        </a:prstGeom>
                        <a:solidFill>
                          <a:srgbClr val="FFFFFF"/>
                        </a:solidFill>
                        <a:ln w="28575">
                          <a:solidFill>
                            <a:schemeClr val="tx2">
                              <a:lumMod val="60000"/>
                              <a:lumOff val="40000"/>
                            </a:schemeClr>
                          </a:solidFill>
                          <a:miter lim="800000"/>
                          <a:headEnd/>
                          <a:tailEnd/>
                        </a:ln>
                      </wps:spPr>
                      <wps:txbx>
                        <w:txbxContent>
                          <w:p w14:paraId="4A7D1B82" w14:textId="1F71EC12" w:rsidR="00CD02D3" w:rsidRPr="003E0D8B" w:rsidRDefault="00CD02D3" w:rsidP="003E0D8B">
                            <w:pPr>
                              <w:jc w:val="center"/>
                              <w:rPr>
                                <w:rFonts w:ascii="Gill Sans MT" w:hAnsi="Gill Sans MT"/>
                                <w:b/>
                                <w:sz w:val="24"/>
                              </w:rPr>
                            </w:pPr>
                            <w:r w:rsidRPr="003E0D8B">
                              <w:rPr>
                                <w:rFonts w:ascii="Gill Sans MT" w:hAnsi="Gill Sans MT"/>
                                <w:b/>
                                <w:sz w:val="24"/>
                              </w:rPr>
                              <w:t>Hiver</w:t>
                            </w:r>
                          </w:p>
                        </w:txbxContent>
                      </wps:txbx>
                      <wps:bodyPr rot="0" vert="horz" wrap="square" lIns="91440" tIns="45720" rIns="91440" bIns="45720" anchor="b" anchorCtr="0">
                        <a:noAutofit/>
                      </wps:bodyPr>
                    </wps:wsp>
                  </a:graphicData>
                </a:graphic>
              </wp:anchor>
            </w:drawing>
          </mc:Choice>
          <mc:Fallback>
            <w:pict>
              <v:shape w14:anchorId="10871AE0" id="_x0000_s1081" type="#_x0000_t202" style="position:absolute;margin-left:270pt;margin-top:13.9pt;width:90.25pt;height:39pt;z-index:251800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" strokecolor="#8496b0 [1951]" strokeweight="2.25pt">
                <v:textbox>
                  <w:txbxContent>
                    <w:p w14:paraId="4A7D1B82" w14:textId="1F71EC12" w:rsidR="00CD02D3" w:rsidRPr="003E0D8B" w:rsidRDefault="00CD02D3" w:rsidP="003E0D8B">
                      <w:pPr>
                        <w:jc w:val="center"/>
                        <w:rPr>
                          <w:rFonts w:ascii="Gill Sans MT" w:hAnsi="Gill Sans MT"/>
                          <w:b/>
                          <w:sz w:val="24"/>
                        </w:rPr>
                      </w:pPr>
                      <w:r w:rsidRPr="003E0D8B">
                        <w:rPr>
                          <w:rFonts w:ascii="Gill Sans MT" w:hAnsi="Gill Sans MT"/>
                          <w:b/>
                          <w:sz w:val="24"/>
                        </w:rPr>
                        <w:t>Hiver</w:t>
                      </w:r>
                    </w:p>
                  </w:txbxContent>
                </v:textbox>
              </v:shape>
            </w:pict>
          </mc:Fallback>
        </mc:AlternateContent>
      </w:r>
      <w:r w:rsidR="003E0D8B" w:rsidRPr="00AD0678">
        <w:rPr>
          <w:rFonts w:eastAsia="Cambria,Arial"/>
          <w:noProof/>
          <w:shd w:val="clear" w:color="auto" w:fill="FFFFFF"/>
        </w:rPr>
        <mc:AlternateContent>
          <mc:Choice Requires="wps">
            <w:drawing>
              <wp:anchor distT="45720" distB="45720" distL="114300" distR="114300" simplePos="0" relativeHeight="251790336" behindDoc="0" locked="0" layoutInCell="1" allowOverlap="1" wp14:anchorId="6B482D44" wp14:editId="77F0D254">
                <wp:simplePos x="0" y="0"/>
                <wp:positionH relativeFrom="column">
                  <wp:posOffset>1141095</wp:posOffset>
                </wp:positionH>
                <wp:positionV relativeFrom="paragraph">
                  <wp:posOffset>30480</wp:posOffset>
                </wp:positionV>
                <wp:extent cx="2360930" cy="838200"/>
                <wp:effectExtent l="0" t="0" r="2413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8200"/>
                        </a:xfrm>
                        <a:prstGeom prst="rect">
                          <a:avLst/>
                        </a:prstGeom>
                        <a:solidFill>
                          <a:srgbClr val="FFFFFF"/>
                        </a:solidFill>
                        <a:ln w="9525">
                          <a:solidFill>
                            <a:schemeClr val="bg1"/>
                          </a:solidFill>
                          <a:miter lim="800000"/>
                          <a:headEnd/>
                          <a:tailEnd/>
                        </a:ln>
                      </wps:spPr>
                      <wps:txbx>
                        <w:txbxContent>
                          <w:p w14:paraId="739A3361" w14:textId="72AACC06" w:rsidR="00CD02D3" w:rsidRPr="003568B6" w:rsidRDefault="00CD02D3" w:rsidP="00AD0678">
                            <w:pPr>
                              <w:pStyle w:val="Paragraphedeliste"/>
                              <w:numPr>
                                <w:ilvl w:val="0"/>
                                <w:numId w:val="12"/>
                              </w:numPr>
                              <w:rPr>
                                <w:lang w:val="en-CA"/>
                              </w:rPr>
                            </w:pPr>
                            <w:r w:rsidRPr="003568B6">
                              <w:rPr>
                                <w:lang w:val="en-CA"/>
                              </w:rPr>
                              <w:t xml:space="preserve">Badminton </w:t>
                            </w:r>
                            <w:r>
                              <w:rPr>
                                <w:lang w:val="en-CA"/>
                              </w:rPr>
                              <w:t>(</w:t>
                            </w:r>
                            <w:r w:rsidRPr="003568B6">
                              <w:rPr>
                                <w:lang w:val="en-CA"/>
                              </w:rPr>
                              <w:t>5</w:t>
                            </w:r>
                            <w:r>
                              <w:rPr>
                                <w:lang w:val="en-CA"/>
                              </w:rPr>
                              <w:t>);</w:t>
                            </w:r>
                          </w:p>
                          <w:p w14:paraId="7DB1F517" w14:textId="77777777" w:rsidR="00CD02D3" w:rsidRPr="003568B6" w:rsidRDefault="00CD02D3" w:rsidP="00AD0678">
                            <w:pPr>
                              <w:pStyle w:val="Paragraphedeliste"/>
                              <w:numPr>
                                <w:ilvl w:val="0"/>
                                <w:numId w:val="12"/>
                              </w:numPr>
                              <w:rPr>
                                <w:lang w:val="en-CA"/>
                              </w:rPr>
                            </w:pPr>
                            <w:r w:rsidRPr="003568B6">
                              <w:rPr>
                                <w:lang w:val="en-CA"/>
                              </w:rPr>
                              <w:t xml:space="preserve">Just Dance </w:t>
                            </w:r>
                            <w:r>
                              <w:rPr>
                                <w:lang w:val="en-CA"/>
                              </w:rPr>
                              <w:t>(</w:t>
                            </w:r>
                            <w:r w:rsidRPr="003568B6">
                              <w:rPr>
                                <w:lang w:val="en-CA"/>
                              </w:rPr>
                              <w:t>2</w:t>
                            </w:r>
                            <w:r>
                              <w:rPr>
                                <w:lang w:val="en-CA"/>
                              </w:rPr>
                              <w:t>);</w:t>
                            </w:r>
                          </w:p>
                          <w:p w14:paraId="2F146014" w14:textId="77777777" w:rsidR="00CD02D3" w:rsidRPr="003568B6" w:rsidRDefault="00CD02D3" w:rsidP="00AD0678">
                            <w:pPr>
                              <w:pStyle w:val="Paragraphedeliste"/>
                              <w:numPr>
                                <w:ilvl w:val="0"/>
                                <w:numId w:val="12"/>
                              </w:numPr>
                              <w:rPr>
                                <w:lang w:val="en-CA"/>
                              </w:rPr>
                            </w:pPr>
                            <w:r w:rsidRPr="003568B6">
                              <w:rPr>
                                <w:lang w:val="en-CA"/>
                              </w:rPr>
                              <w:t xml:space="preserve">Karting </w:t>
                            </w:r>
                            <w:r>
                              <w:rPr>
                                <w:lang w:val="en-CA"/>
                              </w:rPr>
                              <w:t>(</w:t>
                            </w:r>
                            <w:r w:rsidRPr="003568B6">
                              <w:rPr>
                                <w:lang w:val="en-CA"/>
                              </w:rPr>
                              <w:t>1</w:t>
                            </w:r>
                            <w:r>
                              <w:rPr>
                                <w:lang w:val="en-CA"/>
                              </w:rPr>
                              <w:t>);</w:t>
                            </w:r>
                          </w:p>
                          <w:p w14:paraId="3BB6A852" w14:textId="77777777" w:rsidR="00CD02D3" w:rsidRDefault="00CD02D3" w:rsidP="00AD0678">
                            <w:pPr>
                              <w:pStyle w:val="Paragraphedeliste"/>
                              <w:numPr>
                                <w:ilvl w:val="0"/>
                                <w:numId w:val="12"/>
                              </w:numPr>
                              <w:rPr>
                                <w:lang w:val="en-CA"/>
                              </w:rPr>
                            </w:pPr>
                            <w:r w:rsidRPr="003568B6">
                              <w:rPr>
                                <w:lang w:val="en-CA"/>
                              </w:rPr>
                              <w:t xml:space="preserve">Sortie au gymnase </w:t>
                            </w:r>
                            <w:r>
                              <w:rPr>
                                <w:lang w:val="en-CA"/>
                              </w:rPr>
                              <w:t>(</w:t>
                            </w:r>
                            <w:r w:rsidRPr="003568B6">
                              <w:rPr>
                                <w:lang w:val="en-CA"/>
                              </w:rPr>
                              <w:t>1</w:t>
                            </w:r>
                            <w:r>
                              <w:rPr>
                                <w:lang w:val="en-CA"/>
                              </w:rPr>
                              <w:t>).</w:t>
                            </w:r>
                          </w:p>
                          <w:p w14:paraId="718C992B" w14:textId="220D48B3" w:rsidR="00CD02D3" w:rsidRDefault="00CD02D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482D44" id="_x0000_s1082" type="#_x0000_t202" style="position:absolute;margin-left:89.85pt;margin-top:2.4pt;width:185.9pt;height:66pt;z-index:251790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" strokecolor="white [3212]">
                <v:textbox>
                  <w:txbxContent>
                    <w:p w14:paraId="739A3361" w14:textId="72AACC06" w:rsidR="00CD02D3" w:rsidRPr="003568B6" w:rsidRDefault="00CD02D3" w:rsidP="00AD0678">
                      <w:pPr>
                        <w:pStyle w:val="Paragraphedeliste"/>
                        <w:numPr>
                          <w:ilvl w:val="0"/>
                          <w:numId w:val="12"/>
                        </w:numPr>
                        <w:rPr>
                          <w:lang w:val="en-CA"/>
                        </w:rPr>
                      </w:pPr>
                      <w:r w:rsidRPr="003568B6">
                        <w:rPr>
                          <w:lang w:val="en-CA"/>
                        </w:rPr>
                        <w:t xml:space="preserve">Badminton </w:t>
                      </w:r>
                      <w:r>
                        <w:rPr>
                          <w:lang w:val="en-CA"/>
                        </w:rPr>
                        <w:t>(</w:t>
                      </w:r>
                      <w:r w:rsidRPr="003568B6">
                        <w:rPr>
                          <w:lang w:val="en-CA"/>
                        </w:rPr>
                        <w:t>5</w:t>
                      </w:r>
                      <w:r>
                        <w:rPr>
                          <w:lang w:val="en-CA"/>
                        </w:rPr>
                        <w:t>);</w:t>
                      </w:r>
                    </w:p>
                    <w:p w14:paraId="7DB1F517" w14:textId="77777777" w:rsidR="00CD02D3" w:rsidRPr="003568B6" w:rsidRDefault="00CD02D3" w:rsidP="00AD0678">
                      <w:pPr>
                        <w:pStyle w:val="Paragraphedeliste"/>
                        <w:numPr>
                          <w:ilvl w:val="0"/>
                          <w:numId w:val="12"/>
                        </w:numPr>
                        <w:rPr>
                          <w:lang w:val="en-CA"/>
                        </w:rPr>
                      </w:pPr>
                      <w:r w:rsidRPr="003568B6">
                        <w:rPr>
                          <w:lang w:val="en-CA"/>
                        </w:rPr>
                        <w:t xml:space="preserve">Just Dance </w:t>
                      </w:r>
                      <w:r>
                        <w:rPr>
                          <w:lang w:val="en-CA"/>
                        </w:rPr>
                        <w:t>(</w:t>
                      </w:r>
                      <w:r w:rsidRPr="003568B6">
                        <w:rPr>
                          <w:lang w:val="en-CA"/>
                        </w:rPr>
                        <w:t>2</w:t>
                      </w:r>
                      <w:r>
                        <w:rPr>
                          <w:lang w:val="en-CA"/>
                        </w:rPr>
                        <w:t>);</w:t>
                      </w:r>
                    </w:p>
                    <w:p w14:paraId="2F146014" w14:textId="77777777" w:rsidR="00CD02D3" w:rsidRPr="003568B6" w:rsidRDefault="00CD02D3" w:rsidP="00AD0678">
                      <w:pPr>
                        <w:pStyle w:val="Paragraphedeliste"/>
                        <w:numPr>
                          <w:ilvl w:val="0"/>
                          <w:numId w:val="12"/>
                        </w:numPr>
                        <w:rPr>
                          <w:lang w:val="en-CA"/>
                        </w:rPr>
                      </w:pPr>
                      <w:r w:rsidRPr="003568B6">
                        <w:rPr>
                          <w:lang w:val="en-CA"/>
                        </w:rPr>
                        <w:t xml:space="preserve">Karting </w:t>
                      </w:r>
                      <w:r>
                        <w:rPr>
                          <w:lang w:val="en-CA"/>
                        </w:rPr>
                        <w:t>(</w:t>
                      </w:r>
                      <w:r w:rsidRPr="003568B6">
                        <w:rPr>
                          <w:lang w:val="en-CA"/>
                        </w:rPr>
                        <w:t>1</w:t>
                      </w:r>
                      <w:r>
                        <w:rPr>
                          <w:lang w:val="en-CA"/>
                        </w:rPr>
                        <w:t>);</w:t>
                      </w:r>
                    </w:p>
                    <w:p w14:paraId="3BB6A852" w14:textId="77777777" w:rsidR="00CD02D3" w:rsidRDefault="00CD02D3" w:rsidP="00AD0678">
                      <w:pPr>
                        <w:pStyle w:val="Paragraphedeliste"/>
                        <w:numPr>
                          <w:ilvl w:val="0"/>
                          <w:numId w:val="12"/>
                        </w:numPr>
                        <w:rPr>
                          <w:lang w:val="en-CA"/>
                        </w:rPr>
                      </w:pPr>
                      <w:r w:rsidRPr="003568B6">
                        <w:rPr>
                          <w:lang w:val="en-CA"/>
                        </w:rPr>
                        <w:t xml:space="preserve">Sortie au </w:t>
                      </w:r>
                      <w:r w:rsidRPr="003568B6">
                        <w:rPr>
                          <w:lang w:val="en-CA"/>
                        </w:rPr>
                        <w:t xml:space="preserve">gymnase </w:t>
                      </w:r>
                      <w:r>
                        <w:rPr>
                          <w:lang w:val="en-CA"/>
                        </w:rPr>
                        <w:t>(</w:t>
                      </w:r>
                      <w:r w:rsidRPr="003568B6">
                        <w:rPr>
                          <w:lang w:val="en-CA"/>
                        </w:rPr>
                        <w:t>1</w:t>
                      </w:r>
                      <w:r>
                        <w:rPr>
                          <w:lang w:val="en-CA"/>
                        </w:rPr>
                        <w:t>).</w:t>
                      </w:r>
                    </w:p>
                    <w:p w14:paraId="718C992B" w14:textId="220D48B3" w:rsidR="00CD02D3" w:rsidRDefault="00CD02D3"/>
                  </w:txbxContent>
                </v:textbox>
                <w10:wrap type="square"/>
              </v:shape>
            </w:pict>
          </mc:Fallback>
        </mc:AlternateContent>
      </w:r>
      <w:r w:rsidR="003E0D8B">
        <w:rPr>
          <w:noProof/>
        </w:rPr>
        <mc:AlternateContent>
          <mc:Choice Requires="wps">
            <w:drawing>
              <wp:anchor distT="45720" distB="45720" distL="114300" distR="114300" simplePos="0" relativeHeight="251792384" behindDoc="0" locked="0" layoutInCell="1" allowOverlap="1" wp14:anchorId="3BB66F44" wp14:editId="00F1EAB8">
                <wp:simplePos x="0" y="0"/>
                <wp:positionH relativeFrom="page">
                  <wp:posOffset>5234940</wp:posOffset>
                </wp:positionH>
                <wp:positionV relativeFrom="paragraph">
                  <wp:posOffset>30480</wp:posOffset>
                </wp:positionV>
                <wp:extent cx="1722120" cy="1028700"/>
                <wp:effectExtent l="0" t="0" r="11430"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028700"/>
                        </a:xfrm>
                        <a:prstGeom prst="rect">
                          <a:avLst/>
                        </a:prstGeom>
                        <a:solidFill>
                          <a:srgbClr val="FFFFFF"/>
                        </a:solidFill>
                        <a:ln w="9525">
                          <a:solidFill>
                            <a:schemeClr val="bg1"/>
                          </a:solidFill>
                          <a:miter lim="800000"/>
                          <a:headEnd/>
                          <a:tailEnd/>
                        </a:ln>
                      </wps:spPr>
                      <wps:txbx>
                        <w:txbxContent>
                          <w:p w14:paraId="5FFD37B8" w14:textId="0AD3A523" w:rsidR="00CD02D3" w:rsidRPr="003568B6" w:rsidRDefault="00CD02D3" w:rsidP="00AD0678">
                            <w:pPr>
                              <w:pStyle w:val="Paragraphedeliste"/>
                              <w:numPr>
                                <w:ilvl w:val="0"/>
                                <w:numId w:val="13"/>
                              </w:numPr>
                              <w:rPr>
                                <w:lang w:val="en-CA"/>
                              </w:rPr>
                            </w:pPr>
                            <w:r w:rsidRPr="003568B6">
                              <w:rPr>
                                <w:lang w:val="en-CA"/>
                              </w:rPr>
                              <w:t xml:space="preserve">Hockey </w:t>
                            </w:r>
                            <w:r>
                              <w:rPr>
                                <w:lang w:val="en-CA"/>
                              </w:rPr>
                              <w:t>(</w:t>
                            </w:r>
                            <w:r w:rsidRPr="003568B6">
                              <w:rPr>
                                <w:lang w:val="en-CA"/>
                              </w:rPr>
                              <w:t>3</w:t>
                            </w:r>
                            <w:r>
                              <w:rPr>
                                <w:lang w:val="en-CA"/>
                              </w:rPr>
                              <w:t>);</w:t>
                            </w:r>
                          </w:p>
                          <w:p w14:paraId="104F6EF4" w14:textId="6EE367DE" w:rsidR="00CD02D3" w:rsidRPr="003568B6" w:rsidRDefault="00CD02D3" w:rsidP="00AD0678">
                            <w:pPr>
                              <w:pStyle w:val="Paragraphedeliste"/>
                              <w:numPr>
                                <w:ilvl w:val="0"/>
                                <w:numId w:val="13"/>
                              </w:numPr>
                              <w:rPr>
                                <w:lang w:val="en-CA"/>
                              </w:rPr>
                            </w:pPr>
                            <w:r w:rsidRPr="003568B6">
                              <w:rPr>
                                <w:lang w:val="en-CA"/>
                              </w:rPr>
                              <w:t xml:space="preserve">Isaute </w:t>
                            </w:r>
                            <w:r>
                              <w:rPr>
                                <w:lang w:val="en-CA"/>
                              </w:rPr>
                              <w:t>(</w:t>
                            </w:r>
                            <w:r w:rsidRPr="003568B6">
                              <w:rPr>
                                <w:lang w:val="en-CA"/>
                              </w:rPr>
                              <w:t>1</w:t>
                            </w:r>
                            <w:r>
                              <w:rPr>
                                <w:lang w:val="en-CA"/>
                              </w:rPr>
                              <w:t>);</w:t>
                            </w:r>
                          </w:p>
                          <w:p w14:paraId="526049B3" w14:textId="75F23DC5" w:rsidR="00CD02D3" w:rsidRPr="003568B6" w:rsidRDefault="00CD02D3" w:rsidP="00AD0678">
                            <w:pPr>
                              <w:pStyle w:val="Paragraphedeliste"/>
                              <w:numPr>
                                <w:ilvl w:val="0"/>
                                <w:numId w:val="13"/>
                              </w:numPr>
                              <w:rPr>
                                <w:lang w:val="en-CA"/>
                              </w:rPr>
                            </w:pPr>
                            <w:r w:rsidRPr="003568B6">
                              <w:rPr>
                                <w:lang w:val="en-CA"/>
                              </w:rPr>
                              <w:t xml:space="preserve">Lasertag </w:t>
                            </w:r>
                            <w:r>
                              <w:rPr>
                                <w:lang w:val="en-CA"/>
                              </w:rPr>
                              <w:t>(</w:t>
                            </w:r>
                            <w:r w:rsidRPr="003568B6">
                              <w:rPr>
                                <w:lang w:val="en-CA"/>
                              </w:rPr>
                              <w:t>1</w:t>
                            </w:r>
                            <w:r>
                              <w:rPr>
                                <w:lang w:val="en-CA"/>
                              </w:rPr>
                              <w:t>);</w:t>
                            </w:r>
                          </w:p>
                          <w:p w14:paraId="52F847AB" w14:textId="200191C4" w:rsidR="00CD02D3" w:rsidRPr="003568B6" w:rsidRDefault="00CD02D3" w:rsidP="00AD0678">
                            <w:pPr>
                              <w:pStyle w:val="Paragraphedeliste"/>
                              <w:numPr>
                                <w:ilvl w:val="0"/>
                                <w:numId w:val="13"/>
                              </w:numPr>
                            </w:pPr>
                            <w:r w:rsidRPr="003568B6">
                              <w:t xml:space="preserve">Patinage </w:t>
                            </w:r>
                            <w:r>
                              <w:t>(</w:t>
                            </w:r>
                            <w:r w:rsidRPr="003568B6">
                              <w:t>3</w:t>
                            </w:r>
                            <w:r>
                              <w:t>);</w:t>
                            </w:r>
                          </w:p>
                          <w:p w14:paraId="19E25DB0" w14:textId="6F1AD657" w:rsidR="00CD02D3" w:rsidRDefault="00CD02D3" w:rsidP="00AD0678">
                            <w:pPr>
                              <w:pStyle w:val="Paragraphedeliste"/>
                              <w:numPr>
                                <w:ilvl w:val="0"/>
                                <w:numId w:val="13"/>
                              </w:numPr>
                            </w:pPr>
                            <w:r w:rsidRPr="003568B6">
                              <w:t xml:space="preserve">Vallée du parc </w:t>
                            </w:r>
                            <w:r>
                              <w:t>(</w:t>
                            </w:r>
                            <w:r w:rsidRPr="003568B6">
                              <w:t>1</w:t>
                            </w:r>
                            <w:r>
                              <w:t>).</w:t>
                            </w:r>
                          </w:p>
                          <w:p w14:paraId="1DA9D42A" w14:textId="3C95F5A3" w:rsidR="00CD02D3" w:rsidRDefault="00CD0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6F44" id="_x0000_s1083" type="#_x0000_t202" style="position:absolute;margin-left:412.2pt;margin-top:2.4pt;width:135.6pt;height:81pt;z-index:251792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" strokecolor="white [3212]">
                <v:textbox>
                  <w:txbxContent>
                    <w:p w14:paraId="5FFD37B8" w14:textId="0AD3A523" w:rsidR="00CD02D3" w:rsidRPr="003568B6" w:rsidRDefault="00CD02D3" w:rsidP="00AD0678">
                      <w:pPr>
                        <w:pStyle w:val="Paragraphedeliste"/>
                        <w:numPr>
                          <w:ilvl w:val="0"/>
                          <w:numId w:val="13"/>
                        </w:numPr>
                        <w:rPr>
                          <w:lang w:val="en-CA"/>
                        </w:rPr>
                      </w:pPr>
                      <w:r w:rsidRPr="003568B6">
                        <w:rPr>
                          <w:lang w:val="en-CA"/>
                        </w:rPr>
                        <w:t xml:space="preserve">Hockey </w:t>
                      </w:r>
                      <w:r>
                        <w:rPr>
                          <w:lang w:val="en-CA"/>
                        </w:rPr>
                        <w:t>(</w:t>
                      </w:r>
                      <w:r w:rsidRPr="003568B6">
                        <w:rPr>
                          <w:lang w:val="en-CA"/>
                        </w:rPr>
                        <w:t>3</w:t>
                      </w:r>
                      <w:r>
                        <w:rPr>
                          <w:lang w:val="en-CA"/>
                        </w:rPr>
                        <w:t>);</w:t>
                      </w:r>
                    </w:p>
                    <w:p w14:paraId="104F6EF4" w14:textId="6EE367DE" w:rsidR="00CD02D3" w:rsidRPr="003568B6" w:rsidRDefault="00CD02D3" w:rsidP="00AD0678">
                      <w:pPr>
                        <w:pStyle w:val="Paragraphedeliste"/>
                        <w:numPr>
                          <w:ilvl w:val="0"/>
                          <w:numId w:val="13"/>
                        </w:numPr>
                        <w:rPr>
                          <w:lang w:val="en-CA"/>
                        </w:rPr>
                      </w:pPr>
                      <w:r w:rsidRPr="003568B6">
                        <w:rPr>
                          <w:lang w:val="en-CA"/>
                        </w:rPr>
                        <w:t xml:space="preserve">Isaute </w:t>
                      </w:r>
                      <w:r>
                        <w:rPr>
                          <w:lang w:val="en-CA"/>
                        </w:rPr>
                        <w:t>(</w:t>
                      </w:r>
                      <w:r w:rsidRPr="003568B6">
                        <w:rPr>
                          <w:lang w:val="en-CA"/>
                        </w:rPr>
                        <w:t>1</w:t>
                      </w:r>
                      <w:r>
                        <w:rPr>
                          <w:lang w:val="en-CA"/>
                        </w:rPr>
                        <w:t>);</w:t>
                      </w:r>
                    </w:p>
                    <w:p w14:paraId="526049B3" w14:textId="75F23DC5" w:rsidR="00CD02D3" w:rsidRPr="003568B6" w:rsidRDefault="00CD02D3" w:rsidP="00AD0678">
                      <w:pPr>
                        <w:pStyle w:val="Paragraphedeliste"/>
                        <w:numPr>
                          <w:ilvl w:val="0"/>
                          <w:numId w:val="13"/>
                        </w:numPr>
                        <w:rPr>
                          <w:lang w:val="en-CA"/>
                        </w:rPr>
                      </w:pPr>
                      <w:r w:rsidRPr="003568B6">
                        <w:rPr>
                          <w:lang w:val="en-CA"/>
                        </w:rPr>
                        <w:t xml:space="preserve">Lasertag </w:t>
                      </w:r>
                      <w:r>
                        <w:rPr>
                          <w:lang w:val="en-CA"/>
                        </w:rPr>
                        <w:t>(</w:t>
                      </w:r>
                      <w:r w:rsidRPr="003568B6">
                        <w:rPr>
                          <w:lang w:val="en-CA"/>
                        </w:rPr>
                        <w:t>1</w:t>
                      </w:r>
                      <w:r>
                        <w:rPr>
                          <w:lang w:val="en-CA"/>
                        </w:rPr>
                        <w:t>);</w:t>
                      </w:r>
                    </w:p>
                    <w:p w14:paraId="52F847AB" w14:textId="200191C4" w:rsidR="00CD02D3" w:rsidRPr="003568B6" w:rsidRDefault="00CD02D3" w:rsidP="00AD0678">
                      <w:pPr>
                        <w:pStyle w:val="Paragraphedeliste"/>
                        <w:numPr>
                          <w:ilvl w:val="0"/>
                          <w:numId w:val="13"/>
                        </w:numPr>
                      </w:pPr>
                      <w:r w:rsidRPr="003568B6">
                        <w:t xml:space="preserve">Patinage </w:t>
                      </w:r>
                      <w:r>
                        <w:t>(</w:t>
                      </w:r>
                      <w:r w:rsidRPr="003568B6">
                        <w:t>3</w:t>
                      </w:r>
                      <w:r>
                        <w:t>);</w:t>
                      </w:r>
                    </w:p>
                    <w:p w14:paraId="19E25DB0" w14:textId="6F1AD657" w:rsidR="00CD02D3" w:rsidRDefault="00CD02D3" w:rsidP="00AD0678">
                      <w:pPr>
                        <w:pStyle w:val="Paragraphedeliste"/>
                        <w:numPr>
                          <w:ilvl w:val="0"/>
                          <w:numId w:val="13"/>
                        </w:numPr>
                      </w:pPr>
                      <w:r w:rsidRPr="003568B6">
                        <w:t xml:space="preserve">Vallée du parc </w:t>
                      </w:r>
                      <w:r>
                        <w:t>(</w:t>
                      </w:r>
                      <w:r w:rsidRPr="003568B6">
                        <w:t>1</w:t>
                      </w:r>
                      <w:r>
                        <w:t>).</w:t>
                      </w:r>
                    </w:p>
                    <w:p w14:paraId="1DA9D42A" w14:textId="3C95F5A3" w:rsidR="00CD02D3" w:rsidRDefault="00CD02D3"/>
                  </w:txbxContent>
                </v:textbox>
                <w10:wrap type="square" anchorx="page"/>
              </v:shape>
            </w:pict>
          </mc:Fallback>
        </mc:AlternateContent>
      </w:r>
      <w:bookmarkEnd w:id="75"/>
      <w:bookmarkEnd w:id="76"/>
      <w:bookmarkEnd w:id="77"/>
      <w:bookmarkEnd w:id="78"/>
      <w:bookmarkEnd w:id="79"/>
      <w:bookmarkEnd w:id="80"/>
      <w:bookmarkEnd w:id="81"/>
    </w:p>
    <w:p w14:paraId="6EEE171E" w14:textId="2EB36CEE" w:rsidR="004F1C0D" w:rsidRDefault="003E0D8B" w:rsidP="004F1C0D">
      <w:r>
        <w:rPr>
          <w:shd w:val="clear" w:color="auto" w:fill="FFFFFF"/>
        </w:rPr>
        <w:tab/>
      </w:r>
      <w:r>
        <w:rPr>
          <w:shd w:val="clear" w:color="auto" w:fill="FFFFFF"/>
        </w:rPr>
        <w:tab/>
      </w:r>
      <w:bookmarkStart w:id="82" w:name="_Toc24467331"/>
      <w:bookmarkStart w:id="83" w:name="_Toc24467439"/>
    </w:p>
    <w:p w14:paraId="1202EB44" w14:textId="05F31246" w:rsidR="004F1C0D" w:rsidRDefault="004F1C0D" w:rsidP="004F1C0D"/>
    <w:p w14:paraId="786234C0" w14:textId="78F83EBB" w:rsidR="004F1C0D" w:rsidRDefault="004F1C0D" w:rsidP="004F1C0D"/>
    <w:p w14:paraId="7EC3A3D6" w14:textId="62A11A99" w:rsidR="00AD0678" w:rsidRDefault="003E0D8B" w:rsidP="004F1C0D">
      <w:r>
        <w:rPr>
          <w:noProof/>
        </w:rPr>
        <mc:AlternateContent>
          <mc:Choice Requires="wps">
            <w:drawing>
              <wp:anchor distT="45720" distB="45720" distL="114300" distR="114300" simplePos="0" relativeHeight="251796480" behindDoc="0" locked="0" layoutInCell="1" allowOverlap="1" wp14:anchorId="40EDF1C7" wp14:editId="0E4FCAA9">
                <wp:simplePos x="0" y="0"/>
                <wp:positionH relativeFrom="margin">
                  <wp:posOffset>4528185</wp:posOffset>
                </wp:positionH>
                <wp:positionV relativeFrom="paragraph">
                  <wp:posOffset>120650</wp:posOffset>
                </wp:positionV>
                <wp:extent cx="1836420" cy="2301240"/>
                <wp:effectExtent l="0" t="0" r="11430" b="2286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301240"/>
                        </a:xfrm>
                        <a:prstGeom prst="rect">
                          <a:avLst/>
                        </a:prstGeom>
                        <a:solidFill>
                          <a:srgbClr val="FFFFFF"/>
                        </a:solidFill>
                        <a:ln w="9525">
                          <a:solidFill>
                            <a:schemeClr val="bg1"/>
                          </a:solidFill>
                          <a:miter lim="800000"/>
                          <a:headEnd/>
                          <a:tailEnd/>
                        </a:ln>
                      </wps:spPr>
                      <wps:txbx>
                        <w:txbxContent>
                          <w:p w14:paraId="1DAECC5A" w14:textId="389A0009"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Baignade </w:t>
                            </w:r>
                            <w:r>
                              <w:rPr>
                                <w:rFonts w:eastAsia="Cambria,Arial" w:cstheme="majorHAnsi"/>
                                <w:szCs w:val="20"/>
                                <w:shd w:val="clear" w:color="auto" w:fill="FFFFFF"/>
                              </w:rPr>
                              <w:t>(</w:t>
                            </w:r>
                            <w:r w:rsidRPr="003568B6">
                              <w:rPr>
                                <w:rFonts w:eastAsia="Cambria,Arial" w:cstheme="majorHAnsi"/>
                                <w:szCs w:val="20"/>
                                <w:shd w:val="clear" w:color="auto" w:fill="FFFFFF"/>
                              </w:rPr>
                              <w:t>1</w:t>
                            </w:r>
                            <w:r>
                              <w:rPr>
                                <w:rFonts w:eastAsia="Cambria,Arial" w:cstheme="majorHAnsi"/>
                                <w:szCs w:val="20"/>
                                <w:shd w:val="clear" w:color="auto" w:fill="FFFFFF"/>
                              </w:rPr>
                              <w:t>);</w:t>
                            </w:r>
                            <w:r>
                              <w:rPr>
                                <w:rFonts w:eastAsia="Cambria,Arial" w:cstheme="majorHAnsi"/>
                                <w:szCs w:val="20"/>
                                <w:shd w:val="clear" w:color="auto" w:fill="FFFFFF"/>
                              </w:rPr>
                              <w:tab/>
                            </w:r>
                          </w:p>
                          <w:p w14:paraId="55E24AD2" w14:textId="77777777"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Ballon chasseur </w:t>
                            </w:r>
                            <w:r>
                              <w:rPr>
                                <w:rFonts w:eastAsia="Cambria,Arial" w:cstheme="majorHAnsi"/>
                                <w:szCs w:val="20"/>
                                <w:shd w:val="clear" w:color="auto" w:fill="FFFFFF"/>
                              </w:rPr>
                              <w:t>(</w:t>
                            </w:r>
                            <w:r w:rsidRPr="003568B6">
                              <w:rPr>
                                <w:rFonts w:eastAsia="Cambria,Arial" w:cstheme="majorHAnsi"/>
                                <w:szCs w:val="20"/>
                                <w:shd w:val="clear" w:color="auto" w:fill="FFFFFF"/>
                              </w:rPr>
                              <w:t>3</w:t>
                            </w:r>
                            <w:r>
                              <w:rPr>
                                <w:rFonts w:eastAsia="Cambria,Arial" w:cstheme="majorHAnsi"/>
                                <w:szCs w:val="20"/>
                                <w:shd w:val="clear" w:color="auto" w:fill="FFFFFF"/>
                              </w:rPr>
                              <w:t>);</w:t>
                            </w:r>
                          </w:p>
                          <w:p w14:paraId="655D47FB" w14:textId="77777777"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Baseball </w:t>
                            </w:r>
                            <w:r>
                              <w:rPr>
                                <w:rFonts w:eastAsia="Cambria,Arial" w:cstheme="majorHAnsi"/>
                                <w:szCs w:val="20"/>
                                <w:shd w:val="clear" w:color="auto" w:fill="FFFFFF"/>
                              </w:rPr>
                              <w:t>(</w:t>
                            </w:r>
                            <w:r w:rsidRPr="003568B6">
                              <w:rPr>
                                <w:rFonts w:eastAsia="Cambria,Arial" w:cstheme="majorHAnsi"/>
                                <w:szCs w:val="20"/>
                                <w:shd w:val="clear" w:color="auto" w:fill="FFFFFF"/>
                              </w:rPr>
                              <w:t>3</w:t>
                            </w:r>
                            <w:r>
                              <w:rPr>
                                <w:rFonts w:eastAsia="Cambria,Arial" w:cstheme="majorHAnsi"/>
                                <w:szCs w:val="20"/>
                                <w:shd w:val="clear" w:color="auto" w:fill="FFFFFF"/>
                              </w:rPr>
                              <w:t>);</w:t>
                            </w:r>
                          </w:p>
                          <w:p w14:paraId="469F6564" w14:textId="77777777"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Basketball </w:t>
                            </w:r>
                            <w:r>
                              <w:rPr>
                                <w:rFonts w:eastAsia="Cambria,Arial" w:cstheme="majorHAnsi"/>
                                <w:szCs w:val="20"/>
                                <w:shd w:val="clear" w:color="auto" w:fill="FFFFFF"/>
                              </w:rPr>
                              <w:t>(</w:t>
                            </w:r>
                            <w:r w:rsidRPr="003568B6">
                              <w:rPr>
                                <w:rFonts w:eastAsia="Cambria,Arial" w:cstheme="majorHAnsi"/>
                                <w:szCs w:val="20"/>
                                <w:shd w:val="clear" w:color="auto" w:fill="FFFFFF"/>
                              </w:rPr>
                              <w:t>8</w:t>
                            </w:r>
                            <w:r>
                              <w:rPr>
                                <w:rFonts w:eastAsia="Cambria,Arial" w:cstheme="majorHAnsi"/>
                                <w:szCs w:val="20"/>
                                <w:shd w:val="clear" w:color="auto" w:fill="FFFFFF"/>
                              </w:rPr>
                              <w:t>);</w:t>
                            </w:r>
                          </w:p>
                          <w:p w14:paraId="6C0174CF" w14:textId="77777777"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Canot </w:t>
                            </w:r>
                            <w:r>
                              <w:rPr>
                                <w:rFonts w:eastAsia="Cambria,Arial" w:cstheme="majorHAnsi"/>
                                <w:szCs w:val="20"/>
                                <w:shd w:val="clear" w:color="auto" w:fill="FFFFFF"/>
                              </w:rPr>
                              <w:t>(</w:t>
                            </w:r>
                            <w:r w:rsidRPr="003568B6">
                              <w:rPr>
                                <w:rFonts w:eastAsia="Cambria,Arial" w:cstheme="majorHAnsi"/>
                                <w:szCs w:val="20"/>
                                <w:shd w:val="clear" w:color="auto" w:fill="FFFFFF"/>
                              </w:rPr>
                              <w:t>1</w:t>
                            </w:r>
                            <w:r>
                              <w:rPr>
                                <w:rFonts w:eastAsia="Cambria,Arial" w:cstheme="majorHAnsi"/>
                                <w:szCs w:val="20"/>
                                <w:shd w:val="clear" w:color="auto" w:fill="FFFFFF"/>
                              </w:rPr>
                              <w:t>);</w:t>
                            </w:r>
                          </w:p>
                          <w:p w14:paraId="0EEB0DFB"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Football </w:t>
                            </w:r>
                            <w:r>
                              <w:rPr>
                                <w:rFonts w:eastAsia="Cambria,Arial" w:cstheme="majorHAnsi"/>
                                <w:szCs w:val="20"/>
                                <w:shd w:val="clear" w:color="auto" w:fill="FFFFFF"/>
                              </w:rPr>
                              <w:t>(</w:t>
                            </w:r>
                            <w:r w:rsidRPr="001C7DED">
                              <w:rPr>
                                <w:rFonts w:eastAsia="Cambria,Arial" w:cstheme="majorHAnsi"/>
                                <w:szCs w:val="20"/>
                                <w:shd w:val="clear" w:color="auto" w:fill="FFFFFF"/>
                              </w:rPr>
                              <w:t>4</w:t>
                            </w:r>
                            <w:r>
                              <w:rPr>
                                <w:rFonts w:eastAsia="Cambria,Arial" w:cstheme="majorHAnsi"/>
                                <w:szCs w:val="20"/>
                                <w:shd w:val="clear" w:color="auto" w:fill="FFFFFF"/>
                              </w:rPr>
                              <w:t>);</w:t>
                            </w:r>
                          </w:p>
                          <w:p w14:paraId="6A84157F"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Jeux extérieurs </w:t>
                            </w:r>
                            <w:r>
                              <w:rPr>
                                <w:rFonts w:eastAsia="Cambria,Arial" w:cstheme="majorHAnsi"/>
                                <w:szCs w:val="20"/>
                                <w:shd w:val="clear" w:color="auto" w:fill="FFFFFF"/>
                              </w:rPr>
                              <w:t>(</w:t>
                            </w:r>
                            <w:r w:rsidRPr="001C7DED">
                              <w:rPr>
                                <w:rFonts w:eastAsia="Cambria,Arial" w:cstheme="majorHAnsi"/>
                                <w:szCs w:val="20"/>
                                <w:shd w:val="clear" w:color="auto" w:fill="FFFFFF"/>
                              </w:rPr>
                              <w:t>5</w:t>
                            </w:r>
                            <w:r>
                              <w:rPr>
                                <w:rFonts w:eastAsia="Cambria,Arial" w:cstheme="majorHAnsi"/>
                                <w:szCs w:val="20"/>
                                <w:shd w:val="clear" w:color="auto" w:fill="FFFFFF"/>
                              </w:rPr>
                              <w:t>);</w:t>
                            </w:r>
                          </w:p>
                          <w:p w14:paraId="683995A1"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Paintball </w:t>
                            </w:r>
                            <w:r>
                              <w:rPr>
                                <w:rFonts w:eastAsia="Cambria,Arial" w:cstheme="majorHAnsi"/>
                                <w:szCs w:val="20"/>
                                <w:shd w:val="clear" w:color="auto" w:fill="FFFFFF"/>
                              </w:rPr>
                              <w:t>(</w:t>
                            </w:r>
                            <w:r w:rsidRPr="001C7DED">
                              <w:rPr>
                                <w:rFonts w:eastAsia="Cambria,Arial" w:cstheme="majorHAnsi"/>
                                <w:szCs w:val="20"/>
                                <w:shd w:val="clear" w:color="auto" w:fill="FFFFFF"/>
                              </w:rPr>
                              <w:t>1</w:t>
                            </w:r>
                            <w:r>
                              <w:rPr>
                                <w:rFonts w:eastAsia="Cambria,Arial" w:cstheme="majorHAnsi"/>
                                <w:szCs w:val="20"/>
                                <w:shd w:val="clear" w:color="auto" w:fill="FFFFFF"/>
                              </w:rPr>
                              <w:t>);</w:t>
                            </w:r>
                          </w:p>
                          <w:p w14:paraId="042E424B"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Randonnée </w:t>
                            </w:r>
                            <w:r>
                              <w:rPr>
                                <w:rFonts w:eastAsia="Cambria,Arial" w:cstheme="majorHAnsi"/>
                                <w:szCs w:val="20"/>
                                <w:shd w:val="clear" w:color="auto" w:fill="FFFFFF"/>
                              </w:rPr>
                              <w:t>(</w:t>
                            </w:r>
                            <w:r w:rsidRPr="001C7DED">
                              <w:rPr>
                                <w:rFonts w:eastAsia="Cambria,Arial" w:cstheme="majorHAnsi"/>
                                <w:szCs w:val="20"/>
                                <w:shd w:val="clear" w:color="auto" w:fill="FFFFFF"/>
                              </w:rPr>
                              <w:t>1</w:t>
                            </w:r>
                            <w:r>
                              <w:rPr>
                                <w:rFonts w:eastAsia="Cambria,Arial" w:cstheme="majorHAnsi"/>
                                <w:szCs w:val="20"/>
                                <w:shd w:val="clear" w:color="auto" w:fill="FFFFFF"/>
                              </w:rPr>
                              <w:t>);</w:t>
                            </w:r>
                          </w:p>
                          <w:p w14:paraId="7DB1F3EF"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Soccer </w:t>
                            </w:r>
                            <w:r>
                              <w:rPr>
                                <w:rFonts w:eastAsia="Cambria,Arial" w:cstheme="majorHAnsi"/>
                                <w:szCs w:val="20"/>
                                <w:shd w:val="clear" w:color="auto" w:fill="FFFFFF"/>
                              </w:rPr>
                              <w:t>(</w:t>
                            </w:r>
                            <w:r w:rsidRPr="001C7DED">
                              <w:rPr>
                                <w:rFonts w:eastAsia="Cambria,Arial" w:cstheme="majorHAnsi"/>
                                <w:szCs w:val="20"/>
                                <w:shd w:val="clear" w:color="auto" w:fill="FFFFFF"/>
                              </w:rPr>
                              <w:t>2</w:t>
                            </w:r>
                            <w:r>
                              <w:rPr>
                                <w:rFonts w:eastAsia="Cambria,Arial" w:cstheme="majorHAnsi"/>
                                <w:szCs w:val="20"/>
                                <w:shd w:val="clear" w:color="auto" w:fill="FFFFFF"/>
                              </w:rPr>
                              <w:t>);</w:t>
                            </w:r>
                          </w:p>
                          <w:p w14:paraId="2EE81CF9" w14:textId="77777777" w:rsidR="00CD02D3" w:rsidRPr="003E0D8B" w:rsidRDefault="00CD02D3" w:rsidP="003E0D8B">
                            <w:pPr>
                              <w:pStyle w:val="Paragraphedeliste"/>
                              <w:numPr>
                                <w:ilvl w:val="0"/>
                                <w:numId w:val="15"/>
                              </w:numPr>
                              <w:spacing w:after="0" w:line="276" w:lineRule="auto"/>
                              <w:jc w:val="both"/>
                              <w:rPr>
                                <w:rFonts w:eastAsia="Cambria,Arial" w:cstheme="majorHAnsi"/>
                                <w:sz w:val="24"/>
                                <w:shd w:val="clear" w:color="auto" w:fill="FFFFFF"/>
                              </w:rPr>
                            </w:pPr>
                            <w:r w:rsidRPr="003E0D8B">
                              <w:rPr>
                                <w:rFonts w:eastAsia="Cambria,Arial" w:cstheme="majorHAnsi"/>
                                <w:szCs w:val="20"/>
                                <w:shd w:val="clear" w:color="auto" w:fill="FFFFFF"/>
                              </w:rPr>
                              <w:t>Spikeball (4).</w:t>
                            </w:r>
                          </w:p>
                          <w:p w14:paraId="5ABEB2CD" w14:textId="329E93F9" w:rsidR="00CD02D3" w:rsidRDefault="00CD0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DF1C7" id="_x0000_s1084" type="#_x0000_t202" style="position:absolute;margin-left:356.55pt;margin-top:9.5pt;width:144.6pt;height:181.2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" strokecolor="white [3212]">
                <v:textbox>
                  <w:txbxContent>
                    <w:p w14:paraId="1DAECC5A" w14:textId="389A0009"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Baignade </w:t>
                      </w:r>
                      <w:r>
                        <w:rPr>
                          <w:rFonts w:eastAsia="Cambria,Arial" w:cstheme="majorHAnsi"/>
                          <w:szCs w:val="20"/>
                          <w:shd w:val="clear" w:color="auto" w:fill="FFFFFF"/>
                        </w:rPr>
                        <w:t>(</w:t>
                      </w:r>
                      <w:r w:rsidRPr="003568B6">
                        <w:rPr>
                          <w:rFonts w:eastAsia="Cambria,Arial" w:cstheme="majorHAnsi"/>
                          <w:szCs w:val="20"/>
                          <w:shd w:val="clear" w:color="auto" w:fill="FFFFFF"/>
                        </w:rPr>
                        <w:t>1</w:t>
                      </w:r>
                      <w:r>
                        <w:rPr>
                          <w:rFonts w:eastAsia="Cambria,Arial" w:cstheme="majorHAnsi"/>
                          <w:szCs w:val="20"/>
                          <w:shd w:val="clear" w:color="auto" w:fill="FFFFFF"/>
                        </w:rPr>
                        <w:t>);</w:t>
                      </w:r>
                      <w:r>
                        <w:rPr>
                          <w:rFonts w:eastAsia="Cambria,Arial" w:cstheme="majorHAnsi"/>
                          <w:szCs w:val="20"/>
                          <w:shd w:val="clear" w:color="auto" w:fill="FFFFFF"/>
                        </w:rPr>
                        <w:tab/>
                      </w:r>
                    </w:p>
                    <w:p w14:paraId="55E24AD2" w14:textId="77777777"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Ballon chasseur </w:t>
                      </w:r>
                      <w:r>
                        <w:rPr>
                          <w:rFonts w:eastAsia="Cambria,Arial" w:cstheme="majorHAnsi"/>
                          <w:szCs w:val="20"/>
                          <w:shd w:val="clear" w:color="auto" w:fill="FFFFFF"/>
                        </w:rPr>
                        <w:t>(</w:t>
                      </w:r>
                      <w:r w:rsidRPr="003568B6">
                        <w:rPr>
                          <w:rFonts w:eastAsia="Cambria,Arial" w:cstheme="majorHAnsi"/>
                          <w:szCs w:val="20"/>
                          <w:shd w:val="clear" w:color="auto" w:fill="FFFFFF"/>
                        </w:rPr>
                        <w:t>3</w:t>
                      </w:r>
                      <w:r>
                        <w:rPr>
                          <w:rFonts w:eastAsia="Cambria,Arial" w:cstheme="majorHAnsi"/>
                          <w:szCs w:val="20"/>
                          <w:shd w:val="clear" w:color="auto" w:fill="FFFFFF"/>
                        </w:rPr>
                        <w:t>);</w:t>
                      </w:r>
                    </w:p>
                    <w:p w14:paraId="655D47FB" w14:textId="77777777"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Baseball </w:t>
                      </w:r>
                      <w:r>
                        <w:rPr>
                          <w:rFonts w:eastAsia="Cambria,Arial" w:cstheme="majorHAnsi"/>
                          <w:szCs w:val="20"/>
                          <w:shd w:val="clear" w:color="auto" w:fill="FFFFFF"/>
                        </w:rPr>
                        <w:t>(</w:t>
                      </w:r>
                      <w:r w:rsidRPr="003568B6">
                        <w:rPr>
                          <w:rFonts w:eastAsia="Cambria,Arial" w:cstheme="majorHAnsi"/>
                          <w:szCs w:val="20"/>
                          <w:shd w:val="clear" w:color="auto" w:fill="FFFFFF"/>
                        </w:rPr>
                        <w:t>3</w:t>
                      </w:r>
                      <w:r>
                        <w:rPr>
                          <w:rFonts w:eastAsia="Cambria,Arial" w:cstheme="majorHAnsi"/>
                          <w:szCs w:val="20"/>
                          <w:shd w:val="clear" w:color="auto" w:fill="FFFFFF"/>
                        </w:rPr>
                        <w:t>);</w:t>
                      </w:r>
                    </w:p>
                    <w:p w14:paraId="469F6564" w14:textId="77777777"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Basketball </w:t>
                      </w:r>
                      <w:r>
                        <w:rPr>
                          <w:rFonts w:eastAsia="Cambria,Arial" w:cstheme="majorHAnsi"/>
                          <w:szCs w:val="20"/>
                          <w:shd w:val="clear" w:color="auto" w:fill="FFFFFF"/>
                        </w:rPr>
                        <w:t>(</w:t>
                      </w:r>
                      <w:r w:rsidRPr="003568B6">
                        <w:rPr>
                          <w:rFonts w:eastAsia="Cambria,Arial" w:cstheme="majorHAnsi"/>
                          <w:szCs w:val="20"/>
                          <w:shd w:val="clear" w:color="auto" w:fill="FFFFFF"/>
                        </w:rPr>
                        <w:t>8</w:t>
                      </w:r>
                      <w:r>
                        <w:rPr>
                          <w:rFonts w:eastAsia="Cambria,Arial" w:cstheme="majorHAnsi"/>
                          <w:szCs w:val="20"/>
                          <w:shd w:val="clear" w:color="auto" w:fill="FFFFFF"/>
                        </w:rPr>
                        <w:t>);</w:t>
                      </w:r>
                    </w:p>
                    <w:p w14:paraId="6C0174CF" w14:textId="77777777" w:rsidR="00CD02D3" w:rsidRPr="003568B6"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Canot </w:t>
                      </w:r>
                      <w:r>
                        <w:rPr>
                          <w:rFonts w:eastAsia="Cambria,Arial" w:cstheme="majorHAnsi"/>
                          <w:szCs w:val="20"/>
                          <w:shd w:val="clear" w:color="auto" w:fill="FFFFFF"/>
                        </w:rPr>
                        <w:t>(</w:t>
                      </w:r>
                      <w:r w:rsidRPr="003568B6">
                        <w:rPr>
                          <w:rFonts w:eastAsia="Cambria,Arial" w:cstheme="majorHAnsi"/>
                          <w:szCs w:val="20"/>
                          <w:shd w:val="clear" w:color="auto" w:fill="FFFFFF"/>
                        </w:rPr>
                        <w:t>1</w:t>
                      </w:r>
                      <w:r>
                        <w:rPr>
                          <w:rFonts w:eastAsia="Cambria,Arial" w:cstheme="majorHAnsi"/>
                          <w:szCs w:val="20"/>
                          <w:shd w:val="clear" w:color="auto" w:fill="FFFFFF"/>
                        </w:rPr>
                        <w:t>);</w:t>
                      </w:r>
                    </w:p>
                    <w:p w14:paraId="0EEB0DFB"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Football </w:t>
                      </w:r>
                      <w:r>
                        <w:rPr>
                          <w:rFonts w:eastAsia="Cambria,Arial" w:cstheme="majorHAnsi"/>
                          <w:szCs w:val="20"/>
                          <w:shd w:val="clear" w:color="auto" w:fill="FFFFFF"/>
                        </w:rPr>
                        <w:t>(</w:t>
                      </w:r>
                      <w:r w:rsidRPr="001C7DED">
                        <w:rPr>
                          <w:rFonts w:eastAsia="Cambria,Arial" w:cstheme="majorHAnsi"/>
                          <w:szCs w:val="20"/>
                          <w:shd w:val="clear" w:color="auto" w:fill="FFFFFF"/>
                        </w:rPr>
                        <w:t>4</w:t>
                      </w:r>
                      <w:r>
                        <w:rPr>
                          <w:rFonts w:eastAsia="Cambria,Arial" w:cstheme="majorHAnsi"/>
                          <w:szCs w:val="20"/>
                          <w:shd w:val="clear" w:color="auto" w:fill="FFFFFF"/>
                        </w:rPr>
                        <w:t>);</w:t>
                      </w:r>
                    </w:p>
                    <w:p w14:paraId="6A84157F"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Jeux extérieurs </w:t>
                      </w:r>
                      <w:r>
                        <w:rPr>
                          <w:rFonts w:eastAsia="Cambria,Arial" w:cstheme="majorHAnsi"/>
                          <w:szCs w:val="20"/>
                          <w:shd w:val="clear" w:color="auto" w:fill="FFFFFF"/>
                        </w:rPr>
                        <w:t>(</w:t>
                      </w:r>
                      <w:r w:rsidRPr="001C7DED">
                        <w:rPr>
                          <w:rFonts w:eastAsia="Cambria,Arial" w:cstheme="majorHAnsi"/>
                          <w:szCs w:val="20"/>
                          <w:shd w:val="clear" w:color="auto" w:fill="FFFFFF"/>
                        </w:rPr>
                        <w:t>5</w:t>
                      </w:r>
                      <w:r>
                        <w:rPr>
                          <w:rFonts w:eastAsia="Cambria,Arial" w:cstheme="majorHAnsi"/>
                          <w:szCs w:val="20"/>
                          <w:shd w:val="clear" w:color="auto" w:fill="FFFFFF"/>
                        </w:rPr>
                        <w:t>);</w:t>
                      </w:r>
                    </w:p>
                    <w:p w14:paraId="683995A1"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Paintball </w:t>
                      </w:r>
                      <w:r>
                        <w:rPr>
                          <w:rFonts w:eastAsia="Cambria,Arial" w:cstheme="majorHAnsi"/>
                          <w:szCs w:val="20"/>
                          <w:shd w:val="clear" w:color="auto" w:fill="FFFFFF"/>
                        </w:rPr>
                        <w:t>(</w:t>
                      </w:r>
                      <w:r w:rsidRPr="001C7DED">
                        <w:rPr>
                          <w:rFonts w:eastAsia="Cambria,Arial" w:cstheme="majorHAnsi"/>
                          <w:szCs w:val="20"/>
                          <w:shd w:val="clear" w:color="auto" w:fill="FFFFFF"/>
                        </w:rPr>
                        <w:t>1</w:t>
                      </w:r>
                      <w:r>
                        <w:rPr>
                          <w:rFonts w:eastAsia="Cambria,Arial" w:cstheme="majorHAnsi"/>
                          <w:szCs w:val="20"/>
                          <w:shd w:val="clear" w:color="auto" w:fill="FFFFFF"/>
                        </w:rPr>
                        <w:t>);</w:t>
                      </w:r>
                    </w:p>
                    <w:p w14:paraId="042E424B"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Randonnée </w:t>
                      </w:r>
                      <w:r>
                        <w:rPr>
                          <w:rFonts w:eastAsia="Cambria,Arial" w:cstheme="majorHAnsi"/>
                          <w:szCs w:val="20"/>
                          <w:shd w:val="clear" w:color="auto" w:fill="FFFFFF"/>
                        </w:rPr>
                        <w:t>(</w:t>
                      </w:r>
                      <w:r w:rsidRPr="001C7DED">
                        <w:rPr>
                          <w:rFonts w:eastAsia="Cambria,Arial" w:cstheme="majorHAnsi"/>
                          <w:szCs w:val="20"/>
                          <w:shd w:val="clear" w:color="auto" w:fill="FFFFFF"/>
                        </w:rPr>
                        <w:t>1</w:t>
                      </w:r>
                      <w:r>
                        <w:rPr>
                          <w:rFonts w:eastAsia="Cambria,Arial" w:cstheme="majorHAnsi"/>
                          <w:szCs w:val="20"/>
                          <w:shd w:val="clear" w:color="auto" w:fill="FFFFFF"/>
                        </w:rPr>
                        <w:t>);</w:t>
                      </w:r>
                    </w:p>
                    <w:p w14:paraId="7DB1F3EF" w14:textId="77777777" w:rsidR="00CD02D3" w:rsidRPr="001C7DED" w:rsidRDefault="00CD02D3" w:rsidP="003E0D8B">
                      <w:pPr>
                        <w:pStyle w:val="Paragraphedeliste"/>
                        <w:numPr>
                          <w:ilvl w:val="0"/>
                          <w:numId w:val="15"/>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Soccer </w:t>
                      </w:r>
                      <w:r>
                        <w:rPr>
                          <w:rFonts w:eastAsia="Cambria,Arial" w:cstheme="majorHAnsi"/>
                          <w:szCs w:val="20"/>
                          <w:shd w:val="clear" w:color="auto" w:fill="FFFFFF"/>
                        </w:rPr>
                        <w:t>(</w:t>
                      </w:r>
                      <w:r w:rsidRPr="001C7DED">
                        <w:rPr>
                          <w:rFonts w:eastAsia="Cambria,Arial" w:cstheme="majorHAnsi"/>
                          <w:szCs w:val="20"/>
                          <w:shd w:val="clear" w:color="auto" w:fill="FFFFFF"/>
                        </w:rPr>
                        <w:t>2</w:t>
                      </w:r>
                      <w:r>
                        <w:rPr>
                          <w:rFonts w:eastAsia="Cambria,Arial" w:cstheme="majorHAnsi"/>
                          <w:szCs w:val="20"/>
                          <w:shd w:val="clear" w:color="auto" w:fill="FFFFFF"/>
                        </w:rPr>
                        <w:t>);</w:t>
                      </w:r>
                    </w:p>
                    <w:p w14:paraId="2EE81CF9" w14:textId="77777777" w:rsidR="00CD02D3" w:rsidRPr="003E0D8B" w:rsidRDefault="00CD02D3" w:rsidP="003E0D8B">
                      <w:pPr>
                        <w:pStyle w:val="Paragraphedeliste"/>
                        <w:numPr>
                          <w:ilvl w:val="0"/>
                          <w:numId w:val="15"/>
                        </w:numPr>
                        <w:spacing w:after="0" w:line="276" w:lineRule="auto"/>
                        <w:jc w:val="both"/>
                        <w:rPr>
                          <w:rFonts w:eastAsia="Cambria,Arial" w:cstheme="majorHAnsi"/>
                          <w:sz w:val="24"/>
                          <w:shd w:val="clear" w:color="auto" w:fill="FFFFFF"/>
                        </w:rPr>
                      </w:pPr>
                      <w:r w:rsidRPr="003E0D8B">
                        <w:rPr>
                          <w:rFonts w:eastAsia="Cambria,Arial" w:cstheme="majorHAnsi"/>
                          <w:szCs w:val="20"/>
                          <w:shd w:val="clear" w:color="auto" w:fill="FFFFFF"/>
                        </w:rPr>
                        <w:t>Spikeball (4).</w:t>
                      </w:r>
                    </w:p>
                    <w:p w14:paraId="5ABEB2CD" w14:textId="329E93F9" w:rsidR="00CD02D3" w:rsidRDefault="00CD02D3"/>
                  </w:txbxContent>
                </v:textbox>
                <w10:wrap type="square" anchorx="margin"/>
              </v:shape>
            </w:pict>
          </mc:Fallback>
        </mc:AlternateContent>
      </w:r>
      <w:r>
        <w:rPr>
          <w:noProof/>
        </w:rPr>
        <mc:AlternateContent>
          <mc:Choice Requires="wps">
            <w:drawing>
              <wp:anchor distT="45720" distB="45720" distL="114300" distR="114300" simplePos="0" relativeHeight="251794432" behindDoc="0" locked="0" layoutInCell="1" allowOverlap="1" wp14:anchorId="2EFEF0A8" wp14:editId="7B6C9CE3">
                <wp:simplePos x="0" y="0"/>
                <wp:positionH relativeFrom="column">
                  <wp:posOffset>1129665</wp:posOffset>
                </wp:positionH>
                <wp:positionV relativeFrom="paragraph">
                  <wp:posOffset>208915</wp:posOffset>
                </wp:positionV>
                <wp:extent cx="2360930" cy="1074420"/>
                <wp:effectExtent l="0" t="0" r="24130" b="1143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74420"/>
                        </a:xfrm>
                        <a:prstGeom prst="rect">
                          <a:avLst/>
                        </a:prstGeom>
                        <a:solidFill>
                          <a:srgbClr val="FFFFFF"/>
                        </a:solidFill>
                        <a:ln w="9525">
                          <a:solidFill>
                            <a:schemeClr val="bg1"/>
                          </a:solidFill>
                          <a:miter lim="800000"/>
                          <a:headEnd/>
                          <a:tailEnd/>
                        </a:ln>
                      </wps:spPr>
                      <wps:txbx>
                        <w:txbxContent>
                          <w:p w14:paraId="3BEDD4A5" w14:textId="740F59BC" w:rsidR="00CD02D3" w:rsidRPr="003568B6" w:rsidRDefault="00CD02D3" w:rsidP="00AD0678">
                            <w:pPr>
                              <w:pStyle w:val="Paragraphedeliste"/>
                              <w:numPr>
                                <w:ilvl w:val="0"/>
                                <w:numId w:val="14"/>
                              </w:numPr>
                            </w:pPr>
                            <w:r w:rsidRPr="003568B6">
                              <w:t xml:space="preserve">Ballon chasseur </w:t>
                            </w:r>
                            <w:r>
                              <w:t>(</w:t>
                            </w:r>
                            <w:r w:rsidRPr="003568B6">
                              <w:t>5</w:t>
                            </w:r>
                            <w:r>
                              <w:t>);</w:t>
                            </w:r>
                          </w:p>
                          <w:p w14:paraId="2E0380B4" w14:textId="28FF4218" w:rsidR="00CD02D3" w:rsidRPr="003568B6" w:rsidRDefault="00CD02D3" w:rsidP="00AD0678">
                            <w:pPr>
                              <w:pStyle w:val="Paragraphedeliste"/>
                              <w:numPr>
                                <w:ilvl w:val="0"/>
                                <w:numId w:val="14"/>
                              </w:numPr>
                            </w:pPr>
                            <w:r w:rsidRPr="003568B6">
                              <w:t xml:space="preserve">Baseball </w:t>
                            </w:r>
                            <w:r>
                              <w:t>(</w:t>
                            </w:r>
                            <w:r w:rsidRPr="003568B6">
                              <w:t>3</w:t>
                            </w:r>
                            <w:r>
                              <w:t>);</w:t>
                            </w:r>
                          </w:p>
                          <w:p w14:paraId="576D4D29" w14:textId="547CCE4A" w:rsidR="00CD02D3" w:rsidRPr="003568B6" w:rsidRDefault="00CD02D3" w:rsidP="00AD0678">
                            <w:pPr>
                              <w:pStyle w:val="Paragraphedeliste"/>
                              <w:numPr>
                                <w:ilvl w:val="0"/>
                                <w:numId w:val="14"/>
                              </w:numPr>
                            </w:pPr>
                            <w:r w:rsidRPr="003568B6">
                              <w:t xml:space="preserve">Basketball </w:t>
                            </w:r>
                            <w:r>
                              <w:t>(</w:t>
                            </w:r>
                            <w:r w:rsidRPr="003568B6">
                              <w:t>6</w:t>
                            </w:r>
                            <w:r>
                              <w:t>);</w:t>
                            </w:r>
                          </w:p>
                          <w:p w14:paraId="1735FA95" w14:textId="03E42EE1" w:rsidR="00CD02D3" w:rsidRPr="003568B6" w:rsidRDefault="00CD02D3" w:rsidP="00AD0678">
                            <w:pPr>
                              <w:pStyle w:val="Paragraphedeliste"/>
                              <w:numPr>
                                <w:ilvl w:val="0"/>
                                <w:numId w:val="14"/>
                              </w:numPr>
                            </w:pPr>
                            <w:r w:rsidRPr="003568B6">
                              <w:t xml:space="preserve">Escalade </w:t>
                            </w:r>
                            <w:r>
                              <w:t>(</w:t>
                            </w:r>
                            <w:r w:rsidRPr="003568B6">
                              <w:t>1</w:t>
                            </w:r>
                            <w:r>
                              <w:t>);</w:t>
                            </w:r>
                          </w:p>
                          <w:p w14:paraId="0CDAF40F" w14:textId="3972E3AD" w:rsidR="00CD02D3" w:rsidRPr="003568B6" w:rsidRDefault="00CD02D3" w:rsidP="00AD0678">
                            <w:pPr>
                              <w:pStyle w:val="Paragraphedeliste"/>
                              <w:numPr>
                                <w:ilvl w:val="0"/>
                                <w:numId w:val="14"/>
                              </w:numPr>
                            </w:pPr>
                            <w:r w:rsidRPr="003568B6">
                              <w:t xml:space="preserve">Spikeball </w:t>
                            </w:r>
                            <w:r>
                              <w:t>(</w:t>
                            </w:r>
                            <w:r w:rsidRPr="003568B6">
                              <w:t>4</w:t>
                            </w:r>
                            <w:r>
                              <w:t>).</w:t>
                            </w:r>
                          </w:p>
                          <w:p w14:paraId="0DFCC25D" w14:textId="59364C92" w:rsidR="00CD02D3" w:rsidRDefault="00CD02D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FEF0A8" id="_x0000_s1085" type="#_x0000_t202" style="position:absolute;margin-left:88.95pt;margin-top:16.45pt;width:185.9pt;height:84.6pt;z-index:251794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" strokecolor="white [3212]">
                <v:textbox>
                  <w:txbxContent>
                    <w:p w14:paraId="3BEDD4A5" w14:textId="740F59BC" w:rsidR="00CD02D3" w:rsidRPr="003568B6" w:rsidRDefault="00CD02D3" w:rsidP="00AD0678">
                      <w:pPr>
                        <w:pStyle w:val="Paragraphedeliste"/>
                        <w:numPr>
                          <w:ilvl w:val="0"/>
                          <w:numId w:val="14"/>
                        </w:numPr>
                      </w:pPr>
                      <w:r w:rsidRPr="003568B6">
                        <w:t xml:space="preserve">Ballon chasseur </w:t>
                      </w:r>
                      <w:r>
                        <w:t>(</w:t>
                      </w:r>
                      <w:r w:rsidRPr="003568B6">
                        <w:t>5</w:t>
                      </w:r>
                      <w:r>
                        <w:t>);</w:t>
                      </w:r>
                    </w:p>
                    <w:p w14:paraId="2E0380B4" w14:textId="28FF4218" w:rsidR="00CD02D3" w:rsidRPr="003568B6" w:rsidRDefault="00CD02D3" w:rsidP="00AD0678">
                      <w:pPr>
                        <w:pStyle w:val="Paragraphedeliste"/>
                        <w:numPr>
                          <w:ilvl w:val="0"/>
                          <w:numId w:val="14"/>
                        </w:numPr>
                      </w:pPr>
                      <w:r w:rsidRPr="003568B6">
                        <w:t xml:space="preserve">Baseball </w:t>
                      </w:r>
                      <w:r>
                        <w:t>(</w:t>
                      </w:r>
                      <w:r w:rsidRPr="003568B6">
                        <w:t>3</w:t>
                      </w:r>
                      <w:r>
                        <w:t>);</w:t>
                      </w:r>
                    </w:p>
                    <w:p w14:paraId="576D4D29" w14:textId="547CCE4A" w:rsidR="00CD02D3" w:rsidRPr="003568B6" w:rsidRDefault="00CD02D3" w:rsidP="00AD0678">
                      <w:pPr>
                        <w:pStyle w:val="Paragraphedeliste"/>
                        <w:numPr>
                          <w:ilvl w:val="0"/>
                          <w:numId w:val="14"/>
                        </w:numPr>
                      </w:pPr>
                      <w:r w:rsidRPr="003568B6">
                        <w:t xml:space="preserve">Basketball </w:t>
                      </w:r>
                      <w:r>
                        <w:t>(</w:t>
                      </w:r>
                      <w:r w:rsidRPr="003568B6">
                        <w:t>6</w:t>
                      </w:r>
                      <w:r>
                        <w:t>);</w:t>
                      </w:r>
                    </w:p>
                    <w:p w14:paraId="1735FA95" w14:textId="03E42EE1" w:rsidR="00CD02D3" w:rsidRPr="003568B6" w:rsidRDefault="00CD02D3" w:rsidP="00AD0678">
                      <w:pPr>
                        <w:pStyle w:val="Paragraphedeliste"/>
                        <w:numPr>
                          <w:ilvl w:val="0"/>
                          <w:numId w:val="14"/>
                        </w:numPr>
                      </w:pPr>
                      <w:r w:rsidRPr="003568B6">
                        <w:t xml:space="preserve">Escalade </w:t>
                      </w:r>
                      <w:r>
                        <w:t>(</w:t>
                      </w:r>
                      <w:r w:rsidRPr="003568B6">
                        <w:t>1</w:t>
                      </w:r>
                      <w:r>
                        <w:t>);</w:t>
                      </w:r>
                    </w:p>
                    <w:p w14:paraId="0CDAF40F" w14:textId="3972E3AD" w:rsidR="00CD02D3" w:rsidRPr="003568B6" w:rsidRDefault="00CD02D3" w:rsidP="00AD0678">
                      <w:pPr>
                        <w:pStyle w:val="Paragraphedeliste"/>
                        <w:numPr>
                          <w:ilvl w:val="0"/>
                          <w:numId w:val="14"/>
                        </w:numPr>
                      </w:pPr>
                      <w:r w:rsidRPr="003568B6">
                        <w:t xml:space="preserve">Spikeball </w:t>
                      </w:r>
                      <w:r>
                        <w:t>(</w:t>
                      </w:r>
                      <w:r w:rsidRPr="003568B6">
                        <w:t>4</w:t>
                      </w:r>
                      <w:r>
                        <w:t>).</w:t>
                      </w:r>
                    </w:p>
                    <w:p w14:paraId="0DFCC25D" w14:textId="59364C92" w:rsidR="00CD02D3" w:rsidRDefault="00CD02D3"/>
                  </w:txbxContent>
                </v:textbox>
                <w10:wrap type="square"/>
              </v:shape>
            </w:pict>
          </mc:Fallback>
        </mc:AlternateContent>
      </w:r>
      <w:bookmarkEnd w:id="82"/>
      <w:bookmarkEnd w:id="83"/>
    </w:p>
    <w:p w14:paraId="60A4F8DF" w14:textId="154A51A9" w:rsidR="003E0D8B" w:rsidRDefault="00486EED" w:rsidP="003E0D8B">
      <w:r>
        <w:rPr>
          <w:noProof/>
        </w:rPr>
        <mc:AlternateContent>
          <mc:Choice Requires="wps">
            <w:drawing>
              <wp:anchor distT="0" distB="0" distL="114300" distR="114300" simplePos="0" relativeHeight="251802624" behindDoc="0" locked="0" layoutInCell="1" allowOverlap="1" wp14:anchorId="6733FE86" wp14:editId="33C7F3AB">
                <wp:simplePos x="0" y="0"/>
                <wp:positionH relativeFrom="margin">
                  <wp:align>left</wp:align>
                </wp:positionH>
                <wp:positionV relativeFrom="paragraph">
                  <wp:posOffset>183515</wp:posOffset>
                </wp:positionV>
                <wp:extent cx="1146394" cy="495471"/>
                <wp:effectExtent l="19050" t="19050" r="15875" b="1905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94" cy="495471"/>
                        </a:xfrm>
                        <a:prstGeom prst="rect">
                          <a:avLst/>
                        </a:prstGeom>
                        <a:solidFill>
                          <a:srgbClr val="FFFFFF"/>
                        </a:solidFill>
                        <a:ln w="28575">
                          <a:solidFill>
                            <a:schemeClr val="tx2">
                              <a:lumMod val="60000"/>
                              <a:lumOff val="40000"/>
                            </a:schemeClr>
                          </a:solidFill>
                          <a:miter lim="800000"/>
                          <a:headEnd/>
                          <a:tailEnd/>
                        </a:ln>
                      </wps:spPr>
                      <wps:txbx>
                        <w:txbxContent>
                          <w:p w14:paraId="28C7851C" w14:textId="7BAB860E" w:rsidR="00CD02D3" w:rsidRPr="003E0D8B" w:rsidRDefault="00CD02D3" w:rsidP="003E0D8B">
                            <w:pPr>
                              <w:jc w:val="center"/>
                              <w:rPr>
                                <w:rFonts w:ascii="Gill Sans MT" w:hAnsi="Gill Sans MT"/>
                                <w:b/>
                                <w:sz w:val="24"/>
                              </w:rPr>
                            </w:pPr>
                            <w:r w:rsidRPr="003E0D8B">
                              <w:rPr>
                                <w:rFonts w:ascii="Gill Sans MT" w:hAnsi="Gill Sans MT"/>
                                <w:b/>
                                <w:sz w:val="24"/>
                              </w:rPr>
                              <w:t>Printemps</w:t>
                            </w:r>
                          </w:p>
                        </w:txbxContent>
                      </wps:txbx>
                      <wps:bodyPr rot="0" vert="horz" wrap="square" lIns="91440" tIns="45720" rIns="91440" bIns="45720" anchor="b" anchorCtr="0">
                        <a:noAutofit/>
                      </wps:bodyPr>
                    </wps:wsp>
                  </a:graphicData>
                </a:graphic>
              </wp:anchor>
            </w:drawing>
          </mc:Choice>
          <mc:Fallback>
            <w:pict>
              <v:shape w14:anchorId="6733FE86" id="_x0000_s1086" type="#_x0000_t202" style="position:absolute;margin-left:0;margin-top:14.45pt;width:90.25pt;height:39pt;z-index:251802624;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" strokecolor="#8496b0 [1951]" strokeweight="2.25pt">
                <v:textbox>
                  <w:txbxContent>
                    <w:p w14:paraId="28C7851C" w14:textId="7BAB860E" w:rsidR="00CD02D3" w:rsidRPr="003E0D8B" w:rsidRDefault="00CD02D3" w:rsidP="003E0D8B">
                      <w:pPr>
                        <w:jc w:val="center"/>
                        <w:rPr>
                          <w:rFonts w:ascii="Gill Sans MT" w:hAnsi="Gill Sans MT"/>
                          <w:b/>
                          <w:sz w:val="24"/>
                        </w:rPr>
                      </w:pPr>
                      <w:r w:rsidRPr="003E0D8B">
                        <w:rPr>
                          <w:rFonts w:ascii="Gill Sans MT" w:hAnsi="Gill Sans MT"/>
                          <w:b/>
                          <w:sz w:val="24"/>
                        </w:rPr>
                        <w:t>Printemps</w:t>
                      </w:r>
                    </w:p>
                  </w:txbxContent>
                </v:textbox>
                <w10:wrap anchorx="margin"/>
              </v:shape>
            </w:pict>
          </mc:Fallback>
        </mc:AlternateContent>
      </w:r>
    </w:p>
    <w:p w14:paraId="0B5F1BEB" w14:textId="5F2B7BA9" w:rsidR="003E0D8B" w:rsidRDefault="00486EED" w:rsidP="004F1C0D">
      <w:r>
        <w:rPr>
          <w:noProof/>
        </w:rPr>
        <mc:AlternateContent>
          <mc:Choice Requires="wps">
            <w:drawing>
              <wp:anchor distT="0" distB="0" distL="114300" distR="114300" simplePos="0" relativeHeight="251804672" behindDoc="0" locked="0" layoutInCell="1" allowOverlap="1" wp14:anchorId="5D0180D7" wp14:editId="2304A6A7">
                <wp:simplePos x="0" y="0"/>
                <wp:positionH relativeFrom="column">
                  <wp:posOffset>3432175</wp:posOffset>
                </wp:positionH>
                <wp:positionV relativeFrom="paragraph">
                  <wp:posOffset>21590</wp:posOffset>
                </wp:positionV>
                <wp:extent cx="1146394" cy="495471"/>
                <wp:effectExtent l="19050" t="19050" r="15875" b="1905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94" cy="495471"/>
                        </a:xfrm>
                        <a:prstGeom prst="rect">
                          <a:avLst/>
                        </a:prstGeom>
                        <a:solidFill>
                          <a:srgbClr val="FFFFFF"/>
                        </a:solidFill>
                        <a:ln w="28575">
                          <a:solidFill>
                            <a:schemeClr val="tx2">
                              <a:lumMod val="60000"/>
                              <a:lumOff val="40000"/>
                            </a:schemeClr>
                          </a:solidFill>
                          <a:miter lim="800000"/>
                          <a:headEnd/>
                          <a:tailEnd/>
                        </a:ln>
                      </wps:spPr>
                      <wps:txbx>
                        <w:txbxContent>
                          <w:p w14:paraId="7E42C051" w14:textId="44025D10" w:rsidR="00CD02D3" w:rsidRPr="003E0D8B" w:rsidRDefault="00CD02D3" w:rsidP="003E0D8B">
                            <w:pPr>
                              <w:jc w:val="center"/>
                              <w:rPr>
                                <w:rFonts w:ascii="Gill Sans MT" w:hAnsi="Gill Sans MT"/>
                                <w:b/>
                                <w:sz w:val="24"/>
                              </w:rPr>
                            </w:pPr>
                            <w:r w:rsidRPr="003E0D8B">
                              <w:rPr>
                                <w:rFonts w:ascii="Gill Sans MT" w:hAnsi="Gill Sans MT"/>
                                <w:b/>
                                <w:sz w:val="24"/>
                              </w:rPr>
                              <w:t>Été</w:t>
                            </w:r>
                          </w:p>
                        </w:txbxContent>
                      </wps:txbx>
                      <wps:bodyPr rot="0" vert="horz" wrap="square" lIns="91440" tIns="45720" rIns="91440" bIns="45720" anchor="b" anchorCtr="0">
                        <a:noAutofit/>
                      </wps:bodyPr>
                    </wps:wsp>
                  </a:graphicData>
                </a:graphic>
              </wp:anchor>
            </w:drawing>
          </mc:Choice>
          <mc:Fallback>
            <w:pict>
              <v:shape w14:anchorId="5D0180D7" id="_x0000_s1087" type="#_x0000_t202" style="position:absolute;margin-left:270.25pt;margin-top:1.7pt;width:90.25pt;height:39pt;z-index:251804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" strokecolor="#8496b0 [1951]" strokeweight="2.25pt">
                <v:textbox>
                  <w:txbxContent>
                    <w:p w14:paraId="7E42C051" w14:textId="44025D10" w:rsidR="00CD02D3" w:rsidRPr="003E0D8B" w:rsidRDefault="00CD02D3" w:rsidP="003E0D8B">
                      <w:pPr>
                        <w:jc w:val="center"/>
                        <w:rPr>
                          <w:rFonts w:ascii="Gill Sans MT" w:hAnsi="Gill Sans MT"/>
                          <w:b/>
                          <w:sz w:val="24"/>
                        </w:rPr>
                      </w:pPr>
                      <w:r w:rsidRPr="003E0D8B">
                        <w:rPr>
                          <w:rFonts w:ascii="Gill Sans MT" w:hAnsi="Gill Sans MT"/>
                          <w:b/>
                          <w:sz w:val="24"/>
                        </w:rPr>
                        <w:t>Été</w:t>
                      </w:r>
                    </w:p>
                  </w:txbxContent>
                </v:textbox>
              </v:shape>
            </w:pict>
          </mc:Fallback>
        </mc:AlternateContent>
      </w:r>
      <w:r w:rsidR="003E0D8B">
        <w:tab/>
      </w:r>
      <w:r w:rsidR="003E0D8B">
        <w:tab/>
      </w:r>
    </w:p>
    <w:p w14:paraId="41A686EF" w14:textId="2C936182" w:rsidR="004F1C0D" w:rsidRDefault="004F1C0D" w:rsidP="004F1C0D"/>
    <w:p w14:paraId="2D10742C" w14:textId="46177191" w:rsidR="004F1C0D" w:rsidRPr="004F1C0D" w:rsidRDefault="004F1C0D" w:rsidP="004F1C0D"/>
    <w:bookmarkStart w:id="84" w:name="_Toc24467332"/>
    <w:bookmarkStart w:id="85" w:name="_Toc24467440"/>
    <w:bookmarkStart w:id="86" w:name="_Toc24467333"/>
    <w:bookmarkStart w:id="87" w:name="_Toc24467441"/>
    <w:bookmarkStart w:id="88" w:name="_Toc25652756"/>
    <w:p w14:paraId="0C5EA03C" w14:textId="6B9C5D26" w:rsidR="001707EE" w:rsidRPr="004F1C0D" w:rsidRDefault="00486EED" w:rsidP="00486EED">
      <w:pPr>
        <w:pStyle w:val="Titre2"/>
      </w:pPr>
      <w:r>
        <w:rPr>
          <w:noProof/>
        </w:rPr>
        <mc:AlternateContent>
          <mc:Choice Requires="wps">
            <w:drawing>
              <wp:anchor distT="0" distB="0" distL="114300" distR="114300" simplePos="0" relativeHeight="251806720" behindDoc="0" locked="0" layoutInCell="1" allowOverlap="1" wp14:anchorId="288CBF69" wp14:editId="16ECDB5B">
                <wp:simplePos x="0" y="0"/>
                <wp:positionH relativeFrom="margin">
                  <wp:posOffset>-50800</wp:posOffset>
                </wp:positionH>
                <wp:positionV relativeFrom="paragraph">
                  <wp:posOffset>269875</wp:posOffset>
                </wp:positionV>
                <wp:extent cx="1146394" cy="495471"/>
                <wp:effectExtent l="19050" t="19050" r="15875" b="1905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94" cy="495471"/>
                        </a:xfrm>
                        <a:prstGeom prst="rect">
                          <a:avLst/>
                        </a:prstGeom>
                        <a:solidFill>
                          <a:srgbClr val="FFFFFF"/>
                        </a:solidFill>
                        <a:ln w="28575">
                          <a:solidFill>
                            <a:schemeClr val="tx2">
                              <a:lumMod val="60000"/>
                              <a:lumOff val="40000"/>
                            </a:schemeClr>
                          </a:solidFill>
                          <a:miter lim="800000"/>
                          <a:headEnd/>
                          <a:tailEnd/>
                        </a:ln>
                      </wps:spPr>
                      <wps:txbx>
                        <w:txbxContent>
                          <w:p w14:paraId="592377DE" w14:textId="21EE8AE0" w:rsidR="00CD02D3" w:rsidRPr="006817EC" w:rsidRDefault="00CD02D3" w:rsidP="006817EC">
                            <w:pPr>
                              <w:jc w:val="center"/>
                              <w:rPr>
                                <w:rFonts w:ascii="Gill Sans MT" w:hAnsi="Gill Sans MT"/>
                                <w:b/>
                                <w:sz w:val="24"/>
                              </w:rPr>
                            </w:pPr>
                            <w:r w:rsidRPr="006817EC">
                              <w:rPr>
                                <w:rFonts w:ascii="Gill Sans MT" w:hAnsi="Gill Sans MT"/>
                                <w:b/>
                                <w:sz w:val="24"/>
                              </w:rPr>
                              <w:t>Toute l’année</w:t>
                            </w:r>
                          </w:p>
                        </w:txbxContent>
                      </wps:txbx>
                      <wps:bodyPr rot="0" vert="horz" wrap="square" lIns="91440" tIns="45720" rIns="91440" bIns="45720" anchor="b" anchorCtr="0">
                        <a:noAutofit/>
                      </wps:bodyPr>
                    </wps:wsp>
                  </a:graphicData>
                </a:graphic>
              </wp:anchor>
            </w:drawing>
          </mc:Choice>
          <mc:Fallback>
            <w:pict>
              <v:shape w14:anchorId="288CBF69" id="_x0000_s1088" type="#_x0000_t202" style="position:absolute;margin-left:-4pt;margin-top:21.25pt;width:90.25pt;height:39pt;z-index:2518067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" strokecolor="#8496b0 [1951]" strokeweight="2.25pt">
                <v:textbox>
                  <w:txbxContent>
                    <w:p w14:paraId="592377DE" w14:textId="21EE8AE0" w:rsidR="00CD02D3" w:rsidRPr="006817EC" w:rsidRDefault="00CD02D3" w:rsidP="006817EC">
                      <w:pPr>
                        <w:jc w:val="center"/>
                        <w:rPr>
                          <w:rFonts w:ascii="Gill Sans MT" w:hAnsi="Gill Sans MT"/>
                          <w:b/>
                          <w:sz w:val="24"/>
                        </w:rPr>
                      </w:pPr>
                      <w:r w:rsidRPr="006817EC">
                        <w:rPr>
                          <w:rFonts w:ascii="Gill Sans MT" w:hAnsi="Gill Sans MT"/>
                          <w:b/>
                          <w:sz w:val="24"/>
                        </w:rPr>
                        <w:t>Toute l’année</w:t>
                      </w:r>
                    </w:p>
                  </w:txbxContent>
                </v:textbox>
                <w10:wrap anchorx="margin"/>
              </v:shape>
            </w:pict>
          </mc:Fallback>
        </mc:AlternateContent>
      </w:r>
      <w:r>
        <w:rPr>
          <w:noProof/>
        </w:rPr>
        <mc:AlternateContent>
          <mc:Choice Requires="wps">
            <w:drawing>
              <wp:anchor distT="45720" distB="45720" distL="114300" distR="114300" simplePos="0" relativeHeight="251808768" behindDoc="0" locked="0" layoutInCell="1" allowOverlap="1" wp14:anchorId="702220B9" wp14:editId="1D190640">
                <wp:simplePos x="0" y="0"/>
                <wp:positionH relativeFrom="column">
                  <wp:posOffset>1140460</wp:posOffset>
                </wp:positionH>
                <wp:positionV relativeFrom="paragraph">
                  <wp:posOffset>106680</wp:posOffset>
                </wp:positionV>
                <wp:extent cx="2546350" cy="1404620"/>
                <wp:effectExtent l="0" t="0" r="25400" b="2095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1404620"/>
                        </a:xfrm>
                        <a:prstGeom prst="rect">
                          <a:avLst/>
                        </a:prstGeom>
                        <a:solidFill>
                          <a:srgbClr val="FFFFFF"/>
                        </a:solidFill>
                        <a:ln w="9525">
                          <a:solidFill>
                            <a:schemeClr val="bg1"/>
                          </a:solidFill>
                          <a:miter lim="800000"/>
                          <a:headEnd/>
                          <a:tailEnd/>
                        </a:ln>
                      </wps:spPr>
                      <wps:txbx>
                        <w:txbxContent>
                          <w:p w14:paraId="3B23DCD5" w14:textId="2BFB0595" w:rsidR="00CD02D3" w:rsidRPr="003568B6" w:rsidRDefault="00CD02D3" w:rsidP="006817EC">
                            <w:pPr>
                              <w:pStyle w:val="Paragraphedeliste"/>
                              <w:numPr>
                                <w:ilvl w:val="0"/>
                                <w:numId w:val="11"/>
                              </w:numPr>
                            </w:pPr>
                            <w:r w:rsidRPr="003568B6">
                              <w:t xml:space="preserve">Billard </w:t>
                            </w:r>
                            <w:r>
                              <w:t>(</w:t>
                            </w:r>
                            <w:r w:rsidRPr="003568B6">
                              <w:t>167</w:t>
                            </w:r>
                            <w:r>
                              <w:t>);</w:t>
                            </w:r>
                          </w:p>
                          <w:p w14:paraId="69DBAC6C" w14:textId="77777777" w:rsidR="00CD02D3" w:rsidRPr="003568B6" w:rsidRDefault="00CD02D3" w:rsidP="006817EC">
                            <w:pPr>
                              <w:pStyle w:val="Paragraphedeliste"/>
                              <w:numPr>
                                <w:ilvl w:val="0"/>
                                <w:numId w:val="11"/>
                              </w:numPr>
                            </w:pPr>
                            <w:r w:rsidRPr="003568B6">
                              <w:t xml:space="preserve">Entrainement physique </w:t>
                            </w:r>
                            <w:r>
                              <w:t>(</w:t>
                            </w:r>
                            <w:r w:rsidRPr="003568B6">
                              <w:t>12</w:t>
                            </w:r>
                            <w:r>
                              <w:t>);</w:t>
                            </w:r>
                          </w:p>
                          <w:p w14:paraId="2B728B4B" w14:textId="77777777" w:rsidR="00CD02D3" w:rsidRPr="003568B6" w:rsidRDefault="00CD02D3" w:rsidP="006817EC">
                            <w:pPr>
                              <w:pStyle w:val="Paragraphedeliste"/>
                              <w:numPr>
                                <w:ilvl w:val="0"/>
                                <w:numId w:val="11"/>
                              </w:numPr>
                            </w:pPr>
                            <w:r w:rsidRPr="003568B6">
                              <w:t xml:space="preserve">Guerre de nerfs </w:t>
                            </w:r>
                            <w:r>
                              <w:t>(</w:t>
                            </w:r>
                            <w:r w:rsidRPr="003568B6">
                              <w:t>9</w:t>
                            </w:r>
                            <w:r>
                              <w:t>);</w:t>
                            </w:r>
                          </w:p>
                          <w:p w14:paraId="645690D7" w14:textId="77777777" w:rsidR="00CD02D3" w:rsidRPr="003568B6" w:rsidRDefault="00CD02D3" w:rsidP="006817EC">
                            <w:pPr>
                              <w:pStyle w:val="Paragraphedeliste"/>
                              <w:numPr>
                                <w:ilvl w:val="0"/>
                                <w:numId w:val="11"/>
                              </w:numPr>
                            </w:pPr>
                            <w:r w:rsidRPr="003568B6">
                              <w:t xml:space="preserve">Marche dans le village </w:t>
                            </w:r>
                            <w:r>
                              <w:t>(</w:t>
                            </w:r>
                            <w:r w:rsidRPr="003568B6">
                              <w:t>7</w:t>
                            </w:r>
                            <w:r>
                              <w:t>);</w:t>
                            </w:r>
                          </w:p>
                          <w:p w14:paraId="67FF64B7" w14:textId="619CB911" w:rsidR="00CD02D3" w:rsidRPr="003568B6" w:rsidRDefault="00CD02D3" w:rsidP="006817EC">
                            <w:pPr>
                              <w:pStyle w:val="Paragraphedeliste"/>
                              <w:numPr>
                                <w:ilvl w:val="0"/>
                                <w:numId w:val="11"/>
                              </w:numPr>
                            </w:pPr>
                            <w:r w:rsidRPr="003568B6">
                              <w:t>Ping</w:t>
                            </w:r>
                            <w:r>
                              <w:t>-</w:t>
                            </w:r>
                            <w:r w:rsidRPr="003568B6">
                              <w:t xml:space="preserve">pong </w:t>
                            </w:r>
                            <w:r>
                              <w:t>(</w:t>
                            </w:r>
                            <w:r w:rsidRPr="003568B6">
                              <w:t>121</w:t>
                            </w:r>
                            <w:r>
                              <w:t>).</w:t>
                            </w:r>
                          </w:p>
                          <w:p w14:paraId="61494CA3" w14:textId="24BAC3EC" w:rsidR="00CD02D3" w:rsidRDefault="00CD02D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220B9" id="_x0000_s1089" type="#_x0000_t202" style="position:absolute;margin-left:89.8pt;margin-top:8.4pt;width:200.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" strokecolor="white [3212]">
                <v:textbox style="mso-fit-shape-to-text:t">
                  <w:txbxContent>
                    <w:p w14:paraId="3B23DCD5" w14:textId="2BFB0595" w:rsidR="00CD02D3" w:rsidRPr="003568B6" w:rsidRDefault="00CD02D3" w:rsidP="006817EC">
                      <w:pPr>
                        <w:pStyle w:val="Paragraphedeliste"/>
                        <w:numPr>
                          <w:ilvl w:val="0"/>
                          <w:numId w:val="11"/>
                        </w:numPr>
                      </w:pPr>
                      <w:r w:rsidRPr="003568B6">
                        <w:t xml:space="preserve">Billard </w:t>
                      </w:r>
                      <w:r>
                        <w:t>(</w:t>
                      </w:r>
                      <w:r w:rsidRPr="003568B6">
                        <w:t>167</w:t>
                      </w:r>
                      <w:r>
                        <w:t>);</w:t>
                      </w:r>
                    </w:p>
                    <w:p w14:paraId="69DBAC6C" w14:textId="77777777" w:rsidR="00CD02D3" w:rsidRPr="003568B6" w:rsidRDefault="00CD02D3" w:rsidP="006817EC">
                      <w:pPr>
                        <w:pStyle w:val="Paragraphedeliste"/>
                        <w:numPr>
                          <w:ilvl w:val="0"/>
                          <w:numId w:val="11"/>
                        </w:numPr>
                      </w:pPr>
                      <w:r w:rsidRPr="003568B6">
                        <w:t xml:space="preserve">Entrainement physique </w:t>
                      </w:r>
                      <w:r>
                        <w:t>(</w:t>
                      </w:r>
                      <w:r w:rsidRPr="003568B6">
                        <w:t>12</w:t>
                      </w:r>
                      <w:r>
                        <w:t>);</w:t>
                      </w:r>
                    </w:p>
                    <w:p w14:paraId="2B728B4B" w14:textId="77777777" w:rsidR="00CD02D3" w:rsidRPr="003568B6" w:rsidRDefault="00CD02D3" w:rsidP="006817EC">
                      <w:pPr>
                        <w:pStyle w:val="Paragraphedeliste"/>
                        <w:numPr>
                          <w:ilvl w:val="0"/>
                          <w:numId w:val="11"/>
                        </w:numPr>
                      </w:pPr>
                      <w:r w:rsidRPr="003568B6">
                        <w:t xml:space="preserve">Guerre de nerfs </w:t>
                      </w:r>
                      <w:r>
                        <w:t>(</w:t>
                      </w:r>
                      <w:r w:rsidRPr="003568B6">
                        <w:t>9</w:t>
                      </w:r>
                      <w:r>
                        <w:t>);</w:t>
                      </w:r>
                    </w:p>
                    <w:p w14:paraId="645690D7" w14:textId="77777777" w:rsidR="00CD02D3" w:rsidRPr="003568B6" w:rsidRDefault="00CD02D3" w:rsidP="006817EC">
                      <w:pPr>
                        <w:pStyle w:val="Paragraphedeliste"/>
                        <w:numPr>
                          <w:ilvl w:val="0"/>
                          <w:numId w:val="11"/>
                        </w:numPr>
                      </w:pPr>
                      <w:r w:rsidRPr="003568B6">
                        <w:t xml:space="preserve">Marche dans le village </w:t>
                      </w:r>
                      <w:r>
                        <w:t>(</w:t>
                      </w:r>
                      <w:r w:rsidRPr="003568B6">
                        <w:t>7</w:t>
                      </w:r>
                      <w:r>
                        <w:t>);</w:t>
                      </w:r>
                    </w:p>
                    <w:p w14:paraId="67FF64B7" w14:textId="619CB911" w:rsidR="00CD02D3" w:rsidRPr="003568B6" w:rsidRDefault="00CD02D3" w:rsidP="006817EC">
                      <w:pPr>
                        <w:pStyle w:val="Paragraphedeliste"/>
                        <w:numPr>
                          <w:ilvl w:val="0"/>
                          <w:numId w:val="11"/>
                        </w:numPr>
                      </w:pPr>
                      <w:r w:rsidRPr="003568B6">
                        <w:t>Ping</w:t>
                      </w:r>
                      <w:r>
                        <w:t>-</w:t>
                      </w:r>
                      <w:r w:rsidRPr="003568B6">
                        <w:t xml:space="preserve">pong </w:t>
                      </w:r>
                      <w:r>
                        <w:t>(</w:t>
                      </w:r>
                      <w:r w:rsidRPr="003568B6">
                        <w:t>121</w:t>
                      </w:r>
                      <w:r>
                        <w:t>).</w:t>
                      </w:r>
                    </w:p>
                    <w:p w14:paraId="61494CA3" w14:textId="24BAC3EC" w:rsidR="00CD02D3" w:rsidRDefault="00CD02D3"/>
                  </w:txbxContent>
                </v:textbox>
                <w10:wrap type="square"/>
              </v:shape>
            </w:pict>
          </mc:Fallback>
        </mc:AlternateContent>
      </w:r>
      <w:r>
        <w:rPr>
          <w:noProof/>
          <w:sz w:val="24"/>
        </w:rPr>
        <w:drawing>
          <wp:anchor distT="0" distB="0" distL="114300" distR="114300" simplePos="0" relativeHeight="251809792" behindDoc="1" locked="0" layoutInCell="1" allowOverlap="1" wp14:anchorId="45EF5B06" wp14:editId="46C2D6D8">
            <wp:simplePos x="0" y="0"/>
            <wp:positionH relativeFrom="column">
              <wp:posOffset>71120</wp:posOffset>
            </wp:positionH>
            <wp:positionV relativeFrom="paragraph">
              <wp:posOffset>1829435</wp:posOffset>
            </wp:positionV>
            <wp:extent cx="2295525" cy="1721485"/>
            <wp:effectExtent l="76200" t="76200" r="123825" b="12636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ctivité cano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5525" cy="1721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811840" behindDoc="1" locked="0" layoutInCell="1" allowOverlap="1" wp14:anchorId="665835B4" wp14:editId="4A0BEE54">
            <wp:simplePos x="0" y="0"/>
            <wp:positionH relativeFrom="column">
              <wp:posOffset>4207510</wp:posOffset>
            </wp:positionH>
            <wp:positionV relativeFrom="paragraph">
              <wp:posOffset>1838325</wp:posOffset>
            </wp:positionV>
            <wp:extent cx="2316480" cy="1737360"/>
            <wp:effectExtent l="76200" t="76200" r="140970" b="12954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67481153_2383414401926701_5290731450415448064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Cambria,Arial"/>
          <w:noProof/>
          <w:shd w:val="clear" w:color="auto" w:fill="FFFFFF"/>
        </w:rPr>
        <w:drawing>
          <wp:anchor distT="0" distB="0" distL="114300" distR="114300" simplePos="0" relativeHeight="251810816" behindDoc="1" locked="0" layoutInCell="1" allowOverlap="1" wp14:anchorId="4F2FA768" wp14:editId="0F1CE9DA">
            <wp:simplePos x="0" y="0"/>
            <wp:positionH relativeFrom="column">
              <wp:posOffset>2538730</wp:posOffset>
            </wp:positionH>
            <wp:positionV relativeFrom="paragraph">
              <wp:posOffset>1903095</wp:posOffset>
            </wp:positionV>
            <wp:extent cx="1470660" cy="1960880"/>
            <wp:effectExtent l="76200" t="76200" r="129540" b="13462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or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0660" cy="196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84"/>
      <w:bookmarkEnd w:id="85"/>
      <w:bookmarkEnd w:id="86"/>
      <w:bookmarkEnd w:id="87"/>
      <w:r w:rsidR="001707EE">
        <w:br w:type="page"/>
      </w:r>
      <w:bookmarkStart w:id="89" w:name="_Toc19187896"/>
      <w:r w:rsidR="00EB679E" w:rsidRPr="00921A0A">
        <w:rPr>
          <w:rFonts w:ascii="Ink Free" w:hAnsi="Ink Free"/>
          <w:b/>
          <w:noProof/>
        </w:rPr>
        <w:lastRenderedPageBreak/>
        <mc:AlternateContent>
          <mc:Choice Requires="wps">
            <w:drawing>
              <wp:anchor distT="0" distB="0" distL="114300" distR="114300" simplePos="0" relativeHeight="251689984" behindDoc="1" locked="0" layoutInCell="1" allowOverlap="1" wp14:anchorId="041A2BC2" wp14:editId="7B596A09">
                <wp:simplePos x="0" y="0"/>
                <wp:positionH relativeFrom="page">
                  <wp:posOffset>525780</wp:posOffset>
                </wp:positionH>
                <wp:positionV relativeFrom="paragraph">
                  <wp:posOffset>-49530</wp:posOffset>
                </wp:positionV>
                <wp:extent cx="6576060" cy="350520"/>
                <wp:effectExtent l="0" t="0" r="15240" b="11430"/>
                <wp:wrapNone/>
                <wp:docPr id="90" name="Rectangle 90"/>
                <wp:cNvGraphicFramePr/>
                <a:graphic xmlns:a="http://schemas.openxmlformats.org/drawingml/2006/main">
                  <a:graphicData uri="http://schemas.microsoft.com/office/word/2010/wordprocessingShape">
                    <wps:wsp>
                      <wps:cNvSpPr/>
                      <wps:spPr>
                        <a:xfrm>
                          <a:off x="0" y="0"/>
                          <a:ext cx="657606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63DFD" id="Rectangle 90" o:spid="_x0000_s1026" style="position:absolute;margin-left:41.4pt;margin-top:-3.9pt;width:517.8pt;height:27.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" fillcolor="black" strokecolor="black [3213]" strokeweight="1pt">
                <w10:wrap anchorx="page"/>
              </v:rect>
            </w:pict>
          </mc:Fallback>
        </mc:AlternateContent>
      </w:r>
      <w:r w:rsidR="00EB679E" w:rsidRPr="00921A0A">
        <w:rPr>
          <w:rFonts w:ascii="Ink Free" w:hAnsi="Ink Free"/>
          <w:b/>
          <w:noProof/>
        </w:rPr>
        <mc:AlternateContent>
          <mc:Choice Requires="wps">
            <w:drawing>
              <wp:anchor distT="0" distB="0" distL="114300" distR="114300" simplePos="0" relativeHeight="251696128" behindDoc="0" locked="0" layoutInCell="1" allowOverlap="1" wp14:anchorId="49ECCD13" wp14:editId="2D2C6215">
                <wp:simplePos x="0" y="0"/>
                <wp:positionH relativeFrom="margin">
                  <wp:posOffset>4553585</wp:posOffset>
                </wp:positionH>
                <wp:positionV relativeFrom="paragraph">
                  <wp:posOffset>-49530</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E64C8C" w14:textId="5368CFEE"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326">
                              <w:rPr>
                                <w:rFonts w:ascii="Ink Free" w:hAnsi="Ink Free"/>
                                <w:b/>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CDD">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Ink Free" w:hAnsi="Ink Free"/>
                                <w:b/>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ECCD13" id="Text Box 48" o:spid="_x0000_s1090" type="#_x0000_t202" style="position:absolute;margin-left:358.55pt;margin-top:-3.9pt;width:2in;height:2in;z-index:25169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Q5Ig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" filled="f" stroked="f">
                <v:textbox style="mso-fit-shape-to-text:t">
                  <w:txbxContent>
                    <w:p w14:paraId="2BE64C8C" w14:textId="5368CFEE"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1326">
                        <w:rPr>
                          <w:rFonts w:ascii="Ink Free" w:hAnsi="Ink Free"/>
                          <w:b/>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6CDD">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Ink Free" w:hAnsi="Ink Free"/>
                          <w:b/>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bookmarkEnd w:id="89"/>
      <w:r w:rsidR="001707EE" w:rsidRPr="006B3BE9">
        <w:t>Culturelles</w:t>
      </w:r>
      <w:bookmarkEnd w:id="88"/>
    </w:p>
    <w:p w14:paraId="1F817B62" w14:textId="4977FEE5" w:rsidR="001707EE" w:rsidRDefault="001707EE" w:rsidP="001707EE">
      <w:pPr>
        <w:spacing w:after="0"/>
        <w:jc w:val="both"/>
        <w:rPr>
          <w:rFonts w:eastAsia="Cambria" w:cstheme="majorHAnsi"/>
          <w:sz w:val="24"/>
        </w:rPr>
      </w:pPr>
    </w:p>
    <w:p w14:paraId="4567312C" w14:textId="0160501E" w:rsidR="001707EE" w:rsidRDefault="001707EE" w:rsidP="001707EE">
      <w:pPr>
        <w:spacing w:after="0"/>
        <w:jc w:val="both"/>
        <w:rPr>
          <w:rFonts w:eastAsia="Cambria" w:cstheme="majorHAnsi"/>
          <w:sz w:val="24"/>
        </w:rPr>
      </w:pPr>
      <w:r w:rsidRPr="0041099B">
        <w:rPr>
          <w:rFonts w:eastAsia="Cambria" w:cstheme="majorHAnsi"/>
          <w:sz w:val="24"/>
        </w:rPr>
        <w:t>Les activités culturelles visent à développer la créativité chez les jeunes ainsi que de travailler leur ouverture d’esprit.</w:t>
      </w:r>
      <w:r>
        <w:rPr>
          <w:rFonts w:cstheme="majorHAnsi"/>
          <w:sz w:val="24"/>
          <w:szCs w:val="26"/>
        </w:rPr>
        <w:t xml:space="preserve"> </w:t>
      </w:r>
      <w:r w:rsidRPr="0041099B">
        <w:rPr>
          <w:rFonts w:eastAsia="Cambria" w:cstheme="majorHAnsi"/>
          <w:sz w:val="24"/>
        </w:rPr>
        <w:t>Voici des exemples d’activités culturelles réalisées :</w:t>
      </w:r>
    </w:p>
    <w:p w14:paraId="66EE4A64" w14:textId="77777777" w:rsidR="00D70989" w:rsidRDefault="00D70989" w:rsidP="001707EE">
      <w:pPr>
        <w:spacing w:after="0"/>
        <w:jc w:val="both"/>
        <w:rPr>
          <w:rFonts w:eastAsia="Cambria" w:cstheme="majorHAnsi"/>
          <w:sz w:val="24"/>
        </w:rPr>
      </w:pPr>
    </w:p>
    <w:p w14:paraId="22D64545" w14:textId="4241362B" w:rsidR="001707EE" w:rsidRDefault="00D70989" w:rsidP="001707EE">
      <w:pPr>
        <w:spacing w:after="0"/>
        <w:jc w:val="both"/>
        <w:rPr>
          <w:rFonts w:eastAsia="Cambria" w:cstheme="majorHAnsi"/>
          <w:sz w:val="24"/>
        </w:rPr>
      </w:pPr>
      <w:r>
        <w:rPr>
          <w:rFonts w:eastAsia="Cambria" w:cstheme="majorHAnsi"/>
          <w:noProof/>
          <w:sz w:val="24"/>
        </w:rPr>
        <w:drawing>
          <wp:anchor distT="0" distB="0" distL="114300" distR="114300" simplePos="0" relativeHeight="251843584" behindDoc="1" locked="0" layoutInCell="1" allowOverlap="1" wp14:anchorId="0629B59B" wp14:editId="7CD04661">
            <wp:simplePos x="0" y="0"/>
            <wp:positionH relativeFrom="column">
              <wp:posOffset>5245735</wp:posOffset>
            </wp:positionH>
            <wp:positionV relativeFrom="paragraph">
              <wp:posOffset>1583055</wp:posOffset>
            </wp:positionV>
            <wp:extent cx="1493247" cy="1447800"/>
            <wp:effectExtent l="0" t="0" r="0" b="0"/>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237b9b989e72e45cf5ff41bf685077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3247" cy="1447800"/>
                    </a:xfrm>
                    <a:prstGeom prst="rect">
                      <a:avLst/>
                    </a:prstGeom>
                  </pic:spPr>
                </pic:pic>
              </a:graphicData>
            </a:graphic>
            <wp14:sizeRelH relativeFrom="margin">
              <wp14:pctWidth>0</wp14:pctWidth>
            </wp14:sizeRelH>
            <wp14:sizeRelV relativeFrom="margin">
              <wp14:pctHeight>0</wp14:pctHeight>
            </wp14:sizeRelV>
          </wp:anchor>
        </w:drawing>
      </w:r>
      <w:r w:rsidR="001707EE">
        <w:rPr>
          <w:rFonts w:eastAsia="Cambria" w:cstheme="majorHAnsi"/>
          <w:sz w:val="24"/>
        </w:rPr>
        <w:t xml:space="preserve"> </w:t>
      </w:r>
      <w:r w:rsidR="001D2C0B">
        <w:rPr>
          <w:rFonts w:eastAsia="Cambria" w:cstheme="majorHAnsi"/>
          <w:b/>
          <w:noProof/>
          <w:szCs w:val="24"/>
        </w:rPr>
        <mc:AlternateContent>
          <mc:Choice Requires="wps">
            <w:drawing>
              <wp:anchor distT="0" distB="0" distL="114300" distR="114300" simplePos="0" relativeHeight="251773952" behindDoc="0" locked="0" layoutInCell="1" allowOverlap="1" wp14:anchorId="79C61F27" wp14:editId="40A61B98">
                <wp:simplePos x="0" y="0"/>
                <wp:positionH relativeFrom="margin">
                  <wp:posOffset>0</wp:posOffset>
                </wp:positionH>
                <wp:positionV relativeFrom="paragraph">
                  <wp:posOffset>37465</wp:posOffset>
                </wp:positionV>
                <wp:extent cx="6339840" cy="15240"/>
                <wp:effectExtent l="19050" t="38100" r="80010" b="99060"/>
                <wp:wrapNone/>
                <wp:docPr id="21" name="Connecteur droit 21"/>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57CFB" id="Connecteur droit 21" o:spid="_x0000_s1026" style="position:absolute;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99.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" strokecolor="black [3200]" strokeweight=".5pt">
                <v:stroke joinstyle="miter"/>
                <v:shadow on="t" color="black" opacity="26214f" origin="-.5,-.5" offset=".74836mm,.74836mm"/>
                <w10:wrap anchorx="margin"/>
              </v:line>
            </w:pict>
          </mc:Fallback>
        </mc:AlternateContent>
      </w:r>
    </w:p>
    <w:tbl>
      <w:tblPr>
        <w:tblStyle w:val="Tableausimple3"/>
        <w:tblW w:w="5000" w:type="pct"/>
        <w:tblLook w:val="04A0" w:firstRow="1" w:lastRow="0" w:firstColumn="1" w:lastColumn="0" w:noHBand="0" w:noVBand="1"/>
      </w:tblPr>
      <w:tblGrid>
        <w:gridCol w:w="2722"/>
        <w:gridCol w:w="2587"/>
        <w:gridCol w:w="2361"/>
        <w:gridCol w:w="2359"/>
      </w:tblGrid>
      <w:tr w:rsidR="001D2C0B" w14:paraId="0A6CD7B2" w14:textId="77777777" w:rsidTr="00D70989">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357" w:type="pct"/>
            <w:noWrap/>
          </w:tcPr>
          <w:p w14:paraId="112C2B35" w14:textId="22204AD7" w:rsidR="001D2C0B" w:rsidRPr="00786751" w:rsidRDefault="001D2C0B" w:rsidP="001E2C30">
            <w:pPr>
              <w:rPr>
                <w:rFonts w:eastAsiaTheme="minorEastAsia" w:cstheme="majorHAnsi"/>
                <w:color w:val="8496B0" w:themeColor="text2" w:themeTint="99"/>
                <w:sz w:val="24"/>
                <w:szCs w:val="24"/>
              </w:rPr>
            </w:pPr>
            <w:r w:rsidRPr="00786751">
              <w:rPr>
                <w:rFonts w:eastAsiaTheme="minorEastAsia" w:cstheme="majorHAnsi"/>
                <w:color w:val="8496B0" w:themeColor="text2" w:themeTint="99"/>
                <w:sz w:val="24"/>
                <w:szCs w:val="24"/>
              </w:rPr>
              <w:t>Activité</w:t>
            </w:r>
          </w:p>
        </w:tc>
        <w:tc>
          <w:tcPr>
            <w:tcW w:w="1290" w:type="pct"/>
          </w:tcPr>
          <w:p w14:paraId="66823A23" w14:textId="77777777" w:rsidR="001D2C0B" w:rsidRPr="00786751" w:rsidRDefault="001D2C0B" w:rsidP="001E2C30">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8496B0" w:themeColor="text2" w:themeTint="99"/>
                <w:sz w:val="24"/>
                <w:szCs w:val="24"/>
              </w:rPr>
            </w:pPr>
            <w:r w:rsidRPr="00786751">
              <w:rPr>
                <w:rFonts w:eastAsiaTheme="minorEastAsia" w:cstheme="majorHAnsi"/>
                <w:color w:val="8496B0" w:themeColor="text2" w:themeTint="99"/>
                <w:sz w:val="24"/>
                <w:szCs w:val="24"/>
              </w:rPr>
              <w:t>Période/date</w:t>
            </w:r>
          </w:p>
        </w:tc>
        <w:tc>
          <w:tcPr>
            <w:tcW w:w="1177" w:type="pct"/>
          </w:tcPr>
          <w:p w14:paraId="72E840D5" w14:textId="77777777" w:rsidR="001D2C0B" w:rsidRDefault="001D2C0B" w:rsidP="001E2C30">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8496B0" w:themeColor="text2" w:themeTint="99"/>
                <w:sz w:val="24"/>
                <w:szCs w:val="24"/>
              </w:rPr>
            </w:pPr>
          </w:p>
        </w:tc>
        <w:tc>
          <w:tcPr>
            <w:tcW w:w="1176" w:type="pct"/>
          </w:tcPr>
          <w:p w14:paraId="2CFD3F29" w14:textId="0CC16910" w:rsidR="001D2C0B" w:rsidRPr="00786751" w:rsidRDefault="001D2C0B" w:rsidP="001E2C30">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8496B0" w:themeColor="text2" w:themeTint="99"/>
                <w:sz w:val="24"/>
                <w:szCs w:val="24"/>
              </w:rPr>
            </w:pPr>
            <w:r>
              <w:rPr>
                <w:rFonts w:eastAsiaTheme="minorEastAsia" w:cstheme="majorHAnsi"/>
                <w:color w:val="8496B0" w:themeColor="text2" w:themeTint="99"/>
                <w:sz w:val="24"/>
                <w:szCs w:val="24"/>
              </w:rPr>
              <w:t>Nombre de fois</w:t>
            </w:r>
          </w:p>
        </w:tc>
      </w:tr>
      <w:tr w:rsidR="001D2C0B" w14:paraId="2F5A81BD" w14:textId="77777777" w:rsidTr="00D70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57" w:type="pct"/>
            <w:noWrap/>
          </w:tcPr>
          <w:p w14:paraId="0C9B8C4D" w14:textId="77F4D416" w:rsidR="001D2C0B" w:rsidRPr="001D2C0B" w:rsidRDefault="001D2C0B" w:rsidP="001E2C30">
            <w:pPr>
              <w:rPr>
                <w:rFonts w:eastAsiaTheme="minorEastAsia" w:cstheme="majorHAnsi"/>
                <w:color w:val="8496B0" w:themeColor="text2" w:themeTint="99"/>
              </w:rPr>
            </w:pPr>
            <w:r w:rsidRPr="001D2C0B">
              <w:rPr>
                <w:rFonts w:eastAsiaTheme="minorEastAsia" w:cstheme="majorHAnsi"/>
                <w:color w:val="8496B0" w:themeColor="text2" w:themeTint="99"/>
              </w:rPr>
              <w:t>Piano</w:t>
            </w:r>
          </w:p>
        </w:tc>
        <w:tc>
          <w:tcPr>
            <w:tcW w:w="1290" w:type="pct"/>
          </w:tcPr>
          <w:p w14:paraId="46622822" w14:textId="77777777"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lang w:val="fr-FR"/>
              </w:rPr>
              <w:t>Toute l’année</w:t>
            </w:r>
          </w:p>
        </w:tc>
        <w:tc>
          <w:tcPr>
            <w:tcW w:w="1177" w:type="pct"/>
          </w:tcPr>
          <w:p w14:paraId="14BA2743" w14:textId="77777777"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176" w:type="pct"/>
          </w:tcPr>
          <w:p w14:paraId="3EAA891A" w14:textId="530C2A28"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rPr>
              <w:t>12</w:t>
            </w:r>
          </w:p>
        </w:tc>
      </w:tr>
      <w:tr w:rsidR="001D2C0B" w14:paraId="58B712C0" w14:textId="77777777" w:rsidTr="00D70989">
        <w:trPr>
          <w:trHeight w:val="454"/>
        </w:trPr>
        <w:tc>
          <w:tcPr>
            <w:cnfStyle w:val="001000000000" w:firstRow="0" w:lastRow="0" w:firstColumn="1" w:lastColumn="0" w:oddVBand="0" w:evenVBand="0" w:oddHBand="0" w:evenHBand="0" w:firstRowFirstColumn="0" w:firstRowLastColumn="0" w:lastRowFirstColumn="0" w:lastRowLastColumn="0"/>
            <w:tcW w:w="1357" w:type="pct"/>
            <w:noWrap/>
          </w:tcPr>
          <w:p w14:paraId="3E2FFA97" w14:textId="197FADB6" w:rsidR="001D2C0B" w:rsidRPr="001D2C0B" w:rsidRDefault="001D2C0B" w:rsidP="001E2C30">
            <w:pPr>
              <w:rPr>
                <w:rFonts w:eastAsiaTheme="minorEastAsia" w:cstheme="majorHAnsi"/>
                <w:color w:val="8496B0" w:themeColor="text2" w:themeTint="99"/>
              </w:rPr>
            </w:pPr>
            <w:r w:rsidRPr="001D2C0B">
              <w:rPr>
                <w:rFonts w:eastAsiaTheme="minorEastAsia" w:cstheme="majorHAnsi"/>
                <w:color w:val="8496B0" w:themeColor="text2" w:themeTint="99"/>
                <w:lang w:val="fr-FR"/>
              </w:rPr>
              <w:t>D</w:t>
            </w:r>
            <w:r w:rsidR="00556B3F">
              <w:rPr>
                <w:rFonts w:eastAsiaTheme="minorEastAsia" w:cstheme="majorHAnsi"/>
                <w:color w:val="8496B0" w:themeColor="text2" w:themeTint="99"/>
                <w:lang w:val="fr-FR"/>
              </w:rPr>
              <w:t>É</w:t>
            </w:r>
            <w:r w:rsidRPr="001D2C0B">
              <w:rPr>
                <w:rFonts w:eastAsiaTheme="minorEastAsia" w:cstheme="majorHAnsi"/>
                <w:color w:val="8496B0" w:themeColor="text2" w:themeTint="99"/>
                <w:lang w:val="fr-FR"/>
              </w:rPr>
              <w:t>coration pour Noël</w:t>
            </w:r>
          </w:p>
        </w:tc>
        <w:tc>
          <w:tcPr>
            <w:tcW w:w="1290" w:type="pct"/>
          </w:tcPr>
          <w:p w14:paraId="51AD3EE8" w14:textId="77777777"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1D2C0B">
              <w:rPr>
                <w:rFonts w:eastAsiaTheme="minorEastAsia" w:cstheme="majorHAnsi"/>
              </w:rPr>
              <w:t>Décembre 2018</w:t>
            </w:r>
          </w:p>
        </w:tc>
        <w:tc>
          <w:tcPr>
            <w:tcW w:w="1177" w:type="pct"/>
          </w:tcPr>
          <w:p w14:paraId="209B89A9" w14:textId="77777777"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176" w:type="pct"/>
          </w:tcPr>
          <w:p w14:paraId="7E533221" w14:textId="4480E9F1"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1D2C0B">
              <w:rPr>
                <w:rFonts w:eastAsiaTheme="minorEastAsia" w:cstheme="majorHAnsi"/>
              </w:rPr>
              <w:t>1</w:t>
            </w:r>
          </w:p>
        </w:tc>
      </w:tr>
      <w:tr w:rsidR="001D2C0B" w14:paraId="388B001F" w14:textId="77777777" w:rsidTr="00D70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57" w:type="pct"/>
            <w:noWrap/>
          </w:tcPr>
          <w:p w14:paraId="79A16BE5" w14:textId="06F7E1A7" w:rsidR="001D2C0B" w:rsidRPr="001D2C0B" w:rsidRDefault="001D2C0B" w:rsidP="001E2C30">
            <w:pPr>
              <w:rPr>
                <w:rFonts w:eastAsiaTheme="minorEastAsia" w:cstheme="majorHAnsi"/>
                <w:color w:val="8496B0" w:themeColor="text2" w:themeTint="99"/>
              </w:rPr>
            </w:pPr>
            <w:r w:rsidRPr="001D2C0B">
              <w:rPr>
                <w:rFonts w:eastAsiaTheme="minorEastAsia" w:cstheme="majorHAnsi"/>
                <w:color w:val="8496B0" w:themeColor="text2" w:themeTint="99"/>
              </w:rPr>
              <w:t>Atelier photo</w:t>
            </w:r>
          </w:p>
        </w:tc>
        <w:tc>
          <w:tcPr>
            <w:tcW w:w="1290" w:type="pct"/>
          </w:tcPr>
          <w:p w14:paraId="40B524C8" w14:textId="51ACEDAE"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rPr>
              <w:t>Avril 2019</w:t>
            </w:r>
          </w:p>
        </w:tc>
        <w:tc>
          <w:tcPr>
            <w:tcW w:w="1177" w:type="pct"/>
          </w:tcPr>
          <w:p w14:paraId="4450C2B9" w14:textId="77777777"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176" w:type="pct"/>
          </w:tcPr>
          <w:p w14:paraId="0050D86A" w14:textId="09FCDA56"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rPr>
              <w:t>2</w:t>
            </w:r>
          </w:p>
        </w:tc>
      </w:tr>
      <w:tr w:rsidR="001D2C0B" w14:paraId="59365A2A" w14:textId="77777777" w:rsidTr="00D70989">
        <w:trPr>
          <w:trHeight w:val="454"/>
        </w:trPr>
        <w:tc>
          <w:tcPr>
            <w:cnfStyle w:val="001000000000" w:firstRow="0" w:lastRow="0" w:firstColumn="1" w:lastColumn="0" w:oddVBand="0" w:evenVBand="0" w:oddHBand="0" w:evenHBand="0" w:firstRowFirstColumn="0" w:firstRowLastColumn="0" w:lastRowFirstColumn="0" w:lastRowLastColumn="0"/>
            <w:tcW w:w="1357" w:type="pct"/>
            <w:noWrap/>
          </w:tcPr>
          <w:p w14:paraId="4D027C2A" w14:textId="1BBFF25C" w:rsidR="001D2C0B" w:rsidRPr="001D2C0B" w:rsidRDefault="001D2C0B" w:rsidP="001E2C30">
            <w:pPr>
              <w:rPr>
                <w:rFonts w:eastAsiaTheme="minorEastAsia" w:cstheme="majorHAnsi"/>
                <w:color w:val="8496B0" w:themeColor="text2" w:themeTint="99"/>
              </w:rPr>
            </w:pPr>
            <w:r w:rsidRPr="001D2C0B">
              <w:rPr>
                <w:rFonts w:eastAsiaTheme="minorEastAsia" w:cstheme="majorHAnsi"/>
                <w:color w:val="8496B0" w:themeColor="text2" w:themeTint="99"/>
              </w:rPr>
              <w:t>Discussion sur l’histoire</w:t>
            </w:r>
          </w:p>
        </w:tc>
        <w:tc>
          <w:tcPr>
            <w:tcW w:w="1290" w:type="pct"/>
          </w:tcPr>
          <w:p w14:paraId="73624074" w14:textId="675B57BB"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1D2C0B">
              <w:rPr>
                <w:rFonts w:eastAsiaTheme="minorEastAsia" w:cstheme="majorHAnsi"/>
              </w:rPr>
              <w:t xml:space="preserve"> 14 Juin 2019</w:t>
            </w:r>
          </w:p>
        </w:tc>
        <w:tc>
          <w:tcPr>
            <w:tcW w:w="1177" w:type="pct"/>
          </w:tcPr>
          <w:p w14:paraId="00B8E618" w14:textId="77777777"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176" w:type="pct"/>
          </w:tcPr>
          <w:p w14:paraId="1B4FA33F" w14:textId="694B16DC"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1D2C0B">
              <w:rPr>
                <w:rFonts w:eastAsiaTheme="minorEastAsia" w:cstheme="majorHAnsi"/>
              </w:rPr>
              <w:t>1</w:t>
            </w:r>
          </w:p>
        </w:tc>
      </w:tr>
      <w:tr w:rsidR="001D2C0B" w14:paraId="048EE52E" w14:textId="77777777" w:rsidTr="00D7098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57" w:type="pct"/>
            <w:noWrap/>
          </w:tcPr>
          <w:p w14:paraId="47908625" w14:textId="044C82DC" w:rsidR="001D2C0B" w:rsidRPr="001D2C0B" w:rsidRDefault="001D2C0B" w:rsidP="001E2C30">
            <w:pPr>
              <w:rPr>
                <w:rFonts w:eastAsiaTheme="minorEastAsia" w:cstheme="majorHAnsi"/>
                <w:color w:val="8496B0" w:themeColor="text2" w:themeTint="99"/>
              </w:rPr>
            </w:pPr>
            <w:r w:rsidRPr="001D2C0B">
              <w:rPr>
                <w:rFonts w:eastAsiaTheme="minorEastAsia" w:cstheme="majorHAnsi"/>
                <w:color w:val="8496B0" w:themeColor="text2" w:themeTint="99"/>
              </w:rPr>
              <w:t>Traduction de musique</w:t>
            </w:r>
          </w:p>
        </w:tc>
        <w:tc>
          <w:tcPr>
            <w:tcW w:w="1290" w:type="pct"/>
          </w:tcPr>
          <w:p w14:paraId="0E771C5A" w14:textId="15D5931F"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rPr>
              <w:t>Avril, Septembre 2019</w:t>
            </w:r>
          </w:p>
        </w:tc>
        <w:tc>
          <w:tcPr>
            <w:tcW w:w="1177" w:type="pct"/>
          </w:tcPr>
          <w:p w14:paraId="07C6E767" w14:textId="77777777"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176" w:type="pct"/>
          </w:tcPr>
          <w:p w14:paraId="0A87532F" w14:textId="505FD6F9" w:rsidR="001D2C0B" w:rsidRPr="001D2C0B" w:rsidRDefault="001D2C0B" w:rsidP="001E2C30">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rPr>
              <w:t>2</w:t>
            </w:r>
          </w:p>
        </w:tc>
      </w:tr>
      <w:tr w:rsidR="001D2C0B" w14:paraId="510B4F88" w14:textId="77777777" w:rsidTr="00D70989">
        <w:trPr>
          <w:trHeight w:val="454"/>
        </w:trPr>
        <w:tc>
          <w:tcPr>
            <w:cnfStyle w:val="001000000000" w:firstRow="0" w:lastRow="0" w:firstColumn="1" w:lastColumn="0" w:oddVBand="0" w:evenVBand="0" w:oddHBand="0" w:evenHBand="0" w:firstRowFirstColumn="0" w:firstRowLastColumn="0" w:lastRowFirstColumn="0" w:lastRowLastColumn="0"/>
            <w:tcW w:w="1357" w:type="pct"/>
            <w:noWrap/>
          </w:tcPr>
          <w:p w14:paraId="4E735A86" w14:textId="3671B6CD" w:rsidR="001D2C0B" w:rsidRPr="001D2C0B" w:rsidRDefault="001D2C0B" w:rsidP="001E2C30">
            <w:pPr>
              <w:rPr>
                <w:rFonts w:eastAsiaTheme="minorEastAsia" w:cstheme="majorHAnsi"/>
                <w:color w:val="8496B0" w:themeColor="text2" w:themeTint="99"/>
              </w:rPr>
            </w:pPr>
            <w:r w:rsidRPr="001D2C0B">
              <w:rPr>
                <w:rFonts w:eastAsiaTheme="minorEastAsia" w:cstheme="majorHAnsi"/>
                <w:color w:val="8496B0" w:themeColor="text2" w:themeTint="99"/>
              </w:rPr>
              <w:t>soirée dessin</w:t>
            </w:r>
          </w:p>
        </w:tc>
        <w:tc>
          <w:tcPr>
            <w:tcW w:w="1290" w:type="pct"/>
          </w:tcPr>
          <w:p w14:paraId="3A64B859" w14:textId="64C898B4"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1D2C0B">
              <w:rPr>
                <w:rFonts w:eastAsiaTheme="minorEastAsia" w:cstheme="majorHAnsi"/>
              </w:rPr>
              <w:t>Décembre 2018, Juin et Septembre 2019</w:t>
            </w:r>
          </w:p>
        </w:tc>
        <w:tc>
          <w:tcPr>
            <w:tcW w:w="1177" w:type="pct"/>
          </w:tcPr>
          <w:p w14:paraId="6D9FE212" w14:textId="7EA6734B"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176" w:type="pct"/>
          </w:tcPr>
          <w:p w14:paraId="4500F6DD" w14:textId="7B5D382E" w:rsidR="001D2C0B" w:rsidRPr="001D2C0B" w:rsidRDefault="001D2C0B" w:rsidP="001E2C30">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1D2C0B">
              <w:rPr>
                <w:rFonts w:eastAsiaTheme="minorEastAsia" w:cstheme="majorHAnsi"/>
              </w:rPr>
              <w:t>4</w:t>
            </w:r>
          </w:p>
        </w:tc>
      </w:tr>
    </w:tbl>
    <w:p w14:paraId="78FAC48A" w14:textId="78254803" w:rsidR="001707EE" w:rsidRDefault="001707EE" w:rsidP="001707EE">
      <w:pPr>
        <w:spacing w:after="0"/>
        <w:jc w:val="both"/>
        <w:rPr>
          <w:rFonts w:eastAsia="Cambria" w:cstheme="majorHAnsi"/>
          <w:sz w:val="24"/>
        </w:rPr>
      </w:pPr>
    </w:p>
    <w:p w14:paraId="49488124" w14:textId="7D8F2B33" w:rsidR="00D70989" w:rsidRDefault="00D70989" w:rsidP="001707EE">
      <w:pPr>
        <w:spacing w:after="0"/>
        <w:jc w:val="both"/>
        <w:rPr>
          <w:rFonts w:eastAsia="Cambria" w:cstheme="majorHAnsi"/>
          <w:sz w:val="24"/>
        </w:rPr>
      </w:pPr>
    </w:p>
    <w:p w14:paraId="44DDC850" w14:textId="77777777" w:rsidR="00D70989" w:rsidRDefault="00D70989" w:rsidP="002A456B">
      <w:pPr>
        <w:rPr>
          <w:rFonts w:ascii="Ink Free" w:hAnsi="Ink Free"/>
          <w:b/>
          <w:noProof/>
        </w:rPr>
      </w:pPr>
    </w:p>
    <w:p w14:paraId="4F074E57" w14:textId="5AC7FA65" w:rsidR="001707EE" w:rsidRPr="002A456B" w:rsidRDefault="00D70989" w:rsidP="002A456B">
      <w:pPr>
        <w:rPr>
          <w:rFonts w:ascii="Ink Free" w:hAnsi="Ink Free"/>
          <w:b/>
          <w:noProof/>
        </w:rPr>
      </w:pPr>
      <w:r w:rsidRPr="006B3BE9">
        <w:rPr>
          <w:noProof/>
          <w:szCs w:val="32"/>
        </w:rPr>
        <mc:AlternateContent>
          <mc:Choice Requires="wps">
            <w:drawing>
              <wp:anchor distT="0" distB="0" distL="114300" distR="114300" simplePos="0" relativeHeight="251697152" behindDoc="0" locked="0" layoutInCell="1" allowOverlap="1" wp14:anchorId="71083BC4" wp14:editId="1A469DCC">
                <wp:simplePos x="0" y="0"/>
                <wp:positionH relativeFrom="margin">
                  <wp:align>right</wp:align>
                </wp:positionH>
                <wp:positionV relativeFrom="paragraph">
                  <wp:posOffset>215900</wp:posOffset>
                </wp:positionV>
                <wp:extent cx="1828800" cy="1828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C9A363" w14:textId="30DA8223"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31 </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083BC4" id="Text Box 65" o:spid="_x0000_s1091" type="#_x0000_t202" style="position:absolute;margin-left:92.8pt;margin-top:17pt;width:2in;height:2in;z-index:2516971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" filled="f" stroked="f">
                <v:textbox style="mso-fit-shape-to-text:t">
                  <w:txbxContent>
                    <w:p w14:paraId="29C9A363" w14:textId="30DA8223"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31 </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Pr="00CD3862">
        <w:rPr>
          <w:rFonts w:ascii="Ink Free" w:hAnsi="Ink Free"/>
          <w:b/>
          <w:noProof/>
        </w:rPr>
        <mc:AlternateContent>
          <mc:Choice Requires="wps">
            <w:drawing>
              <wp:anchor distT="0" distB="0" distL="114300" distR="114300" simplePos="0" relativeHeight="251688960" behindDoc="1" locked="0" layoutInCell="1" allowOverlap="1" wp14:anchorId="14F9706C" wp14:editId="2A0792B9">
                <wp:simplePos x="0" y="0"/>
                <wp:positionH relativeFrom="margin">
                  <wp:align>left</wp:align>
                </wp:positionH>
                <wp:positionV relativeFrom="paragraph">
                  <wp:posOffset>241935</wp:posOffset>
                </wp:positionV>
                <wp:extent cx="6461760" cy="350520"/>
                <wp:effectExtent l="0" t="0" r="15240" b="11430"/>
                <wp:wrapNone/>
                <wp:docPr id="91" name="Rectangle 91"/>
                <wp:cNvGraphicFramePr/>
                <a:graphic xmlns:a="http://schemas.openxmlformats.org/drawingml/2006/main">
                  <a:graphicData uri="http://schemas.microsoft.com/office/word/2010/wordprocessingShape">
                    <wps:wsp>
                      <wps:cNvSpPr/>
                      <wps:spPr>
                        <a:xfrm>
                          <a:off x="0" y="0"/>
                          <a:ext cx="646176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0527C" id="Rectangle 91" o:spid="_x0000_s1026" style="position:absolute;margin-left:0;margin-top:19.05pt;width:508.8pt;height:27.6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" fillcolor="black" strokecolor="black [3213]" strokeweight="1pt">
                <w10:wrap anchorx="margin"/>
              </v:rect>
            </w:pict>
          </mc:Fallback>
        </mc:AlternateContent>
      </w:r>
    </w:p>
    <w:p w14:paraId="66553CF7" w14:textId="54AC7139" w:rsidR="001707EE" w:rsidRPr="006B3BE9" w:rsidRDefault="001707EE" w:rsidP="001707EE">
      <w:pPr>
        <w:pStyle w:val="Titre2"/>
        <w:rPr>
          <w:szCs w:val="32"/>
        </w:rPr>
      </w:pPr>
      <w:bookmarkStart w:id="90" w:name="_Toc530645900"/>
      <w:bookmarkStart w:id="91" w:name="_Toc25652757"/>
      <w:r w:rsidRPr="006B3BE9">
        <w:rPr>
          <w:szCs w:val="32"/>
        </w:rPr>
        <w:t>Apprentissage de la démocratie</w:t>
      </w:r>
      <w:bookmarkEnd w:id="90"/>
      <w:bookmarkEnd w:id="91"/>
    </w:p>
    <w:p w14:paraId="6F10B601" w14:textId="77777777" w:rsidR="001707EE" w:rsidRPr="00FE5F0E" w:rsidRDefault="001707EE" w:rsidP="001707EE">
      <w:pPr>
        <w:spacing w:after="0"/>
        <w:ind w:firstLine="142"/>
      </w:pPr>
      <w:bookmarkStart w:id="92" w:name="_Hlk496000552"/>
    </w:p>
    <w:p w14:paraId="6F23423E" w14:textId="0BB1C1D1" w:rsidR="001707EE" w:rsidRDefault="001707EE" w:rsidP="001707EE">
      <w:pPr>
        <w:spacing w:after="0"/>
        <w:jc w:val="both"/>
        <w:rPr>
          <w:rFonts w:eastAsia="Cambria" w:cstheme="majorHAnsi"/>
          <w:sz w:val="24"/>
        </w:rPr>
      </w:pPr>
      <w:r w:rsidRPr="00FE5F0E">
        <w:rPr>
          <w:rFonts w:eastAsia="Cambria" w:cstheme="majorHAnsi"/>
          <w:sz w:val="24"/>
        </w:rPr>
        <w:t xml:space="preserve">L’apprentissage de la démocratie vise à promouvoir le sens de la responsabilité chez les jeunes ainsi qu’à développer les aptitudes et outils nécessaires à l’élaboration d’un processus démocratique que ce soit à l’intérieur de nos murs, dans la société ou dans leur vie en général. </w:t>
      </w:r>
    </w:p>
    <w:p w14:paraId="36B1245C" w14:textId="51980CC6" w:rsidR="001707EE" w:rsidRDefault="001D2C0B" w:rsidP="001707EE">
      <w:pPr>
        <w:spacing w:after="0"/>
        <w:jc w:val="both"/>
        <w:rPr>
          <w:rFonts w:cstheme="majorHAnsi"/>
          <w:sz w:val="16"/>
          <w:szCs w:val="26"/>
        </w:rPr>
      </w:pPr>
      <w:r>
        <w:rPr>
          <w:rFonts w:eastAsia="Cambria" w:cstheme="majorHAnsi"/>
          <w:b/>
          <w:noProof/>
          <w:szCs w:val="24"/>
        </w:rPr>
        <mc:AlternateContent>
          <mc:Choice Requires="wps">
            <w:drawing>
              <wp:anchor distT="0" distB="0" distL="114300" distR="114300" simplePos="0" relativeHeight="251776000" behindDoc="0" locked="0" layoutInCell="1" allowOverlap="1" wp14:anchorId="571C4B15" wp14:editId="1274E7C1">
                <wp:simplePos x="0" y="0"/>
                <wp:positionH relativeFrom="margin">
                  <wp:posOffset>0</wp:posOffset>
                </wp:positionH>
                <wp:positionV relativeFrom="paragraph">
                  <wp:posOffset>38100</wp:posOffset>
                </wp:positionV>
                <wp:extent cx="6339840" cy="15240"/>
                <wp:effectExtent l="19050" t="38100" r="80010" b="99060"/>
                <wp:wrapNone/>
                <wp:docPr id="22" name="Connecteur droit 22"/>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C50D6" id="Connecteur droit 22" o:spid="_x0000_s1026" style="position:absolute;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9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" strokecolor="black [3200]" strokeweight=".5pt">
                <v:stroke joinstyle="miter"/>
                <v:shadow on="t" color="black" opacity="26214f" origin="-.5,-.5" offset=".74836mm,.74836mm"/>
                <w10:wrap anchorx="margin"/>
              </v:line>
            </w:pict>
          </mc:Fallback>
        </mc:AlternateContent>
      </w:r>
    </w:p>
    <w:p w14:paraId="3393519E" w14:textId="0B99378A" w:rsidR="001D2C0B" w:rsidRDefault="001D2C0B" w:rsidP="001707EE">
      <w:pPr>
        <w:spacing w:after="0" w:line="240" w:lineRule="auto"/>
        <w:jc w:val="both"/>
        <w:rPr>
          <w:rFonts w:eastAsia="Cambria" w:cstheme="majorHAnsi"/>
          <w:b/>
        </w:rPr>
      </w:pPr>
    </w:p>
    <w:p w14:paraId="44CC9D30" w14:textId="5876689C" w:rsidR="001707EE" w:rsidRPr="00EF1E93" w:rsidRDefault="001707EE" w:rsidP="006227AE">
      <w:pPr>
        <w:pStyle w:val="Paragraphedeliste"/>
        <w:numPr>
          <w:ilvl w:val="0"/>
          <w:numId w:val="21"/>
        </w:numPr>
        <w:spacing w:after="0" w:line="240" w:lineRule="auto"/>
        <w:jc w:val="both"/>
        <w:rPr>
          <w:rFonts w:eastAsia="Cambria" w:cstheme="majorHAnsi"/>
          <w:bCs/>
        </w:rPr>
      </w:pPr>
      <w:r w:rsidRPr="00EF1E93">
        <w:rPr>
          <w:rFonts w:eastAsia="Cambria" w:cstheme="majorHAnsi"/>
          <w:bCs/>
        </w:rPr>
        <w:t>Présence de 20 jeunes lors de l’assemblée générale annuelle de l’organisme. (2</w:t>
      </w:r>
      <w:r w:rsidR="0064632F" w:rsidRPr="00EF1E93">
        <w:rPr>
          <w:rFonts w:eastAsia="Cambria" w:cstheme="majorHAnsi"/>
          <w:bCs/>
        </w:rPr>
        <w:t>6</w:t>
      </w:r>
      <w:r w:rsidRPr="00EF1E93">
        <w:rPr>
          <w:rFonts w:eastAsia="Cambria" w:cstheme="majorHAnsi"/>
          <w:bCs/>
        </w:rPr>
        <w:t xml:space="preserve"> novembre 2018)</w:t>
      </w:r>
    </w:p>
    <w:p w14:paraId="78B70404" w14:textId="7C081395" w:rsidR="001707EE" w:rsidRPr="00EF1E93" w:rsidRDefault="001707EE" w:rsidP="001707EE">
      <w:pPr>
        <w:spacing w:after="0" w:line="240" w:lineRule="auto"/>
        <w:jc w:val="both"/>
        <w:rPr>
          <w:rFonts w:eastAsia="Cambria" w:cstheme="majorHAnsi"/>
          <w:bCs/>
          <w:sz w:val="12"/>
          <w:szCs w:val="10"/>
        </w:rPr>
      </w:pPr>
    </w:p>
    <w:p w14:paraId="2021F588" w14:textId="6C8F37D7" w:rsidR="001707EE" w:rsidRPr="00EF1E93" w:rsidRDefault="001707EE" w:rsidP="006227AE">
      <w:pPr>
        <w:pStyle w:val="Paragraphedeliste"/>
        <w:numPr>
          <w:ilvl w:val="0"/>
          <w:numId w:val="21"/>
        </w:numPr>
        <w:spacing w:after="0" w:line="240" w:lineRule="auto"/>
        <w:rPr>
          <w:rFonts w:eastAsia="Cambria" w:cstheme="majorHAnsi"/>
          <w:bCs/>
        </w:rPr>
      </w:pPr>
      <w:r w:rsidRPr="00EF1E93">
        <w:rPr>
          <w:rFonts w:eastAsia="Cambria" w:cstheme="majorHAnsi"/>
          <w:bCs/>
        </w:rPr>
        <w:t>4 réunions du conseil des jeunes. (</w:t>
      </w:r>
      <w:r w:rsidR="00F27A70" w:rsidRPr="00EF1E93">
        <w:rPr>
          <w:rFonts w:eastAsia="Cambria" w:cstheme="majorHAnsi"/>
          <w:bCs/>
        </w:rPr>
        <w:t>18</w:t>
      </w:r>
      <w:r w:rsidRPr="00EF1E93">
        <w:rPr>
          <w:rFonts w:eastAsia="Cambria" w:cstheme="majorHAnsi"/>
          <w:bCs/>
        </w:rPr>
        <w:t xml:space="preserve"> jeunes différents ont participé)</w:t>
      </w:r>
    </w:p>
    <w:p w14:paraId="51D5216C" w14:textId="2451EB22" w:rsidR="001707EE" w:rsidRPr="00EF1E93" w:rsidRDefault="001707EE" w:rsidP="001707EE">
      <w:pPr>
        <w:spacing w:after="0" w:line="240" w:lineRule="auto"/>
        <w:rPr>
          <w:rFonts w:eastAsia="Cambria" w:cstheme="majorHAnsi"/>
          <w:bCs/>
          <w:sz w:val="12"/>
          <w:szCs w:val="10"/>
        </w:rPr>
      </w:pPr>
    </w:p>
    <w:p w14:paraId="786FFCDB" w14:textId="77777777" w:rsidR="001707EE" w:rsidRPr="00EF1E93" w:rsidRDefault="001707EE" w:rsidP="006227AE">
      <w:pPr>
        <w:pStyle w:val="Paragraphedeliste"/>
        <w:numPr>
          <w:ilvl w:val="0"/>
          <w:numId w:val="21"/>
        </w:numPr>
        <w:spacing w:after="0" w:line="240" w:lineRule="auto"/>
        <w:rPr>
          <w:rFonts w:eastAsia="Cambria" w:cstheme="majorHAnsi"/>
          <w:bCs/>
        </w:rPr>
      </w:pPr>
      <w:r w:rsidRPr="00EF1E93">
        <w:rPr>
          <w:rFonts w:eastAsia="Cambria" w:cstheme="majorHAnsi"/>
          <w:bCs/>
        </w:rPr>
        <w:t>Présence de 2 jeunes au conseil d’administration (toute l’année)</w:t>
      </w:r>
    </w:p>
    <w:p w14:paraId="7B44487A" w14:textId="77777777" w:rsidR="001707EE" w:rsidRPr="00EF1E93" w:rsidRDefault="001707EE" w:rsidP="001707EE">
      <w:pPr>
        <w:spacing w:after="0" w:line="240" w:lineRule="auto"/>
        <w:rPr>
          <w:rFonts w:eastAsia="Cambria" w:cstheme="majorHAnsi"/>
          <w:bCs/>
          <w:sz w:val="12"/>
          <w:szCs w:val="12"/>
        </w:rPr>
      </w:pPr>
    </w:p>
    <w:p w14:paraId="059D7852" w14:textId="2939BB3F" w:rsidR="001707EE" w:rsidRPr="00EF1E93" w:rsidRDefault="001707EE" w:rsidP="006227AE">
      <w:pPr>
        <w:pStyle w:val="Paragraphedeliste"/>
        <w:numPr>
          <w:ilvl w:val="0"/>
          <w:numId w:val="21"/>
        </w:numPr>
        <w:spacing w:after="0" w:line="240" w:lineRule="auto"/>
        <w:rPr>
          <w:rFonts w:eastAsia="Cambria" w:cstheme="majorHAnsi"/>
          <w:bCs/>
        </w:rPr>
      </w:pPr>
      <w:r w:rsidRPr="00EF1E93">
        <w:rPr>
          <w:rFonts w:eastAsia="Cambria" w:cstheme="majorHAnsi"/>
          <w:bCs/>
        </w:rPr>
        <w:t>9 jeunes ont participé aux réunions de création du camp d’estime de soi 2019 (15, 20 et 26 Février 2019)</w:t>
      </w:r>
    </w:p>
    <w:p w14:paraId="051D88FB" w14:textId="77777777" w:rsidR="001707EE" w:rsidRPr="00EF1E93" w:rsidRDefault="001707EE" w:rsidP="001707EE">
      <w:pPr>
        <w:spacing w:after="0" w:line="240" w:lineRule="auto"/>
        <w:rPr>
          <w:rFonts w:eastAsia="Cambria" w:cstheme="majorHAnsi"/>
          <w:bCs/>
          <w:sz w:val="12"/>
          <w:szCs w:val="10"/>
        </w:rPr>
      </w:pPr>
    </w:p>
    <w:p w14:paraId="591CB895" w14:textId="04904AAA" w:rsidR="001707EE" w:rsidRPr="00EF1E93" w:rsidRDefault="001707EE" w:rsidP="006227AE">
      <w:pPr>
        <w:pStyle w:val="Paragraphedeliste"/>
        <w:numPr>
          <w:ilvl w:val="0"/>
          <w:numId w:val="21"/>
        </w:numPr>
        <w:spacing w:after="0" w:line="240" w:lineRule="auto"/>
        <w:jc w:val="both"/>
        <w:rPr>
          <w:rFonts w:eastAsia="Cambria" w:cstheme="majorHAnsi"/>
          <w:bCs/>
        </w:rPr>
      </w:pPr>
      <w:r w:rsidRPr="00EF1E93">
        <w:rPr>
          <w:rFonts w:eastAsia="Cambria" w:cstheme="majorHAnsi"/>
          <w:bCs/>
        </w:rPr>
        <w:t>Présence de 13 jeunes à l’assemblée estivale. Ils doivent suivre un ordre du jour et mentionner leurs suggestions d’activités pour la période estivale. Belle participation à la vie démocratique de la Maison des jeunes. (13 mai 2019)</w:t>
      </w:r>
    </w:p>
    <w:p w14:paraId="3DE21D32" w14:textId="77777777" w:rsidR="001707EE" w:rsidRPr="00EF1E93" w:rsidRDefault="001707EE" w:rsidP="001707EE">
      <w:pPr>
        <w:spacing w:after="0" w:line="240" w:lineRule="auto"/>
        <w:jc w:val="both"/>
        <w:rPr>
          <w:rFonts w:eastAsia="Cambria" w:cstheme="majorHAnsi"/>
          <w:bCs/>
          <w:sz w:val="12"/>
          <w:szCs w:val="10"/>
        </w:rPr>
      </w:pPr>
    </w:p>
    <w:p w14:paraId="2686E4AD" w14:textId="2E920FE8" w:rsidR="001707EE" w:rsidRPr="00EF1E93" w:rsidRDefault="001707EE" w:rsidP="006227AE">
      <w:pPr>
        <w:pStyle w:val="Paragraphedeliste"/>
        <w:numPr>
          <w:ilvl w:val="0"/>
          <w:numId w:val="21"/>
        </w:numPr>
        <w:spacing w:after="0" w:line="240" w:lineRule="auto"/>
        <w:rPr>
          <w:rFonts w:eastAsia="Cambria" w:cstheme="majorHAnsi"/>
          <w:bCs/>
        </w:rPr>
      </w:pPr>
      <w:r w:rsidRPr="00EF1E93">
        <w:rPr>
          <w:rFonts w:eastAsia="Cambria" w:cstheme="majorHAnsi"/>
          <w:bCs/>
        </w:rPr>
        <w:t>13 jeunes ont participé à un sondage afin de faire une évaluation sur la vie de la Maison, les règlements, les activités, les préventions, l’horaire et le personnel. (Fin août 2019)</w:t>
      </w:r>
    </w:p>
    <w:p w14:paraId="1FFF8EB3" w14:textId="1675F0D7" w:rsidR="001707EE" w:rsidRPr="00EF1E93" w:rsidRDefault="001707EE" w:rsidP="001707EE">
      <w:pPr>
        <w:spacing w:after="0" w:line="240" w:lineRule="auto"/>
        <w:rPr>
          <w:rFonts w:eastAsia="Cambria" w:cstheme="majorHAnsi"/>
          <w:bCs/>
          <w:sz w:val="12"/>
          <w:szCs w:val="10"/>
        </w:rPr>
      </w:pPr>
    </w:p>
    <w:p w14:paraId="2A12384E" w14:textId="603AE2C2" w:rsidR="001707EE" w:rsidRPr="006227AE" w:rsidRDefault="001707EE" w:rsidP="006227AE">
      <w:pPr>
        <w:pStyle w:val="Paragraphedeliste"/>
        <w:numPr>
          <w:ilvl w:val="0"/>
          <w:numId w:val="21"/>
        </w:numPr>
        <w:spacing w:after="0"/>
        <w:rPr>
          <w:rFonts w:eastAsia="Cambria" w:cstheme="majorHAnsi"/>
          <w:b/>
        </w:rPr>
      </w:pPr>
      <w:r w:rsidRPr="00EF1E93">
        <w:rPr>
          <w:rFonts w:eastAsia="Cambria" w:cstheme="majorHAnsi"/>
          <w:bCs/>
        </w:rPr>
        <w:t xml:space="preserve">Présence de </w:t>
      </w:r>
      <w:r w:rsidR="009F0643" w:rsidRPr="00EF1E93">
        <w:rPr>
          <w:rFonts w:eastAsia="Cambria" w:cstheme="majorHAnsi"/>
          <w:bCs/>
        </w:rPr>
        <w:t>8</w:t>
      </w:r>
      <w:r w:rsidRPr="00EF1E93">
        <w:rPr>
          <w:rFonts w:eastAsia="Cambria" w:cstheme="majorHAnsi"/>
          <w:bCs/>
        </w:rPr>
        <w:t xml:space="preserve"> jeunes à l’assemblée générale annuelle des jeunes.</w:t>
      </w:r>
      <w:r w:rsidRPr="006227AE">
        <w:rPr>
          <w:rFonts w:eastAsia="Cambria" w:cstheme="majorHAnsi"/>
          <w:b/>
        </w:rPr>
        <w:t xml:space="preserve"> </w:t>
      </w:r>
      <w:r w:rsidRPr="006227AE">
        <w:rPr>
          <w:rFonts w:eastAsia="Cambria" w:cstheme="majorHAnsi"/>
        </w:rPr>
        <w:t>(</w:t>
      </w:r>
      <w:r w:rsidR="009F0643" w:rsidRPr="006227AE">
        <w:rPr>
          <w:rFonts w:eastAsia="Cambria" w:cstheme="majorHAnsi"/>
        </w:rPr>
        <w:t>10</w:t>
      </w:r>
      <w:r w:rsidRPr="006227AE">
        <w:rPr>
          <w:rFonts w:eastAsia="Cambria" w:cstheme="majorHAnsi"/>
        </w:rPr>
        <w:t xml:space="preserve"> septembre 201</w:t>
      </w:r>
      <w:r w:rsidR="009F0643" w:rsidRPr="006227AE">
        <w:rPr>
          <w:rFonts w:eastAsia="Cambria" w:cstheme="majorHAnsi"/>
        </w:rPr>
        <w:t>8</w:t>
      </w:r>
      <w:r w:rsidRPr="006227AE">
        <w:rPr>
          <w:rFonts w:eastAsia="Cambria" w:cstheme="majorHAnsi"/>
        </w:rPr>
        <w:t>)</w:t>
      </w:r>
      <w:r w:rsidRPr="006227AE">
        <w:rPr>
          <w:rFonts w:eastAsia="Cambria" w:cstheme="majorHAnsi"/>
          <w:b/>
        </w:rPr>
        <w:t> </w:t>
      </w:r>
    </w:p>
    <w:p w14:paraId="1806C28F" w14:textId="52205D1C" w:rsidR="001707EE" w:rsidRPr="00E65232" w:rsidRDefault="006227AE" w:rsidP="006227AE">
      <w:pPr>
        <w:pStyle w:val="Paragraphedeliste"/>
        <w:spacing w:after="0"/>
        <w:ind w:left="0"/>
        <w:rPr>
          <w:rFonts w:eastAsia="Cambria" w:cstheme="majorHAnsi"/>
        </w:rPr>
      </w:pPr>
      <w:r>
        <w:rPr>
          <w:rFonts w:eastAsia="Cambria" w:cstheme="majorHAnsi"/>
        </w:rPr>
        <w:tab/>
      </w:r>
      <w:r>
        <w:rPr>
          <w:rFonts w:eastAsia="Cambria" w:cstheme="majorHAnsi"/>
        </w:rPr>
        <w:tab/>
        <w:t>Explication</w:t>
      </w:r>
      <w:r w:rsidR="001707EE" w:rsidRPr="00E65232">
        <w:rPr>
          <w:rFonts w:eastAsia="Cambria" w:cstheme="majorHAnsi"/>
        </w:rPr>
        <w:t xml:space="preserve"> du conseil de jeunes</w:t>
      </w:r>
      <w:r w:rsidR="001707EE" w:rsidRPr="00E65232">
        <w:rPr>
          <w:rFonts w:cstheme="majorHAnsi"/>
          <w:szCs w:val="26"/>
        </w:rPr>
        <w:tab/>
      </w:r>
    </w:p>
    <w:p w14:paraId="20B7CD59" w14:textId="02C3BA12" w:rsidR="001707EE" w:rsidRPr="009F0643" w:rsidRDefault="006227AE" w:rsidP="006227AE">
      <w:pPr>
        <w:pStyle w:val="Paragraphedeliste"/>
        <w:spacing w:after="0"/>
        <w:ind w:left="0"/>
        <w:rPr>
          <w:rFonts w:eastAsia="Cambria" w:cstheme="majorHAnsi"/>
          <w:bCs/>
        </w:rPr>
      </w:pPr>
      <w:r>
        <w:rPr>
          <w:rFonts w:cstheme="majorHAnsi"/>
          <w:szCs w:val="26"/>
        </w:rPr>
        <w:tab/>
      </w:r>
      <w:r>
        <w:rPr>
          <w:rFonts w:cstheme="majorHAnsi"/>
          <w:szCs w:val="26"/>
        </w:rPr>
        <w:tab/>
      </w:r>
      <w:r w:rsidR="001707EE" w:rsidRPr="00E65232">
        <w:rPr>
          <w:rFonts w:cstheme="majorHAnsi"/>
          <w:szCs w:val="26"/>
        </w:rPr>
        <w:t xml:space="preserve">Présentation et discussion sur le sondage rempli par les jeunes </w:t>
      </w:r>
    </w:p>
    <w:p w14:paraId="29F00AB9" w14:textId="0B5A73D1" w:rsidR="001707EE" w:rsidRDefault="001707EE" w:rsidP="001707EE">
      <w:pPr>
        <w:spacing w:after="0"/>
        <w:jc w:val="both"/>
        <w:rPr>
          <w:rFonts w:eastAsia="Cambria" w:cstheme="majorHAnsi"/>
          <w:bCs/>
        </w:rPr>
      </w:pPr>
    </w:p>
    <w:p w14:paraId="2819C8BB" w14:textId="77777777" w:rsidR="00D70989" w:rsidRPr="009D1F56" w:rsidRDefault="00D70989" w:rsidP="001707EE">
      <w:pPr>
        <w:spacing w:after="0"/>
        <w:jc w:val="both"/>
        <w:rPr>
          <w:rFonts w:cstheme="majorHAnsi"/>
          <w:sz w:val="8"/>
          <w:szCs w:val="26"/>
        </w:rPr>
      </w:pPr>
    </w:p>
    <w:p w14:paraId="78D81A25" w14:textId="3705C460" w:rsidR="001707EE" w:rsidRPr="0028386A" w:rsidRDefault="00EB679E" w:rsidP="001707EE">
      <w:pPr>
        <w:spacing w:after="0"/>
        <w:jc w:val="both"/>
        <w:rPr>
          <w:rFonts w:cstheme="majorHAnsi"/>
          <w:sz w:val="16"/>
          <w:szCs w:val="26"/>
        </w:rPr>
      </w:pPr>
      <w:r w:rsidRPr="00CC0EA6">
        <w:rPr>
          <w:noProof/>
        </w:rPr>
        <mc:AlternateContent>
          <mc:Choice Requires="wps">
            <w:drawing>
              <wp:anchor distT="0" distB="0" distL="114300" distR="114300" simplePos="0" relativeHeight="251698176" behindDoc="0" locked="0" layoutInCell="1" allowOverlap="1" wp14:anchorId="765EAFE1" wp14:editId="3793BB63">
                <wp:simplePos x="0" y="0"/>
                <wp:positionH relativeFrom="margin">
                  <wp:align>right</wp:align>
                </wp:positionH>
                <wp:positionV relativeFrom="paragraph">
                  <wp:posOffset>83820</wp:posOffset>
                </wp:positionV>
                <wp:extent cx="1828800" cy="1828800"/>
                <wp:effectExtent l="0" t="0" r="0" b="0"/>
                <wp:wrapNone/>
                <wp:docPr id="94" name="Text Box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862DE5" w14:textId="77C09CDC"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40 </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5EAFE1" id="Text Box 76" o:spid="_x0000_s1092" type="#_x0000_t202" style="position:absolute;left:0;text-align:left;margin-left:92.8pt;margin-top:6.6pt;width:2in;height:2in;z-index:2516981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" filled="f" stroked="f">
                <v:textbox style="mso-fit-shape-to-text:t">
                  <w:txbxContent>
                    <w:p w14:paraId="58862DE5" w14:textId="77C09CDC"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40 </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006B3BE9" w:rsidRPr="00CC0EA6">
        <w:rPr>
          <w:rFonts w:ascii="Ink Free" w:hAnsi="Ink Free"/>
          <w:b/>
          <w:noProof/>
          <w:sz w:val="32"/>
        </w:rPr>
        <mc:AlternateContent>
          <mc:Choice Requires="wps">
            <w:drawing>
              <wp:anchor distT="0" distB="0" distL="114300" distR="114300" simplePos="0" relativeHeight="251687936" behindDoc="1" locked="0" layoutInCell="1" allowOverlap="1" wp14:anchorId="183664D9" wp14:editId="08DB2C11">
                <wp:simplePos x="0" y="0"/>
                <wp:positionH relativeFrom="margin">
                  <wp:posOffset>-179070</wp:posOffset>
                </wp:positionH>
                <wp:positionV relativeFrom="paragraph">
                  <wp:posOffset>97155</wp:posOffset>
                </wp:positionV>
                <wp:extent cx="6553200" cy="350520"/>
                <wp:effectExtent l="0" t="0" r="19050" b="11430"/>
                <wp:wrapNone/>
                <wp:docPr id="93" name="Rectangle 93"/>
                <wp:cNvGraphicFramePr/>
                <a:graphic xmlns:a="http://schemas.openxmlformats.org/drawingml/2006/main">
                  <a:graphicData uri="http://schemas.microsoft.com/office/word/2010/wordprocessingShape">
                    <wps:wsp>
                      <wps:cNvSpPr/>
                      <wps:spPr>
                        <a:xfrm>
                          <a:off x="0" y="0"/>
                          <a:ext cx="655320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1F1D2" id="Rectangle 93" o:spid="_x0000_s1026" style="position:absolute;margin-left:-14.1pt;margin-top:7.65pt;width:516pt;height:27.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" fillcolor="black" strokecolor="black [3213]" strokeweight="1pt">
                <w10:wrap anchorx="margin"/>
              </v:rect>
            </w:pict>
          </mc:Fallback>
        </mc:AlternateContent>
      </w:r>
    </w:p>
    <w:p w14:paraId="156FED76" w14:textId="3F17BD0C" w:rsidR="001707EE" w:rsidRPr="006B3BE9" w:rsidRDefault="001707EE" w:rsidP="001707EE">
      <w:pPr>
        <w:pStyle w:val="Titre2"/>
        <w:rPr>
          <w:szCs w:val="32"/>
        </w:rPr>
      </w:pPr>
      <w:bookmarkStart w:id="93" w:name="_Toc25652758"/>
      <w:bookmarkEnd w:id="92"/>
      <w:r w:rsidRPr="006B3BE9">
        <w:rPr>
          <w:szCs w:val="32"/>
        </w:rPr>
        <w:t>Vie régionale</w:t>
      </w:r>
      <w:bookmarkEnd w:id="93"/>
    </w:p>
    <w:p w14:paraId="01F590A0" w14:textId="77777777" w:rsidR="001707EE" w:rsidRDefault="001707EE" w:rsidP="001707EE">
      <w:pPr>
        <w:spacing w:after="0"/>
        <w:jc w:val="both"/>
        <w:rPr>
          <w:rFonts w:eastAsia="Cambria" w:cstheme="majorHAnsi"/>
          <w:sz w:val="24"/>
        </w:rPr>
      </w:pPr>
    </w:p>
    <w:p w14:paraId="44BA0BE9" w14:textId="6B57EEE7" w:rsidR="001707EE" w:rsidRDefault="001707EE" w:rsidP="001707EE">
      <w:pPr>
        <w:spacing w:after="0"/>
        <w:jc w:val="both"/>
        <w:rPr>
          <w:rFonts w:eastAsia="Cambria" w:cstheme="majorHAnsi"/>
          <w:sz w:val="24"/>
          <w:shd w:val="clear" w:color="auto" w:fill="FFFFFF"/>
        </w:rPr>
      </w:pPr>
      <w:r w:rsidRPr="00A75C67">
        <w:rPr>
          <w:rFonts w:eastAsia="Cambria" w:cstheme="majorHAnsi"/>
          <w:sz w:val="24"/>
        </w:rPr>
        <w:t>Nous adhérons depuis 1997 au Regroupement des Maison</w:t>
      </w:r>
      <w:r>
        <w:rPr>
          <w:rFonts w:eastAsia="Cambria" w:cstheme="majorHAnsi"/>
          <w:sz w:val="24"/>
        </w:rPr>
        <w:t>s</w:t>
      </w:r>
      <w:r w:rsidRPr="00A75C67">
        <w:rPr>
          <w:rFonts w:eastAsia="Cambria" w:cstheme="majorHAnsi"/>
          <w:sz w:val="24"/>
        </w:rPr>
        <w:t xml:space="preserve"> de Jeunes du Québec, c’est pourquoi nous avons un volet vie régional au sein de notre organisme. </w:t>
      </w:r>
      <w:r w:rsidRPr="00A75C67">
        <w:rPr>
          <w:rFonts w:eastAsia="Cambria" w:cstheme="majorHAnsi"/>
          <w:sz w:val="24"/>
          <w:shd w:val="clear" w:color="auto" w:fill="FFFFFF"/>
        </w:rPr>
        <w:t>Le Regroupement des Maisons de Jeunes du Québec a pour mission de promouvoir le projet maison de jeunes qui vise à aider les jeunes à devenir des citoyens critiques, actifs et responsables</w:t>
      </w:r>
      <w:r>
        <w:rPr>
          <w:rFonts w:eastAsia="Cambria" w:cstheme="majorHAnsi"/>
          <w:sz w:val="24"/>
          <w:shd w:val="clear" w:color="auto" w:fill="FFFFFF"/>
        </w:rPr>
        <w:t xml:space="preserve">. </w:t>
      </w:r>
    </w:p>
    <w:p w14:paraId="4C02A0EE" w14:textId="1F40AEA1" w:rsidR="00F27A70" w:rsidRDefault="001D2C0B" w:rsidP="001707EE">
      <w:pPr>
        <w:spacing w:after="0"/>
        <w:jc w:val="both"/>
        <w:rPr>
          <w:rFonts w:eastAsia="Cambria" w:cstheme="majorHAnsi"/>
          <w:sz w:val="24"/>
          <w:shd w:val="clear" w:color="auto" w:fill="FFFFFF"/>
        </w:rPr>
      </w:pPr>
      <w:r>
        <w:rPr>
          <w:rFonts w:eastAsia="Cambria" w:cstheme="majorHAnsi"/>
          <w:b/>
          <w:noProof/>
          <w:szCs w:val="24"/>
        </w:rPr>
        <mc:AlternateContent>
          <mc:Choice Requires="wps">
            <w:drawing>
              <wp:anchor distT="0" distB="0" distL="114300" distR="114300" simplePos="0" relativeHeight="251780096" behindDoc="0" locked="0" layoutInCell="1" allowOverlap="1" wp14:anchorId="0F782BFC" wp14:editId="103C1FB1">
                <wp:simplePos x="0" y="0"/>
                <wp:positionH relativeFrom="margin">
                  <wp:posOffset>0</wp:posOffset>
                </wp:positionH>
                <wp:positionV relativeFrom="paragraph">
                  <wp:posOffset>38100</wp:posOffset>
                </wp:positionV>
                <wp:extent cx="6339840" cy="15240"/>
                <wp:effectExtent l="19050" t="38100" r="80010" b="99060"/>
                <wp:wrapNone/>
                <wp:docPr id="24" name="Connecteur droit 24"/>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ECE4D" id="Connecteur droit 24" o:spid="_x0000_s1026" style="position:absolute;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9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" strokecolor="black [3200]" strokeweight=".5pt">
                <v:stroke joinstyle="miter"/>
                <v:shadow on="t" color="black" opacity="26214f" origin="-.5,-.5" offset=".74836mm,.74836mm"/>
                <w10:wrap anchorx="margin"/>
              </v:line>
            </w:pict>
          </mc:Fallback>
        </mc:AlternateContent>
      </w:r>
    </w:p>
    <w:p w14:paraId="2DD06C06" w14:textId="46797625" w:rsidR="00F27A70" w:rsidRPr="006227AE" w:rsidRDefault="00F27A70" w:rsidP="001707EE">
      <w:pPr>
        <w:spacing w:after="0"/>
        <w:jc w:val="both"/>
        <w:rPr>
          <w:rFonts w:eastAsia="Cambria" w:cstheme="majorHAnsi"/>
          <w:sz w:val="24"/>
          <w:shd w:val="clear" w:color="auto" w:fill="FFFFFF"/>
        </w:rPr>
      </w:pPr>
      <w:r w:rsidRPr="006227AE">
        <w:rPr>
          <w:rFonts w:eastAsia="Cambria" w:cstheme="majorHAnsi"/>
          <w:sz w:val="24"/>
          <w:shd w:val="clear" w:color="auto" w:fill="FFFFFF"/>
        </w:rPr>
        <w:t xml:space="preserve">Dans le cadre de la Semaine des Maisons de Jeunes d’octobre 2018, nous avons réalisé une banderole avec les jeunes. Les jeunes devaient inscrire sur les petites maisons ce que la Maison des Jeunes leur apporte au quotidien. Par la suite, la banderole a été partagée sur les réseaux sociaux. </w:t>
      </w:r>
    </w:p>
    <w:p w14:paraId="3067D5EB" w14:textId="77777777" w:rsidR="001707EE" w:rsidRPr="006227AE" w:rsidRDefault="001707EE" w:rsidP="001707EE">
      <w:pPr>
        <w:spacing w:after="0"/>
        <w:jc w:val="both"/>
        <w:rPr>
          <w:rFonts w:eastAsia="Cambria" w:cstheme="majorHAnsi"/>
          <w:sz w:val="24"/>
          <w:shd w:val="clear" w:color="auto" w:fill="FFFFFF"/>
        </w:rPr>
      </w:pPr>
    </w:p>
    <w:p w14:paraId="1A8674E9" w14:textId="251DAACA" w:rsidR="001707EE" w:rsidRPr="006227AE" w:rsidRDefault="001707EE" w:rsidP="001707EE">
      <w:pPr>
        <w:spacing w:after="0"/>
        <w:jc w:val="both"/>
        <w:rPr>
          <w:rFonts w:eastAsia="Cambria" w:cstheme="majorHAnsi"/>
          <w:sz w:val="24"/>
          <w:shd w:val="clear" w:color="auto" w:fill="FFFFFF"/>
        </w:rPr>
      </w:pPr>
      <w:r w:rsidRPr="006227AE">
        <w:rPr>
          <w:rFonts w:eastAsia="Cambria" w:cstheme="majorHAnsi"/>
          <w:sz w:val="24"/>
          <w:shd w:val="clear" w:color="auto" w:fill="FFFFFF"/>
        </w:rPr>
        <w:t xml:space="preserve">Cette année, nous avons également réalisé </w:t>
      </w:r>
      <w:r w:rsidR="00455B83">
        <w:rPr>
          <w:rFonts w:eastAsia="Cambria" w:cstheme="majorHAnsi"/>
          <w:b/>
          <w:bCs/>
          <w:sz w:val="24"/>
          <w:shd w:val="clear" w:color="auto" w:fill="FFFFFF"/>
        </w:rPr>
        <w:t>4</w:t>
      </w:r>
      <w:r w:rsidRPr="006227AE">
        <w:rPr>
          <w:rFonts w:eastAsia="Cambria" w:cstheme="majorHAnsi"/>
          <w:b/>
          <w:bCs/>
          <w:sz w:val="24"/>
          <w:shd w:val="clear" w:color="auto" w:fill="FFFFFF"/>
        </w:rPr>
        <w:t xml:space="preserve"> activités avec d’autres MDJ</w:t>
      </w:r>
      <w:r w:rsidRPr="006227AE">
        <w:rPr>
          <w:rFonts w:eastAsia="Cambria" w:cstheme="majorHAnsi"/>
          <w:sz w:val="24"/>
          <w:shd w:val="clear" w:color="auto" w:fill="FFFFFF"/>
        </w:rPr>
        <w:t>. La maison hantée du Chakado (30 Octobre 2018), BINGO à l’escale jeunesse (30 Octobre 2018), Soirée avec la Piaule (30 Novembre 2018), La ronde avec St Paulin et St Alexis (3 Juillet 2019), Feu avec St Paulin et St Alexis (9 Août 2019).</w:t>
      </w:r>
    </w:p>
    <w:p w14:paraId="333FCEA2" w14:textId="40252D92" w:rsidR="001707EE" w:rsidRPr="007E4869" w:rsidRDefault="001707EE" w:rsidP="001707EE">
      <w:pPr>
        <w:spacing w:after="0"/>
        <w:jc w:val="both"/>
        <w:rPr>
          <w:rFonts w:eastAsia="Cambria" w:cstheme="majorHAnsi"/>
          <w:sz w:val="12"/>
        </w:rPr>
      </w:pPr>
    </w:p>
    <w:p w14:paraId="31E6FB56" w14:textId="46AA37A5" w:rsidR="001707EE" w:rsidRDefault="00EB679E" w:rsidP="001707EE">
      <w:pPr>
        <w:spacing w:after="0"/>
        <w:jc w:val="both"/>
      </w:pPr>
      <w:r w:rsidRPr="00A74EEC">
        <w:rPr>
          <w:noProof/>
          <w:color w:val="808080" w:themeColor="background1" w:themeShade="80"/>
        </w:rPr>
        <mc:AlternateContent>
          <mc:Choice Requires="wps">
            <w:drawing>
              <wp:anchor distT="0" distB="0" distL="114300" distR="114300" simplePos="0" relativeHeight="251686912" behindDoc="1" locked="0" layoutInCell="1" allowOverlap="1" wp14:anchorId="58DA558F" wp14:editId="08EA0A28">
                <wp:simplePos x="0" y="0"/>
                <wp:positionH relativeFrom="margin">
                  <wp:align>right</wp:align>
                </wp:positionH>
                <wp:positionV relativeFrom="paragraph">
                  <wp:posOffset>138430</wp:posOffset>
                </wp:positionV>
                <wp:extent cx="6484620" cy="350520"/>
                <wp:effectExtent l="0" t="0" r="11430" b="11430"/>
                <wp:wrapNone/>
                <wp:docPr id="97" name="Rectangle 97"/>
                <wp:cNvGraphicFramePr/>
                <a:graphic xmlns:a="http://schemas.openxmlformats.org/drawingml/2006/main">
                  <a:graphicData uri="http://schemas.microsoft.com/office/word/2010/wordprocessingShape">
                    <wps:wsp>
                      <wps:cNvSpPr/>
                      <wps:spPr>
                        <a:xfrm>
                          <a:off x="0" y="0"/>
                          <a:ext cx="648462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4CFDA" w14:textId="77777777" w:rsidR="00CD02D3" w:rsidRPr="009E6976" w:rsidRDefault="00CD02D3" w:rsidP="001707EE">
                            <w:pPr>
                              <w:jc w:val="center"/>
                              <w:rPr>
                                <w:rFonts w:ascii="Ink Free" w:hAnsi="Ink Fre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A558F" id="Rectangle 97" o:spid="_x0000_s1093" style="position:absolute;left:0;text-align:left;margin-left:459.4pt;margin-top:10.9pt;width:510.6pt;height:27.6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" fillcolor="black" strokecolor="black [3213]" strokeweight="1pt">
                <v:textbox>
                  <w:txbxContent>
                    <w:p w14:paraId="07B4CFDA" w14:textId="77777777" w:rsidR="00CD02D3" w:rsidRPr="009E6976" w:rsidRDefault="00CD02D3" w:rsidP="001707EE">
                      <w:pPr>
                        <w:jc w:val="center"/>
                        <w:rPr>
                          <w:rFonts w:ascii="Ink Free" w:hAnsi="Ink Free"/>
                        </w:rPr>
                      </w:pPr>
                    </w:p>
                  </w:txbxContent>
                </v:textbox>
                <w10:wrap anchorx="margin"/>
              </v:rect>
            </w:pict>
          </mc:Fallback>
        </mc:AlternateContent>
      </w:r>
      <w:r w:rsidR="008D6380" w:rsidRPr="00CC0EA6">
        <w:rPr>
          <w:rFonts w:ascii="Ink Free" w:hAnsi="Ink Free"/>
          <w:b/>
          <w:noProof/>
        </w:rPr>
        <mc:AlternateContent>
          <mc:Choice Requires="wps">
            <w:drawing>
              <wp:anchor distT="0" distB="0" distL="114300" distR="114300" simplePos="0" relativeHeight="251720704" behindDoc="0" locked="0" layoutInCell="1" allowOverlap="1" wp14:anchorId="5048AF0B" wp14:editId="2453D522">
                <wp:simplePos x="0" y="0"/>
                <wp:positionH relativeFrom="margin">
                  <wp:align>right</wp:align>
                </wp:positionH>
                <wp:positionV relativeFrom="paragraph">
                  <wp:posOffset>130175</wp:posOffset>
                </wp:positionV>
                <wp:extent cx="1828800" cy="1828800"/>
                <wp:effectExtent l="0" t="0" r="0" b="0"/>
                <wp:wrapNone/>
                <wp:docPr id="239" name="Text Box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94657F" w14:textId="7A690AE4" w:rsidR="00CD02D3" w:rsidRPr="008D6380"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5A4">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10384</w:t>
                            </w:r>
                            <w:r w:rsidRPr="007145A4">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personnes rejointes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48AF0B" id="_x0000_s1094" type="#_x0000_t202" style="position:absolute;left:0;text-align:left;margin-left:92.8pt;margin-top:10.25pt;width:2in;height:2in;z-index:2517207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" filled="f" stroked="f">
                <v:textbox style="mso-fit-shape-to-text:t">
                  <w:txbxContent>
                    <w:p w14:paraId="2394657F" w14:textId="7A690AE4" w:rsidR="00CD02D3" w:rsidRPr="008D6380"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45A4">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10384</w:t>
                      </w:r>
                      <w:r w:rsidRPr="007145A4">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personnes rejointes</w:t>
                      </w:r>
                    </w:p>
                  </w:txbxContent>
                </v:textbox>
                <w10:wrap anchorx="margin"/>
              </v:shape>
            </w:pict>
          </mc:Fallback>
        </mc:AlternateContent>
      </w:r>
      <w:r w:rsidR="001707EE" w:rsidRPr="00A74EEC">
        <w:rPr>
          <w:noProof/>
          <w:color w:val="808080" w:themeColor="background1" w:themeShade="80"/>
        </w:rPr>
        <mc:AlternateContent>
          <mc:Choice Requires="wps">
            <w:drawing>
              <wp:anchor distT="0" distB="0" distL="114300" distR="114300" simplePos="0" relativeHeight="251699200" behindDoc="0" locked="0" layoutInCell="1" allowOverlap="1" wp14:anchorId="70AF0D01" wp14:editId="528A86E1">
                <wp:simplePos x="0" y="0"/>
                <wp:positionH relativeFrom="page">
                  <wp:posOffset>5260134</wp:posOffset>
                </wp:positionH>
                <wp:positionV relativeFrom="paragraph">
                  <wp:posOffset>222250</wp:posOffset>
                </wp:positionV>
                <wp:extent cx="1828800" cy="1828800"/>
                <wp:effectExtent l="0" t="0" r="0" b="5715"/>
                <wp:wrapNone/>
                <wp:docPr id="98" name="Text Box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4C75" w14:textId="77777777" w:rsidR="00CD02D3" w:rsidRPr="005A55A2" w:rsidRDefault="00CD02D3" w:rsidP="001707EE">
                            <w:pPr>
                              <w:jc w:val="center"/>
                              <w:rPr>
                                <w:rFonts w:ascii="Ink Free" w:hAnsi="Ink Free"/>
                                <w:b/>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AF0D01" id="Text Box 78" o:spid="_x0000_s1095" type="#_x0000_t202" style="position:absolute;left:0;text-align:left;margin-left:414.2pt;margin-top:17.5pt;width:2in;height:2in;z-index:251699200;visibility:visible;mso-wrap-style:non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" filled="f" stroked="f">
                <v:textbox style="mso-fit-shape-to-text:t">
                  <w:txbxContent>
                    <w:p w14:paraId="33844C75" w14:textId="77777777" w:rsidR="00CD02D3" w:rsidRPr="005A55A2" w:rsidRDefault="00CD02D3" w:rsidP="001707EE">
                      <w:pPr>
                        <w:jc w:val="center"/>
                        <w:rPr>
                          <w:rFonts w:ascii="Ink Free" w:hAnsi="Ink Free"/>
                          <w:b/>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0544EDF5" w14:textId="0605AFA6" w:rsidR="001707EE" w:rsidRPr="006B3BE9" w:rsidRDefault="001707EE" w:rsidP="001707EE">
      <w:pPr>
        <w:pStyle w:val="Titre2"/>
      </w:pPr>
      <w:bookmarkStart w:id="94" w:name="_Toc25652759"/>
      <w:r w:rsidRPr="006B3BE9">
        <w:rPr>
          <w:szCs w:val="32"/>
        </w:rPr>
        <w:t>Visibilité</w:t>
      </w:r>
      <w:bookmarkEnd w:id="94"/>
    </w:p>
    <w:p w14:paraId="40699011" w14:textId="77777777" w:rsidR="001707EE" w:rsidRDefault="001707EE" w:rsidP="001707EE">
      <w:pPr>
        <w:spacing w:after="0" w:line="276" w:lineRule="auto"/>
        <w:jc w:val="both"/>
        <w:rPr>
          <w:rFonts w:eastAsia="Cambria" w:cstheme="majorHAnsi"/>
          <w:sz w:val="24"/>
          <w:szCs w:val="24"/>
        </w:rPr>
      </w:pPr>
      <w:bookmarkStart w:id="95" w:name="_Hlk496000609"/>
    </w:p>
    <w:p w14:paraId="2CC8C1A1" w14:textId="222D2A2E" w:rsidR="001707EE" w:rsidRDefault="001707EE" w:rsidP="001707EE">
      <w:pPr>
        <w:spacing w:after="0" w:line="276" w:lineRule="auto"/>
        <w:jc w:val="both"/>
        <w:rPr>
          <w:rFonts w:eastAsia="Cambria" w:cstheme="majorHAnsi"/>
          <w:sz w:val="24"/>
          <w:szCs w:val="24"/>
        </w:rPr>
      </w:pPr>
      <w:r w:rsidRPr="00A75C67">
        <w:rPr>
          <w:rFonts w:eastAsia="Cambria" w:cstheme="majorHAnsi"/>
          <w:sz w:val="24"/>
          <w:szCs w:val="24"/>
        </w:rPr>
        <w:t>La visibilité est un volet très important de notre Maison des jeunes, car il est primordial de faire de la promotion de nos services auprès des jeunes afin d’assurer une relève et pour maintenir notre niveau de</w:t>
      </w:r>
      <w:r>
        <w:rPr>
          <w:rFonts w:eastAsia="Cambria" w:cstheme="majorHAnsi"/>
          <w:sz w:val="24"/>
          <w:szCs w:val="24"/>
        </w:rPr>
        <w:t xml:space="preserve"> </w:t>
      </w:r>
      <w:r w:rsidRPr="00A75C67">
        <w:rPr>
          <w:rFonts w:eastAsia="Cambria" w:cstheme="majorHAnsi"/>
          <w:sz w:val="24"/>
          <w:szCs w:val="24"/>
        </w:rPr>
        <w:t>fréquentation. De plus, il est également important d’informer les citoyens et citoyennes de nos actions.</w:t>
      </w:r>
    </w:p>
    <w:bookmarkEnd w:id="95"/>
    <w:p w14:paraId="2CB91515" w14:textId="35AEF30A" w:rsidR="001707EE" w:rsidRDefault="001D2C0B" w:rsidP="001707EE">
      <w:pPr>
        <w:spacing w:after="0"/>
      </w:pPr>
      <w:r>
        <w:rPr>
          <w:rFonts w:eastAsia="Cambria" w:cstheme="majorHAnsi"/>
          <w:b/>
          <w:noProof/>
          <w:szCs w:val="24"/>
        </w:rPr>
        <mc:AlternateContent>
          <mc:Choice Requires="wps">
            <w:drawing>
              <wp:anchor distT="0" distB="0" distL="114300" distR="114300" simplePos="0" relativeHeight="251778048" behindDoc="0" locked="0" layoutInCell="1" allowOverlap="1" wp14:anchorId="13AE9BE7" wp14:editId="2C9FBB85">
                <wp:simplePos x="0" y="0"/>
                <wp:positionH relativeFrom="margin">
                  <wp:posOffset>0</wp:posOffset>
                </wp:positionH>
                <wp:positionV relativeFrom="paragraph">
                  <wp:posOffset>37465</wp:posOffset>
                </wp:positionV>
                <wp:extent cx="6339840" cy="15240"/>
                <wp:effectExtent l="19050" t="38100" r="80010" b="99060"/>
                <wp:wrapNone/>
                <wp:docPr id="23" name="Connecteur droit 23"/>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942EB" id="Connecteur droit 23" o:spid="_x0000_s1026" style="position:absolute;flip:y;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99.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" strokecolor="black [3200]" strokeweight=".5pt">
                <v:stroke joinstyle="miter"/>
                <v:shadow on="t" color="black" opacity="26214f" origin="-.5,-.5" offset=".74836mm,.74836mm"/>
                <w10:wrap anchorx="margin"/>
              </v:line>
            </w:pict>
          </mc:Fallback>
        </mc:AlternateContent>
      </w:r>
    </w:p>
    <w:p w14:paraId="536A8711" w14:textId="28F4B865" w:rsidR="001707EE" w:rsidRPr="006227AE" w:rsidRDefault="001707EE" w:rsidP="006227AE">
      <w:pPr>
        <w:pStyle w:val="Paragraphedeliste"/>
        <w:numPr>
          <w:ilvl w:val="0"/>
          <w:numId w:val="22"/>
        </w:numPr>
        <w:spacing w:after="0"/>
        <w:jc w:val="both"/>
        <w:rPr>
          <w:rFonts w:eastAsia="Cambria" w:cstheme="majorHAnsi"/>
          <w:b/>
          <w:szCs w:val="24"/>
        </w:rPr>
      </w:pPr>
      <w:r w:rsidRPr="006227AE">
        <w:rPr>
          <w:rFonts w:eastAsia="Cambria" w:cstheme="majorHAnsi"/>
          <w:szCs w:val="24"/>
        </w:rPr>
        <w:t>Visite des classes de 6</w:t>
      </w:r>
      <w:r w:rsidRPr="006227AE">
        <w:rPr>
          <w:rFonts w:eastAsia="Cambria" w:cstheme="majorHAnsi"/>
          <w:szCs w:val="24"/>
          <w:vertAlign w:val="superscript"/>
        </w:rPr>
        <w:t>e</w:t>
      </w:r>
      <w:r w:rsidRPr="006227AE">
        <w:rPr>
          <w:rFonts w:eastAsia="Cambria" w:cstheme="majorHAnsi"/>
          <w:szCs w:val="24"/>
        </w:rPr>
        <w:t xml:space="preserve"> année des écoles primaires de St-Élie-de-Caxton, Charette et St-Mathieu-du-Parc. Ces visites ont permis de présenter notre organisme, donner de l’information, distribuer des dépliants pour les parents</w:t>
      </w:r>
      <w:r w:rsidR="007145A4">
        <w:rPr>
          <w:rFonts w:eastAsia="Cambria" w:cstheme="majorHAnsi"/>
          <w:szCs w:val="24"/>
        </w:rPr>
        <w:t xml:space="preserve"> </w:t>
      </w:r>
      <w:r w:rsidR="007145A4" w:rsidRPr="007145A4">
        <w:rPr>
          <w:rFonts w:eastAsia="Cambria" w:cstheme="majorHAnsi"/>
          <w:b/>
          <w:bCs/>
          <w:szCs w:val="24"/>
        </w:rPr>
        <w:t>(57)</w:t>
      </w:r>
      <w:r w:rsidRPr="006227AE">
        <w:rPr>
          <w:rFonts w:eastAsia="Cambria" w:cstheme="majorHAnsi"/>
          <w:szCs w:val="24"/>
        </w:rPr>
        <w:t xml:space="preserve"> et de répondre aux questionnements des </w:t>
      </w:r>
      <w:r w:rsidR="007D134E" w:rsidRPr="006227AE">
        <w:rPr>
          <w:rFonts w:eastAsia="Cambria" w:cstheme="majorHAnsi"/>
          <w:b/>
          <w:szCs w:val="24"/>
        </w:rPr>
        <w:t>57</w:t>
      </w:r>
      <w:r w:rsidRPr="006227AE">
        <w:rPr>
          <w:rFonts w:eastAsia="Cambria" w:cstheme="majorHAnsi"/>
          <w:b/>
          <w:szCs w:val="24"/>
        </w:rPr>
        <w:t xml:space="preserve"> jeunes présents</w:t>
      </w:r>
      <w:r w:rsidRPr="006227AE">
        <w:rPr>
          <w:rFonts w:eastAsia="Cambria" w:cstheme="majorHAnsi"/>
          <w:szCs w:val="24"/>
        </w:rPr>
        <w:t>.</w:t>
      </w:r>
      <w:r w:rsidRPr="006227AE">
        <w:rPr>
          <w:rFonts w:eastAsia="Cambria" w:cstheme="majorHAnsi"/>
          <w:b/>
          <w:szCs w:val="24"/>
        </w:rPr>
        <w:t xml:space="preserve"> (</w:t>
      </w:r>
      <w:r w:rsidR="007D134E" w:rsidRPr="006227AE">
        <w:rPr>
          <w:rFonts w:eastAsia="Cambria" w:cstheme="majorHAnsi"/>
          <w:b/>
          <w:szCs w:val="24"/>
        </w:rPr>
        <w:t>Mai</w:t>
      </w:r>
      <w:r w:rsidRPr="006227AE">
        <w:rPr>
          <w:rFonts w:eastAsia="Cambria" w:cstheme="majorHAnsi"/>
          <w:b/>
          <w:szCs w:val="24"/>
        </w:rPr>
        <w:t xml:space="preserve"> 2019)</w:t>
      </w:r>
    </w:p>
    <w:p w14:paraId="38CC791C" w14:textId="459D4B6C" w:rsidR="001707EE" w:rsidRDefault="001707EE" w:rsidP="001707EE">
      <w:pPr>
        <w:spacing w:after="0"/>
      </w:pPr>
    </w:p>
    <w:p w14:paraId="174EEA29" w14:textId="0A057A78" w:rsidR="001707EE" w:rsidRPr="006227AE" w:rsidRDefault="00EB679E" w:rsidP="006227AE">
      <w:pPr>
        <w:pStyle w:val="Paragraphedeliste"/>
        <w:numPr>
          <w:ilvl w:val="0"/>
          <w:numId w:val="22"/>
        </w:numPr>
        <w:spacing w:after="0"/>
        <w:jc w:val="both"/>
        <w:rPr>
          <w:rFonts w:eastAsia="Cambria" w:cstheme="majorHAnsi"/>
          <w:szCs w:val="24"/>
        </w:rPr>
      </w:pPr>
      <w:r w:rsidRPr="0091035B">
        <w:rPr>
          <w:noProof/>
        </w:rPr>
        <w:drawing>
          <wp:anchor distT="0" distB="0" distL="114300" distR="114300" simplePos="0" relativeHeight="251715584" behindDoc="0" locked="0" layoutInCell="1" allowOverlap="1" wp14:anchorId="483C1604" wp14:editId="74D1029D">
            <wp:simplePos x="0" y="0"/>
            <wp:positionH relativeFrom="column">
              <wp:posOffset>5524500</wp:posOffset>
            </wp:positionH>
            <wp:positionV relativeFrom="paragraph">
              <wp:posOffset>73660</wp:posOffset>
            </wp:positionV>
            <wp:extent cx="762000" cy="907415"/>
            <wp:effectExtent l="76200" t="76200" r="133350" b="140335"/>
            <wp:wrapThrough wrapText="bothSides">
              <wp:wrapPolygon edited="0">
                <wp:start x="-1080" y="-1814"/>
                <wp:lineTo x="-2160" y="-1360"/>
                <wp:lineTo x="-2160" y="22673"/>
                <wp:lineTo x="-1080" y="24487"/>
                <wp:lineTo x="23760" y="24487"/>
                <wp:lineTo x="24840" y="20859"/>
                <wp:lineTo x="24840" y="5895"/>
                <wp:lineTo x="23760" y="-907"/>
                <wp:lineTo x="23760" y="-1814"/>
                <wp:lineTo x="-1080" y="-1814"/>
              </wp:wrapPolygon>
            </wp:wrapThrough>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000" cy="907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07EE" w:rsidRPr="006227AE">
        <w:rPr>
          <w:rFonts w:eastAsia="Cambria" w:cstheme="majorHAnsi"/>
          <w:szCs w:val="24"/>
        </w:rPr>
        <w:t>Nous publions depuis maintenant 1</w:t>
      </w:r>
      <w:r w:rsidR="009F0643" w:rsidRPr="006227AE">
        <w:rPr>
          <w:rFonts w:eastAsia="Cambria" w:cstheme="majorHAnsi"/>
          <w:szCs w:val="24"/>
        </w:rPr>
        <w:t>9</w:t>
      </w:r>
      <w:r w:rsidR="001707EE" w:rsidRPr="006227AE">
        <w:rPr>
          <w:rFonts w:eastAsia="Cambria" w:cstheme="majorHAnsi"/>
          <w:szCs w:val="24"/>
        </w:rPr>
        <w:t xml:space="preserve"> ans le journal </w:t>
      </w:r>
      <w:r w:rsidR="001707EE" w:rsidRPr="006227AE">
        <w:rPr>
          <w:rFonts w:eastAsia="Cambria" w:cstheme="majorHAnsi"/>
          <w:i/>
          <w:iCs/>
          <w:szCs w:val="24"/>
        </w:rPr>
        <w:t xml:space="preserve">À Cœurs </w:t>
      </w:r>
      <w:r w:rsidR="00556B3F">
        <w:rPr>
          <w:rFonts w:eastAsia="Cambria" w:cstheme="majorHAnsi"/>
          <w:i/>
          <w:iCs/>
          <w:szCs w:val="24"/>
        </w:rPr>
        <w:t>u</w:t>
      </w:r>
      <w:r w:rsidR="001707EE" w:rsidRPr="006227AE">
        <w:rPr>
          <w:rFonts w:eastAsia="Cambria" w:cstheme="majorHAnsi"/>
          <w:i/>
          <w:iCs/>
          <w:szCs w:val="24"/>
        </w:rPr>
        <w:t xml:space="preserve">nis </w:t>
      </w:r>
      <w:r w:rsidR="001707EE" w:rsidRPr="006227AE">
        <w:rPr>
          <w:rFonts w:eastAsia="Cambria" w:cstheme="majorHAnsi"/>
          <w:szCs w:val="24"/>
        </w:rPr>
        <w:t xml:space="preserve">à raison de 4 fois par année. Ce journal est distribué dans </w:t>
      </w:r>
      <w:r w:rsidR="001707EE" w:rsidRPr="006227AE">
        <w:rPr>
          <w:rFonts w:eastAsia="Cambria" w:cstheme="majorHAnsi"/>
          <w:b/>
          <w:szCs w:val="24"/>
        </w:rPr>
        <w:t>toutes les résidences de notre village (1</w:t>
      </w:r>
      <w:r w:rsidR="006227AE">
        <w:rPr>
          <w:rFonts w:eastAsia="Cambria" w:cstheme="majorHAnsi"/>
          <w:b/>
          <w:szCs w:val="24"/>
        </w:rPr>
        <w:t>869 habitants</w:t>
      </w:r>
      <w:r w:rsidR="001707EE" w:rsidRPr="006227AE">
        <w:rPr>
          <w:rFonts w:eastAsia="Cambria" w:cstheme="majorHAnsi"/>
          <w:b/>
          <w:szCs w:val="24"/>
        </w:rPr>
        <w:t>)</w:t>
      </w:r>
      <w:r w:rsidR="001707EE" w:rsidRPr="006227AE">
        <w:rPr>
          <w:rFonts w:eastAsia="Cambria" w:cstheme="majorHAnsi"/>
          <w:szCs w:val="24"/>
        </w:rPr>
        <w:t xml:space="preserve"> afin de faire connaître davantage notre organisme à la communauté. Dans ces journaux, nous abordons des thèmes qui touchent les adolescents, nous en profitons pour faire la promotion de nos activités et nous informons la population sur la vie et les projets de la Maison des Jeunes.</w:t>
      </w:r>
    </w:p>
    <w:p w14:paraId="4979E935" w14:textId="77777777" w:rsidR="001707EE" w:rsidRDefault="001707EE" w:rsidP="001707EE">
      <w:pPr>
        <w:tabs>
          <w:tab w:val="left" w:pos="6534"/>
        </w:tabs>
        <w:spacing w:after="0"/>
        <w:jc w:val="both"/>
        <w:rPr>
          <w:rFonts w:eastAsia="Cambria" w:cstheme="majorHAnsi"/>
          <w:b/>
          <w:szCs w:val="24"/>
        </w:rPr>
      </w:pPr>
      <w:r>
        <w:rPr>
          <w:rFonts w:eastAsia="Cambria" w:cstheme="majorHAnsi"/>
          <w:b/>
          <w:szCs w:val="24"/>
        </w:rPr>
        <w:tab/>
      </w:r>
    </w:p>
    <w:p w14:paraId="64F46693" w14:textId="47A2F5DE" w:rsidR="001707EE" w:rsidRPr="006227AE" w:rsidRDefault="001707EE" w:rsidP="006227AE">
      <w:pPr>
        <w:pStyle w:val="Paragraphedeliste"/>
        <w:numPr>
          <w:ilvl w:val="0"/>
          <w:numId w:val="22"/>
        </w:numPr>
        <w:spacing w:after="0"/>
        <w:rPr>
          <w:rFonts w:eastAsia="Cambria" w:cstheme="majorHAnsi"/>
          <w:szCs w:val="24"/>
        </w:rPr>
      </w:pPr>
      <w:r w:rsidRPr="006227AE">
        <w:rPr>
          <w:rFonts w:eastAsia="Cambria" w:cstheme="majorHAnsi"/>
          <w:szCs w:val="24"/>
        </w:rPr>
        <w:t xml:space="preserve">La Corporation Municipale produit un journal (Muni-Info) et à chacune des éditions (4 par année), nous avons une page qui est consacrée à la Maison des Jeunes. Ce journal touche les </w:t>
      </w:r>
      <w:r w:rsidR="006227AE">
        <w:rPr>
          <w:rFonts w:eastAsia="Cambria" w:cstheme="majorHAnsi"/>
          <w:b/>
          <w:szCs w:val="24"/>
        </w:rPr>
        <w:t>1869 habitants</w:t>
      </w:r>
      <w:r w:rsidRPr="006227AE">
        <w:rPr>
          <w:rFonts w:eastAsia="Cambria" w:cstheme="majorHAnsi"/>
          <w:szCs w:val="24"/>
        </w:rPr>
        <w:t xml:space="preserve"> de notre village.</w:t>
      </w:r>
    </w:p>
    <w:p w14:paraId="0F100AD1" w14:textId="05A7451E" w:rsidR="001707EE" w:rsidRDefault="001707EE" w:rsidP="001707EE">
      <w:pPr>
        <w:spacing w:after="0"/>
        <w:rPr>
          <w:rFonts w:eastAsia="Cambria" w:cstheme="majorHAnsi"/>
          <w:szCs w:val="24"/>
        </w:rPr>
      </w:pPr>
    </w:p>
    <w:p w14:paraId="757BBF9A" w14:textId="42352A99" w:rsidR="001707EE" w:rsidRPr="006227AE" w:rsidRDefault="001707EE" w:rsidP="006227AE">
      <w:pPr>
        <w:pStyle w:val="Paragraphedeliste"/>
        <w:numPr>
          <w:ilvl w:val="0"/>
          <w:numId w:val="22"/>
        </w:numPr>
        <w:spacing w:after="0"/>
        <w:rPr>
          <w:rFonts w:eastAsia="Cambria" w:cstheme="majorHAnsi"/>
          <w:szCs w:val="24"/>
        </w:rPr>
      </w:pPr>
      <w:r w:rsidRPr="006227AE">
        <w:rPr>
          <w:rFonts w:eastAsia="Cambria" w:cstheme="majorHAnsi"/>
          <w:szCs w:val="24"/>
        </w:rPr>
        <w:t xml:space="preserve">Lors de nos activités dans la communauté, nous estimons avoir rejoint </w:t>
      </w:r>
      <w:r w:rsidR="00C449E9" w:rsidRPr="006227AE">
        <w:rPr>
          <w:rFonts w:eastAsia="Cambria" w:cstheme="majorHAnsi"/>
          <w:b/>
          <w:szCs w:val="24"/>
        </w:rPr>
        <w:t>850</w:t>
      </w:r>
      <w:r w:rsidRPr="006227AE">
        <w:rPr>
          <w:rFonts w:eastAsia="Cambria" w:cstheme="majorHAnsi"/>
          <w:b/>
          <w:szCs w:val="24"/>
        </w:rPr>
        <w:t xml:space="preserve"> personnes.</w:t>
      </w:r>
    </w:p>
    <w:p w14:paraId="27726252" w14:textId="77777777" w:rsidR="001707EE" w:rsidRDefault="001707EE" w:rsidP="001707EE">
      <w:pPr>
        <w:spacing w:after="0"/>
        <w:rPr>
          <w:rFonts w:eastAsia="Cambria" w:cstheme="majorHAnsi"/>
          <w:szCs w:val="24"/>
        </w:rPr>
      </w:pPr>
    </w:p>
    <w:p w14:paraId="6A32A280" w14:textId="6504AF54" w:rsidR="001707EE" w:rsidRPr="007145A4" w:rsidRDefault="001707EE" w:rsidP="006227AE">
      <w:pPr>
        <w:pStyle w:val="Paragraphedeliste"/>
        <w:numPr>
          <w:ilvl w:val="0"/>
          <w:numId w:val="22"/>
        </w:numPr>
        <w:spacing w:after="0"/>
        <w:rPr>
          <w:rFonts w:eastAsia="Cambria" w:cstheme="majorHAnsi"/>
          <w:szCs w:val="24"/>
        </w:rPr>
      </w:pPr>
      <w:r w:rsidRPr="006227AE">
        <w:rPr>
          <w:rFonts w:eastAsia="Cambria" w:cstheme="majorHAnsi"/>
          <w:szCs w:val="24"/>
        </w:rPr>
        <w:t>Pour ce qui est des parutions de la Maison des Jeunes dans les médias, nous estimons le nombre de personnes rejointe</w:t>
      </w:r>
      <w:r w:rsidR="00556B3F">
        <w:rPr>
          <w:rFonts w:eastAsia="Cambria" w:cstheme="majorHAnsi"/>
          <w:szCs w:val="24"/>
        </w:rPr>
        <w:t>s</w:t>
      </w:r>
      <w:r w:rsidRPr="006227AE">
        <w:rPr>
          <w:rFonts w:eastAsia="Cambria" w:cstheme="majorHAnsi"/>
          <w:szCs w:val="24"/>
        </w:rPr>
        <w:t xml:space="preserve"> à environ </w:t>
      </w:r>
      <w:r w:rsidR="007145A4" w:rsidRPr="007145A4">
        <w:rPr>
          <w:rFonts w:eastAsia="Cambria" w:cstheme="majorHAnsi"/>
          <w:b/>
          <w:szCs w:val="24"/>
        </w:rPr>
        <w:t>6</w:t>
      </w:r>
      <w:r w:rsidR="00884019">
        <w:rPr>
          <w:rFonts w:eastAsia="Cambria" w:cstheme="majorHAnsi"/>
          <w:b/>
          <w:szCs w:val="24"/>
        </w:rPr>
        <w:t>5</w:t>
      </w:r>
      <w:r w:rsidR="007145A4" w:rsidRPr="007145A4">
        <w:rPr>
          <w:rFonts w:eastAsia="Cambria" w:cstheme="majorHAnsi"/>
          <w:b/>
          <w:szCs w:val="24"/>
        </w:rPr>
        <w:t>00</w:t>
      </w:r>
      <w:r w:rsidRPr="007145A4">
        <w:rPr>
          <w:rFonts w:eastAsia="Cambria" w:cstheme="majorHAnsi"/>
          <w:b/>
          <w:szCs w:val="24"/>
        </w:rPr>
        <w:t xml:space="preserve"> personnes.</w:t>
      </w:r>
      <w:r w:rsidRPr="007145A4">
        <w:rPr>
          <w:rFonts w:eastAsia="Cambria" w:cstheme="majorHAnsi"/>
          <w:szCs w:val="24"/>
        </w:rPr>
        <w:t xml:space="preserve"> (</w:t>
      </w:r>
      <w:r w:rsidR="007145A4" w:rsidRPr="007145A4">
        <w:rPr>
          <w:rFonts w:eastAsia="Cambria" w:cstheme="majorHAnsi"/>
          <w:szCs w:val="24"/>
        </w:rPr>
        <w:t>1</w:t>
      </w:r>
      <w:r w:rsidRPr="007145A4">
        <w:rPr>
          <w:rFonts w:eastAsia="Cambria" w:cstheme="majorHAnsi"/>
          <w:szCs w:val="24"/>
        </w:rPr>
        <w:t xml:space="preserve"> fois dans le Nouvelliste</w:t>
      </w:r>
      <w:r w:rsidR="00884019">
        <w:rPr>
          <w:rFonts w:eastAsia="Cambria" w:cstheme="majorHAnsi"/>
          <w:szCs w:val="24"/>
        </w:rPr>
        <w:t>, 1 fois dans l’Écho de Maskinongé</w:t>
      </w:r>
      <w:r w:rsidRPr="007145A4">
        <w:rPr>
          <w:rFonts w:eastAsia="Cambria" w:cstheme="majorHAnsi"/>
          <w:szCs w:val="24"/>
        </w:rPr>
        <w:t xml:space="preserve">) </w:t>
      </w:r>
    </w:p>
    <w:p w14:paraId="339109FA" w14:textId="2C2C24F0" w:rsidR="001707EE" w:rsidRDefault="006227AE" w:rsidP="001707EE">
      <w:pPr>
        <w:spacing w:after="0"/>
        <w:rPr>
          <w:rFonts w:eastAsia="Cambria" w:cstheme="majorHAnsi"/>
          <w:szCs w:val="24"/>
        </w:rPr>
      </w:pPr>
      <w:r>
        <w:rPr>
          <w:rFonts w:eastAsia="Cambria" w:cstheme="majorHAnsi"/>
          <w:szCs w:val="24"/>
        </w:rPr>
        <w:tab/>
      </w:r>
      <w:r w:rsidR="001707EE">
        <w:rPr>
          <w:rFonts w:eastAsia="Cambria" w:cstheme="majorHAnsi"/>
          <w:szCs w:val="24"/>
        </w:rPr>
        <w:t>* Voir dossier de presse en annexe.</w:t>
      </w:r>
    </w:p>
    <w:p w14:paraId="5E3890DD" w14:textId="29357A39" w:rsidR="001707EE" w:rsidRDefault="001707EE" w:rsidP="001707EE">
      <w:pPr>
        <w:spacing w:after="0"/>
        <w:rPr>
          <w:rFonts w:eastAsia="Cambria" w:cstheme="majorHAnsi"/>
          <w:szCs w:val="24"/>
        </w:rPr>
      </w:pPr>
    </w:p>
    <w:p w14:paraId="4B36DA23" w14:textId="2A01EE7D" w:rsidR="006227AE" w:rsidRDefault="001707EE" w:rsidP="00BC5750">
      <w:pPr>
        <w:pStyle w:val="Paragraphedeliste"/>
        <w:numPr>
          <w:ilvl w:val="0"/>
          <w:numId w:val="23"/>
        </w:numPr>
        <w:spacing w:after="0"/>
        <w:jc w:val="both"/>
        <w:rPr>
          <w:rFonts w:eastAsia="Cambria" w:cstheme="majorHAnsi"/>
          <w:szCs w:val="24"/>
        </w:rPr>
      </w:pPr>
      <w:r w:rsidRPr="006227AE">
        <w:rPr>
          <w:rFonts w:eastAsia="Cambria" w:cstheme="majorHAnsi"/>
          <w:szCs w:val="24"/>
        </w:rPr>
        <w:t>Notre profil Facebook compte 2</w:t>
      </w:r>
      <w:r w:rsidR="00C449E9" w:rsidRPr="006227AE">
        <w:rPr>
          <w:rFonts w:eastAsia="Cambria" w:cstheme="majorHAnsi"/>
          <w:szCs w:val="24"/>
        </w:rPr>
        <w:t>19</w:t>
      </w:r>
      <w:r w:rsidRPr="006227AE">
        <w:rPr>
          <w:rFonts w:eastAsia="Cambria" w:cstheme="majorHAnsi"/>
          <w:szCs w:val="24"/>
        </w:rPr>
        <w:t xml:space="preserve"> ‘’amis’’ et notre page Facebook est suivi par </w:t>
      </w:r>
      <w:r w:rsidR="00C449E9" w:rsidRPr="006227AE">
        <w:rPr>
          <w:rFonts w:eastAsia="Cambria" w:cstheme="majorHAnsi"/>
          <w:szCs w:val="24"/>
        </w:rPr>
        <w:t>363</w:t>
      </w:r>
      <w:r w:rsidRPr="006227AE">
        <w:rPr>
          <w:rFonts w:eastAsia="Cambria" w:cstheme="majorHAnsi"/>
          <w:szCs w:val="24"/>
        </w:rPr>
        <w:t xml:space="preserve"> personnes. Nous estimons rejoindre environ le 1/3 de nos abonnés soit environ </w:t>
      </w:r>
      <w:r w:rsidRPr="006227AE">
        <w:rPr>
          <w:rFonts w:eastAsia="Cambria" w:cstheme="majorHAnsi"/>
          <w:b/>
          <w:bCs/>
          <w:szCs w:val="24"/>
        </w:rPr>
        <w:t>1</w:t>
      </w:r>
      <w:r w:rsidR="00C449E9" w:rsidRPr="006227AE">
        <w:rPr>
          <w:rFonts w:eastAsia="Cambria" w:cstheme="majorHAnsi"/>
          <w:b/>
          <w:bCs/>
          <w:szCs w:val="24"/>
        </w:rPr>
        <w:t>94</w:t>
      </w:r>
      <w:r w:rsidRPr="006227AE">
        <w:rPr>
          <w:rFonts w:eastAsia="Cambria" w:cstheme="majorHAnsi"/>
          <w:b/>
          <w:bCs/>
          <w:szCs w:val="24"/>
        </w:rPr>
        <w:t xml:space="preserve"> personnes</w:t>
      </w:r>
      <w:r w:rsidRPr="006227AE">
        <w:rPr>
          <w:rFonts w:eastAsia="Cambria" w:cstheme="majorHAnsi"/>
          <w:szCs w:val="24"/>
        </w:rPr>
        <w:t>. Nous partageons quotidiennement</w:t>
      </w:r>
      <w:r w:rsidR="00BC5750">
        <w:rPr>
          <w:rFonts w:eastAsia="Cambria" w:cstheme="majorHAnsi"/>
          <w:szCs w:val="24"/>
        </w:rPr>
        <w:t xml:space="preserve"> sur ces deux pages</w:t>
      </w:r>
      <w:r w:rsidRPr="006227AE">
        <w:rPr>
          <w:rFonts w:eastAsia="Cambria" w:cstheme="majorHAnsi"/>
          <w:szCs w:val="24"/>
        </w:rPr>
        <w:t>!</w:t>
      </w:r>
    </w:p>
    <w:p w14:paraId="08078183" w14:textId="17A66479" w:rsidR="007145A4" w:rsidRDefault="007145A4" w:rsidP="007145A4">
      <w:pPr>
        <w:pStyle w:val="Paragraphedeliste"/>
        <w:spacing w:after="0"/>
        <w:jc w:val="both"/>
        <w:rPr>
          <w:rFonts w:eastAsia="Cambria" w:cstheme="majorHAnsi"/>
          <w:szCs w:val="24"/>
        </w:rPr>
      </w:pPr>
    </w:p>
    <w:p w14:paraId="28583121" w14:textId="3287BF33" w:rsidR="00BC5750" w:rsidRDefault="007145A4" w:rsidP="00BC5750">
      <w:pPr>
        <w:pStyle w:val="Paragraphedeliste"/>
        <w:numPr>
          <w:ilvl w:val="0"/>
          <w:numId w:val="23"/>
        </w:numPr>
        <w:spacing w:after="0"/>
        <w:jc w:val="both"/>
        <w:rPr>
          <w:rFonts w:eastAsia="Cambria" w:cstheme="majorHAnsi"/>
          <w:szCs w:val="24"/>
        </w:rPr>
      </w:pPr>
      <w:r>
        <w:rPr>
          <w:rFonts w:eastAsia="Cambria" w:cstheme="majorHAnsi"/>
          <w:szCs w:val="24"/>
        </w:rPr>
        <w:t xml:space="preserve">Nous sommes également actifs grâce au comité réseaux sociaux du Régional des MDJ de la Mauricie sur la page Facebook ‘’ </w:t>
      </w:r>
      <w:r w:rsidRPr="007145A4">
        <w:rPr>
          <w:rFonts w:eastAsia="Cambria" w:cstheme="majorHAnsi"/>
          <w:szCs w:val="24"/>
        </w:rPr>
        <w:t>Maisons de jeunes de la Mauricie membres du RMJQ</w:t>
      </w:r>
      <w:r>
        <w:rPr>
          <w:rFonts w:eastAsia="Cambria" w:cstheme="majorHAnsi"/>
          <w:szCs w:val="24"/>
        </w:rPr>
        <w:t>’’. Pour les 7 publications qui nous concernai</w:t>
      </w:r>
      <w:r w:rsidR="00556B3F">
        <w:rPr>
          <w:rFonts w:eastAsia="Cambria" w:cstheme="majorHAnsi"/>
          <w:szCs w:val="24"/>
        </w:rPr>
        <w:t>en</w:t>
      </w:r>
      <w:r>
        <w:rPr>
          <w:rFonts w:eastAsia="Cambria" w:cstheme="majorHAnsi"/>
          <w:szCs w:val="24"/>
        </w:rPr>
        <w:t xml:space="preserve">t spécifiquement, nous avons touché </w:t>
      </w:r>
      <w:r w:rsidRPr="007145A4">
        <w:rPr>
          <w:rFonts w:eastAsia="Cambria" w:cstheme="majorHAnsi"/>
          <w:b/>
          <w:bCs/>
          <w:szCs w:val="24"/>
        </w:rPr>
        <w:t>857 personnes</w:t>
      </w:r>
      <w:r>
        <w:rPr>
          <w:rFonts w:eastAsia="Cambria" w:cstheme="majorHAnsi"/>
          <w:szCs w:val="24"/>
        </w:rPr>
        <w:t xml:space="preserve">. </w:t>
      </w:r>
    </w:p>
    <w:p w14:paraId="6137AC10" w14:textId="77777777" w:rsidR="008D4224" w:rsidRPr="008D4224" w:rsidRDefault="008D4224" w:rsidP="008D4224">
      <w:pPr>
        <w:pStyle w:val="Paragraphedeliste"/>
        <w:rPr>
          <w:rFonts w:eastAsia="Cambria" w:cstheme="majorHAnsi"/>
          <w:szCs w:val="24"/>
        </w:rPr>
      </w:pPr>
    </w:p>
    <w:p w14:paraId="1CBEDD2C" w14:textId="014FA706" w:rsidR="008D4224" w:rsidRPr="006227AE" w:rsidRDefault="008D4224" w:rsidP="00BC5750">
      <w:pPr>
        <w:pStyle w:val="Paragraphedeliste"/>
        <w:numPr>
          <w:ilvl w:val="0"/>
          <w:numId w:val="23"/>
        </w:numPr>
        <w:spacing w:after="0"/>
        <w:jc w:val="both"/>
        <w:rPr>
          <w:rFonts w:eastAsia="Cambria" w:cstheme="majorHAnsi"/>
          <w:szCs w:val="24"/>
        </w:rPr>
      </w:pPr>
      <w:r>
        <w:rPr>
          <w:rFonts w:eastAsia="Cambria" w:cstheme="majorHAnsi"/>
          <w:szCs w:val="24"/>
        </w:rPr>
        <w:t>Nos pamphlets sont disponibles à la Municipalité de St-Élie-de-Caxton ainsi que dans quelques organismes communautaires de la région. Nos coordonnées sont également affichées dans la boîte à outil de la MRC de Maskinongé ainsi que dans le bottin des ressources de la CDC du Centre-de-la-Mauricie.</w:t>
      </w:r>
    </w:p>
    <w:p w14:paraId="634904BE" w14:textId="132BD58B" w:rsidR="009F0643" w:rsidRDefault="009F0643" w:rsidP="001707EE">
      <w:pPr>
        <w:spacing w:after="0"/>
        <w:rPr>
          <w:rFonts w:eastAsia="Cambria" w:cstheme="majorHAnsi"/>
          <w:szCs w:val="24"/>
        </w:rPr>
      </w:pPr>
    </w:p>
    <w:p w14:paraId="556B22EC" w14:textId="3729D425" w:rsidR="001707EE" w:rsidRPr="009D1F56" w:rsidRDefault="001707EE" w:rsidP="001707EE">
      <w:pPr>
        <w:spacing w:after="0"/>
        <w:jc w:val="both"/>
        <w:rPr>
          <w:rFonts w:cstheme="majorHAnsi"/>
          <w:sz w:val="8"/>
          <w:szCs w:val="26"/>
        </w:rPr>
      </w:pPr>
      <w:bookmarkStart w:id="96" w:name="_Hlk496000627"/>
    </w:p>
    <w:p w14:paraId="0A27A50F" w14:textId="5ABC6455" w:rsidR="001707EE" w:rsidRPr="0028386A" w:rsidRDefault="00C452B0" w:rsidP="001707EE">
      <w:pPr>
        <w:spacing w:after="0"/>
        <w:jc w:val="both"/>
        <w:rPr>
          <w:rFonts w:cstheme="majorHAnsi"/>
          <w:sz w:val="16"/>
          <w:szCs w:val="26"/>
        </w:rPr>
      </w:pPr>
      <w:r w:rsidRPr="00CC0EA6">
        <w:rPr>
          <w:rFonts w:ascii="Ink Free" w:hAnsi="Ink Free"/>
          <w:b/>
          <w:noProof/>
          <w:sz w:val="32"/>
        </w:rPr>
        <mc:AlternateContent>
          <mc:Choice Requires="wps">
            <w:drawing>
              <wp:anchor distT="0" distB="0" distL="114300" distR="114300" simplePos="0" relativeHeight="251721728" behindDoc="1" locked="0" layoutInCell="1" allowOverlap="1" wp14:anchorId="05A14539" wp14:editId="5438C8CA">
                <wp:simplePos x="0" y="0"/>
                <wp:positionH relativeFrom="page">
                  <wp:align>center</wp:align>
                </wp:positionH>
                <wp:positionV relativeFrom="page">
                  <wp:posOffset>3307080</wp:posOffset>
                </wp:positionV>
                <wp:extent cx="6435090" cy="350520"/>
                <wp:effectExtent l="0" t="0" r="22860" b="11430"/>
                <wp:wrapNone/>
                <wp:docPr id="52" name="Rectangle 52"/>
                <wp:cNvGraphicFramePr/>
                <a:graphic xmlns:a="http://schemas.openxmlformats.org/drawingml/2006/main">
                  <a:graphicData uri="http://schemas.microsoft.com/office/word/2010/wordprocessingShape">
                    <wps:wsp>
                      <wps:cNvSpPr/>
                      <wps:spPr>
                        <a:xfrm>
                          <a:off x="0" y="0"/>
                          <a:ext cx="643509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AFF45" id="Rectangle 52" o:spid="_x0000_s1026" style="position:absolute;margin-left:0;margin-top:260.4pt;width:506.7pt;height:27.6pt;z-index:-2515947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" fillcolor="black" strokecolor="black [3213]" strokeweight="1pt">
                <w10:wrap anchorx="page" anchory="page"/>
              </v:rect>
            </w:pict>
          </mc:Fallback>
        </mc:AlternateContent>
      </w:r>
      <w:r w:rsidR="002E2FA9" w:rsidRPr="006B3BE9">
        <w:rPr>
          <w:rFonts w:ascii="Gill Sans MT" w:hAnsi="Gill Sans MT"/>
          <w:noProof/>
          <w:color w:val="FFFFFF" w:themeColor="background1"/>
          <w:sz w:val="32"/>
          <w:szCs w:val="32"/>
        </w:rPr>
        <mc:AlternateContent>
          <mc:Choice Requires="wps">
            <w:drawing>
              <wp:anchor distT="0" distB="0" distL="114300" distR="114300" simplePos="0" relativeHeight="251722752" behindDoc="0" locked="0" layoutInCell="1" allowOverlap="1" wp14:anchorId="0D2B4B4C" wp14:editId="2F5A2692">
                <wp:simplePos x="0" y="0"/>
                <wp:positionH relativeFrom="margin">
                  <wp:align>right</wp:align>
                </wp:positionH>
                <wp:positionV relativeFrom="paragraph">
                  <wp:posOffset>118110</wp:posOffset>
                </wp:positionV>
                <wp:extent cx="1828800" cy="358140"/>
                <wp:effectExtent l="0" t="0" r="0" b="3810"/>
                <wp:wrapNone/>
                <wp:docPr id="66" name="Text Box 76"/>
                <wp:cNvGraphicFramePr/>
                <a:graphic xmlns:a="http://schemas.openxmlformats.org/drawingml/2006/main">
                  <a:graphicData uri="http://schemas.microsoft.com/office/word/2010/wordprocessingShape">
                    <wps:wsp>
                      <wps:cNvSpPr txBox="1"/>
                      <wps:spPr>
                        <a:xfrm>
                          <a:off x="0" y="0"/>
                          <a:ext cx="1828800" cy="358140"/>
                        </a:xfrm>
                        <a:prstGeom prst="rect">
                          <a:avLst/>
                        </a:prstGeom>
                        <a:noFill/>
                        <a:ln>
                          <a:noFill/>
                        </a:ln>
                      </wps:spPr>
                      <wps:txbx>
                        <w:txbxContent>
                          <w:p w14:paraId="14F1EC3E" w14:textId="247E8901"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D5F">
                              <w:rPr>
                                <w:rFonts w:ascii="Ink Free" w:hAnsi="Ink Free"/>
                                <w:b/>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355AB">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Ink Free" w:hAnsi="Ink Free"/>
                                <w:b/>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B4B4C" id="_x0000_s1096" type="#_x0000_t202" style="position:absolute;left:0;text-align:left;margin-left:92.8pt;margin-top:9.3pt;width:2in;height:28.2pt;z-index:25172275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" filled="f" stroked="f">
                <v:textbox>
                  <w:txbxContent>
                    <w:p w14:paraId="14F1EC3E" w14:textId="247E8901" w:rsidR="00CD02D3" w:rsidRPr="006B3BE9"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D5F">
                        <w:rPr>
                          <w:rFonts w:ascii="Ink Free" w:hAnsi="Ink Free"/>
                          <w:b/>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355AB">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Ink Free" w:hAnsi="Ink Free"/>
                          <w:b/>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p>
    <w:p w14:paraId="7F0FAD90" w14:textId="41BDBF48" w:rsidR="00E33389" w:rsidRDefault="001707EE" w:rsidP="00F4685C">
      <w:pPr>
        <w:pStyle w:val="Titre2"/>
        <w:rPr>
          <w:rFonts w:eastAsia="Cambria" w:cstheme="majorHAnsi"/>
          <w:sz w:val="24"/>
        </w:rPr>
      </w:pPr>
      <w:bookmarkStart w:id="97" w:name="_Toc25652760"/>
      <w:r w:rsidRPr="006B3BE9">
        <w:rPr>
          <w:szCs w:val="32"/>
        </w:rPr>
        <w:t>Ouverture à la communauté</w:t>
      </w:r>
      <w:bookmarkEnd w:id="97"/>
      <w:r w:rsidRPr="006B3BE9">
        <w:rPr>
          <w:rFonts w:eastAsia="Cambria" w:cstheme="majorHAnsi"/>
          <w:sz w:val="24"/>
        </w:rPr>
        <w:tab/>
      </w:r>
      <w:r w:rsidRPr="006B3BE9">
        <w:rPr>
          <w:rFonts w:eastAsia="Cambria" w:cstheme="majorHAnsi"/>
          <w:sz w:val="24"/>
        </w:rPr>
        <w:tab/>
      </w:r>
    </w:p>
    <w:p w14:paraId="347144F8" w14:textId="09C1B02B" w:rsidR="00F4685C" w:rsidRDefault="00F4685C" w:rsidP="001707EE">
      <w:pPr>
        <w:spacing w:after="0" w:line="276" w:lineRule="auto"/>
        <w:ind w:right="50"/>
        <w:jc w:val="both"/>
        <w:rPr>
          <w:rFonts w:eastAsia="Cambria" w:cstheme="majorHAnsi"/>
          <w:sz w:val="24"/>
        </w:rPr>
      </w:pPr>
    </w:p>
    <w:p w14:paraId="2C586031" w14:textId="6FF766C9" w:rsidR="001707EE" w:rsidRDefault="001707EE" w:rsidP="001707EE">
      <w:pPr>
        <w:spacing w:after="0" w:line="276" w:lineRule="auto"/>
        <w:ind w:right="50"/>
        <w:jc w:val="both"/>
        <w:rPr>
          <w:rFonts w:eastAsia="Cambria" w:cstheme="majorHAnsi"/>
          <w:sz w:val="24"/>
        </w:rPr>
      </w:pPr>
      <w:r w:rsidRPr="00053C6E">
        <w:rPr>
          <w:rFonts w:eastAsia="Cambria" w:cstheme="majorHAnsi"/>
          <w:sz w:val="24"/>
        </w:rPr>
        <w:t>L’ouverture à la communauté est une sphère très importante de notre Maison des Jeunes. En tout temps, nous tentons d’être présents dans notre communauté afin d’enseigner aux jeunes l’importance de la solidarité, du respect, de l’entraide ainsi qu’à les responsabiliser aux enjeux sociaux. Ces activités font en sorte que les jeunes développent un sentiment d’appartenance pour leur milieu</w:t>
      </w:r>
      <w:r w:rsidR="000D653C">
        <w:rPr>
          <w:rFonts w:eastAsia="Cambria" w:cstheme="majorHAnsi"/>
          <w:sz w:val="24"/>
        </w:rPr>
        <w:t>, cela permet aussi de les intégrer dans la société</w:t>
      </w:r>
      <w:r w:rsidRPr="00053C6E">
        <w:rPr>
          <w:rFonts w:eastAsia="Cambria" w:cstheme="majorHAnsi"/>
          <w:sz w:val="24"/>
        </w:rPr>
        <w:t>.  Les jeunes de notre village s’impliquent énormément au sein de leur communauté.  Ils se sont tous surpassés pour donner le meilleur d’eux-mêmes.  Ces activités ont créé aussi des occasions pour développer l’estime et la confiance en soi de chacun.  Au fil des mois, ils ont appris à travailler mieux en groupe et à mener des projets à terme.  Ceci permet aussi d’éliminer les préjugés envers les jeunes.  Nous touchons vraiment à toute la population du village et même à d’autres organismes de la Mauricie par ces activités.</w:t>
      </w:r>
    </w:p>
    <w:p w14:paraId="1D362F3F" w14:textId="02711931" w:rsidR="001D2C0B" w:rsidRDefault="001D2C0B" w:rsidP="001707EE">
      <w:pPr>
        <w:spacing w:after="0" w:line="276" w:lineRule="auto"/>
        <w:ind w:right="50"/>
        <w:jc w:val="both"/>
        <w:rPr>
          <w:rFonts w:eastAsia="Cambria" w:cstheme="majorHAnsi"/>
          <w:sz w:val="24"/>
        </w:rPr>
      </w:pPr>
      <w:r>
        <w:rPr>
          <w:rFonts w:eastAsia="Cambria" w:cstheme="majorHAnsi"/>
          <w:b/>
          <w:noProof/>
          <w:szCs w:val="24"/>
        </w:rPr>
        <mc:AlternateContent>
          <mc:Choice Requires="wps">
            <w:drawing>
              <wp:anchor distT="0" distB="0" distL="114300" distR="114300" simplePos="0" relativeHeight="251782144" behindDoc="0" locked="0" layoutInCell="1" allowOverlap="1" wp14:anchorId="3CF819BE" wp14:editId="7D56DB0E">
                <wp:simplePos x="0" y="0"/>
                <wp:positionH relativeFrom="margin">
                  <wp:posOffset>0</wp:posOffset>
                </wp:positionH>
                <wp:positionV relativeFrom="paragraph">
                  <wp:posOffset>38100</wp:posOffset>
                </wp:positionV>
                <wp:extent cx="6339840" cy="15240"/>
                <wp:effectExtent l="19050" t="38100" r="80010" b="99060"/>
                <wp:wrapNone/>
                <wp:docPr id="25" name="Connecteur droit 25"/>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B6988" id="Connecteur droit 25" o:spid="_x0000_s1026" style="position:absolute;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9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" strokecolor="black [3200]" strokeweight=".5pt">
                <v:stroke joinstyle="miter"/>
                <v:shadow on="t" color="black" opacity="26214f" origin="-.5,-.5" offset=".74836mm,.74836mm"/>
                <w10:wrap anchorx="margin"/>
              </v:line>
            </w:pict>
          </mc:Fallback>
        </mc:AlternateContent>
      </w:r>
    </w:p>
    <w:p w14:paraId="556F08A6" w14:textId="4731DA42" w:rsidR="001707EE" w:rsidRPr="00F90208" w:rsidRDefault="001707EE" w:rsidP="001707EE">
      <w:pPr>
        <w:spacing w:after="0" w:line="276" w:lineRule="auto"/>
        <w:ind w:right="50"/>
        <w:jc w:val="both"/>
        <w:rPr>
          <w:rFonts w:cstheme="majorHAnsi"/>
          <w:sz w:val="10"/>
          <w:szCs w:val="26"/>
        </w:rPr>
      </w:pPr>
      <w:r w:rsidRPr="00053C6E">
        <w:rPr>
          <w:rFonts w:cstheme="majorHAnsi"/>
          <w:szCs w:val="26"/>
        </w:rPr>
        <w:tab/>
      </w:r>
    </w:p>
    <w:p w14:paraId="33560288" w14:textId="03E1CE99" w:rsidR="00C449E9" w:rsidRPr="00164763" w:rsidRDefault="00C449E9" w:rsidP="00164763">
      <w:pPr>
        <w:pStyle w:val="Paragraphedeliste"/>
        <w:numPr>
          <w:ilvl w:val="0"/>
          <w:numId w:val="26"/>
        </w:numPr>
        <w:jc w:val="both"/>
        <w:rPr>
          <w:rFonts w:eastAsia="Comic Sans MS" w:cstheme="majorHAnsi"/>
        </w:rPr>
      </w:pPr>
      <w:r w:rsidRPr="00164763">
        <w:rPr>
          <w:rFonts w:eastAsia="Comic Sans MS" w:cstheme="majorHAnsi"/>
        </w:rPr>
        <w:t xml:space="preserve">Nous avons été présents lors de la fête de Noël du village. La Maison des Jeunes s’est occupée d’offrir gratuitement des maquillages de Noël et certains d’entre nous étaient également déguisés en lutin et faisaient de l’animation auprès des enfants. </w:t>
      </w:r>
      <w:r w:rsidRPr="00164763">
        <w:rPr>
          <w:rFonts w:eastAsia="Comic Sans MS" w:cstheme="majorHAnsi"/>
          <w:b/>
        </w:rPr>
        <w:t>(9 décembre 2018)</w:t>
      </w:r>
    </w:p>
    <w:p w14:paraId="1FABAD46" w14:textId="7A6F97AC" w:rsidR="001707EE" w:rsidRPr="00164763" w:rsidRDefault="001707EE" w:rsidP="00164763">
      <w:pPr>
        <w:pStyle w:val="Paragraphedeliste"/>
        <w:numPr>
          <w:ilvl w:val="0"/>
          <w:numId w:val="26"/>
        </w:numPr>
        <w:jc w:val="both"/>
        <w:rPr>
          <w:rFonts w:eastAsia="Cambria" w:cstheme="majorHAnsi"/>
          <w:b/>
        </w:rPr>
      </w:pPr>
      <w:r w:rsidRPr="00164763">
        <w:rPr>
          <w:rFonts w:eastAsia="Cambria" w:cstheme="majorHAnsi"/>
        </w:rPr>
        <w:t>Visite des personnes du 3</w:t>
      </w:r>
      <w:r w:rsidRPr="00164763">
        <w:rPr>
          <w:rFonts w:eastAsia="Cambria" w:cstheme="majorHAnsi"/>
          <w:vertAlign w:val="superscript"/>
        </w:rPr>
        <w:t>e</w:t>
      </w:r>
      <w:r w:rsidRPr="00164763">
        <w:rPr>
          <w:rFonts w:eastAsia="Cambria" w:cstheme="majorHAnsi"/>
        </w:rPr>
        <w:t xml:space="preserve"> âge à la résidence de notre village, les jeunes leur ont offert des biscuits qu’ils avaient confectionnés la veille. Il y a eu des discussions autour des souvenirs d’hier de chacun.  </w:t>
      </w:r>
      <w:r w:rsidRPr="00164763">
        <w:rPr>
          <w:rFonts w:eastAsia="Cambria" w:cstheme="majorHAnsi"/>
          <w:b/>
        </w:rPr>
        <w:t>(16 Janvier 2019)</w:t>
      </w:r>
    </w:p>
    <w:p w14:paraId="2DBBA491" w14:textId="547B480C" w:rsidR="00C449E9" w:rsidRPr="00164763" w:rsidRDefault="00C449E9" w:rsidP="00164763">
      <w:pPr>
        <w:pStyle w:val="Paragraphedeliste"/>
        <w:numPr>
          <w:ilvl w:val="0"/>
          <w:numId w:val="26"/>
        </w:numPr>
        <w:jc w:val="both"/>
        <w:rPr>
          <w:rFonts w:eastAsia="Cambria" w:cstheme="majorHAnsi"/>
          <w:b/>
        </w:rPr>
      </w:pPr>
      <w:r w:rsidRPr="00164763">
        <w:rPr>
          <w:rFonts w:eastAsia="Cambria" w:cstheme="majorHAnsi"/>
        </w:rPr>
        <w:t>Lors de la fête de la famille de S</w:t>
      </w:r>
      <w:r w:rsidR="00640DE2">
        <w:rPr>
          <w:rFonts w:eastAsia="Cambria" w:cstheme="majorHAnsi"/>
        </w:rPr>
        <w:t>ain</w:t>
      </w:r>
      <w:r w:rsidRPr="00164763">
        <w:rPr>
          <w:rFonts w:eastAsia="Cambria" w:cstheme="majorHAnsi"/>
        </w:rPr>
        <w:t>t-Élie, nos jeunes ont tenu un kiosque alimentaire et ont offert du maquillage pour les enfants présents à la fête.</w:t>
      </w:r>
      <w:r w:rsidRPr="00164763">
        <w:rPr>
          <w:rFonts w:eastAsia="Cambria" w:cstheme="majorHAnsi"/>
          <w:b/>
        </w:rPr>
        <w:t xml:space="preserve"> (25 mai 2019)</w:t>
      </w:r>
    </w:p>
    <w:p w14:paraId="6CBFCEA8" w14:textId="06BD0924" w:rsidR="00D70989" w:rsidRDefault="008D4224" w:rsidP="00D70989">
      <w:pPr>
        <w:pStyle w:val="Paragraphedeliste"/>
        <w:numPr>
          <w:ilvl w:val="0"/>
          <w:numId w:val="26"/>
        </w:numPr>
        <w:jc w:val="both"/>
        <w:rPr>
          <w:rFonts w:eastAsia="Cambria" w:cstheme="majorHAnsi"/>
        </w:rPr>
      </w:pPr>
      <w:r>
        <w:rPr>
          <w:rFonts w:eastAsia="Cambria" w:cstheme="majorHAnsi"/>
          <w:noProof/>
        </w:rPr>
        <w:drawing>
          <wp:anchor distT="0" distB="0" distL="114300" distR="114300" simplePos="0" relativeHeight="251841536" behindDoc="1" locked="0" layoutInCell="1" allowOverlap="1" wp14:anchorId="0A69FBDF" wp14:editId="6238E5A3">
            <wp:simplePos x="0" y="0"/>
            <wp:positionH relativeFrom="column">
              <wp:posOffset>2015490</wp:posOffset>
            </wp:positionH>
            <wp:positionV relativeFrom="paragraph">
              <wp:posOffset>593090</wp:posOffset>
            </wp:positionV>
            <wp:extent cx="2776220" cy="1561538"/>
            <wp:effectExtent l="76200" t="76200" r="138430" b="13398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0223017_400319380712676_9140279778480226304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6220" cy="1561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07EE" w:rsidRPr="00164763">
        <w:rPr>
          <w:rFonts w:eastAsia="Cambria" w:cstheme="majorHAnsi"/>
        </w:rPr>
        <w:t>Pour la nouvelle édition du Blitz urbain à Louiseville, nos jeunes sont venus prêter main</w:t>
      </w:r>
      <w:r w:rsidR="00556B3F">
        <w:rPr>
          <w:rFonts w:eastAsia="Cambria" w:cstheme="majorHAnsi"/>
        </w:rPr>
        <w:t>-</w:t>
      </w:r>
      <w:r w:rsidR="001707EE" w:rsidRPr="00164763">
        <w:rPr>
          <w:rFonts w:eastAsia="Cambria" w:cstheme="majorHAnsi"/>
        </w:rPr>
        <w:t>forte à l’organisation. Pour cela, ils ont surveillé les jeux gonflables de l’événement et aidé à faire la circulation autour de l’év</w:t>
      </w:r>
      <w:r w:rsidR="00640DE2">
        <w:rPr>
          <w:rFonts w:eastAsia="Cambria" w:cstheme="majorHAnsi"/>
        </w:rPr>
        <w:t>é</w:t>
      </w:r>
      <w:r w:rsidR="001707EE" w:rsidRPr="00164763">
        <w:rPr>
          <w:rFonts w:eastAsia="Cambria" w:cstheme="majorHAnsi"/>
        </w:rPr>
        <w:t xml:space="preserve">nement. </w:t>
      </w:r>
      <w:r w:rsidR="001707EE" w:rsidRPr="00164763">
        <w:rPr>
          <w:rFonts w:eastAsia="Cambria" w:cstheme="majorHAnsi"/>
          <w:b/>
        </w:rPr>
        <w:t>(16 Août 2019)</w:t>
      </w:r>
    </w:p>
    <w:p w14:paraId="5F993BF3" w14:textId="74C00CEE" w:rsidR="00D70989" w:rsidRDefault="00D70989" w:rsidP="00D70989">
      <w:pPr>
        <w:jc w:val="both"/>
        <w:rPr>
          <w:rFonts w:eastAsia="Cambria" w:cstheme="majorHAnsi"/>
        </w:rPr>
      </w:pPr>
    </w:p>
    <w:p w14:paraId="7FBAD5C2" w14:textId="0A532809" w:rsidR="00D70989" w:rsidRPr="00D70989" w:rsidRDefault="00D70989" w:rsidP="00D70989">
      <w:pPr>
        <w:jc w:val="both"/>
        <w:rPr>
          <w:rFonts w:eastAsia="Cambria" w:cstheme="majorHAnsi"/>
        </w:rPr>
      </w:pPr>
    </w:p>
    <w:bookmarkEnd w:id="96"/>
    <w:p w14:paraId="268A3774" w14:textId="2696DBC0" w:rsidR="00C452B0" w:rsidRDefault="00C452B0" w:rsidP="001707EE">
      <w:r>
        <w:rPr>
          <w:rFonts w:eastAsia="Cambria" w:cstheme="majorHAnsi"/>
          <w:noProof/>
        </w:rPr>
        <w:drawing>
          <wp:anchor distT="0" distB="0" distL="114300" distR="114300" simplePos="0" relativeHeight="251842560" behindDoc="1" locked="0" layoutInCell="1" allowOverlap="1" wp14:anchorId="303BD882" wp14:editId="503CD9B7">
            <wp:simplePos x="0" y="0"/>
            <wp:positionH relativeFrom="column">
              <wp:posOffset>4819650</wp:posOffset>
            </wp:positionH>
            <wp:positionV relativeFrom="paragraph">
              <wp:posOffset>14605</wp:posOffset>
            </wp:positionV>
            <wp:extent cx="1196340" cy="1196340"/>
            <wp:effectExtent l="0" t="0" r="3810" b="381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a593ad052dc3e25a0f33eed0f3ca89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14:sizeRelH relativeFrom="margin">
              <wp14:pctWidth>0</wp14:pctWidth>
            </wp14:sizeRelH>
            <wp14:sizeRelV relativeFrom="margin">
              <wp14:pctHeight>0</wp14:pctHeight>
            </wp14:sizeRelV>
          </wp:anchor>
        </w:drawing>
      </w:r>
    </w:p>
    <w:p w14:paraId="6F775819" w14:textId="7C92CB86" w:rsidR="001707EE" w:rsidRDefault="00796C6F" w:rsidP="001707EE">
      <w:r w:rsidRPr="00F90208">
        <w:rPr>
          <w:noProof/>
        </w:rPr>
        <w:lastRenderedPageBreak/>
        <mc:AlternateContent>
          <mc:Choice Requires="wps">
            <w:drawing>
              <wp:anchor distT="0" distB="0" distL="114300" distR="114300" simplePos="0" relativeHeight="251700224" behindDoc="0" locked="0" layoutInCell="1" allowOverlap="1" wp14:anchorId="6D5D1C71" wp14:editId="715A7735">
                <wp:simplePos x="0" y="0"/>
                <wp:positionH relativeFrom="margin">
                  <wp:align>right</wp:align>
                </wp:positionH>
                <wp:positionV relativeFrom="paragraph">
                  <wp:posOffset>229870</wp:posOffset>
                </wp:positionV>
                <wp:extent cx="1828800" cy="1828800"/>
                <wp:effectExtent l="0" t="0" r="0" b="0"/>
                <wp:wrapNone/>
                <wp:docPr id="104"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4248C5" w14:textId="603FD9C6" w:rsidR="00CD02D3" w:rsidRPr="008D6380"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380">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 </w:t>
                            </w:r>
                            <w:r w:rsidRPr="00C449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5D1C71" id="Text Box 80" o:spid="_x0000_s1097" type="#_x0000_t202" style="position:absolute;margin-left:92.8pt;margin-top:18.1pt;width:2in;height:2in;z-index:2517002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" filled="f" stroked="f">
                <v:textbox style="mso-fit-shape-to-text:t">
                  <w:txbxContent>
                    <w:p w14:paraId="594248C5" w14:textId="603FD9C6" w:rsidR="00CD02D3" w:rsidRPr="008D6380"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380">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 </w:t>
                      </w:r>
                      <w:r w:rsidRPr="00C449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00C449E9" w:rsidRPr="00F90208">
        <w:rPr>
          <w:noProof/>
        </w:rPr>
        <mc:AlternateContent>
          <mc:Choice Requires="wps">
            <w:drawing>
              <wp:anchor distT="0" distB="0" distL="114300" distR="114300" simplePos="0" relativeHeight="251685888" behindDoc="1" locked="0" layoutInCell="1" allowOverlap="1" wp14:anchorId="47D6C454" wp14:editId="23ED2D73">
                <wp:simplePos x="0" y="0"/>
                <wp:positionH relativeFrom="margin">
                  <wp:posOffset>-133350</wp:posOffset>
                </wp:positionH>
                <wp:positionV relativeFrom="paragraph">
                  <wp:posOffset>247015</wp:posOffset>
                </wp:positionV>
                <wp:extent cx="6537960" cy="350520"/>
                <wp:effectExtent l="0" t="0" r="15240" b="11430"/>
                <wp:wrapNone/>
                <wp:docPr id="105" name="Rectangle 105"/>
                <wp:cNvGraphicFramePr/>
                <a:graphic xmlns:a="http://schemas.openxmlformats.org/drawingml/2006/main">
                  <a:graphicData uri="http://schemas.microsoft.com/office/word/2010/wordprocessingShape">
                    <wps:wsp>
                      <wps:cNvSpPr/>
                      <wps:spPr>
                        <a:xfrm>
                          <a:off x="0" y="0"/>
                          <a:ext cx="653796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2F571" id="Rectangle 105" o:spid="_x0000_s1026" style="position:absolute;margin-left:-10.5pt;margin-top:19.45pt;width:514.8pt;height:27.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" fillcolor="black" strokecolor="black [3213]" strokeweight="1pt">
                <w10:wrap anchorx="margin"/>
              </v:rect>
            </w:pict>
          </mc:Fallback>
        </mc:AlternateContent>
      </w:r>
    </w:p>
    <w:p w14:paraId="507BA12E" w14:textId="7EBDE5B4" w:rsidR="001707EE" w:rsidRPr="008D6380" w:rsidRDefault="001707EE" w:rsidP="001707EE">
      <w:pPr>
        <w:pStyle w:val="Titre2"/>
        <w:rPr>
          <w:szCs w:val="32"/>
        </w:rPr>
      </w:pPr>
      <w:bookmarkStart w:id="98" w:name="_Toc25652761"/>
      <w:r w:rsidRPr="008D6380">
        <w:rPr>
          <w:szCs w:val="32"/>
        </w:rPr>
        <w:t>Prendre soin de son milieu</w:t>
      </w:r>
      <w:bookmarkEnd w:id="98"/>
    </w:p>
    <w:p w14:paraId="31E34358" w14:textId="58D4D8C7" w:rsidR="001707EE" w:rsidRDefault="001707EE" w:rsidP="001707EE">
      <w:pPr>
        <w:spacing w:after="0"/>
        <w:rPr>
          <w:rFonts w:eastAsia="Cambria" w:cstheme="majorHAnsi"/>
          <w:sz w:val="24"/>
          <w:szCs w:val="24"/>
        </w:rPr>
      </w:pPr>
      <w:bookmarkStart w:id="99" w:name="_Hlk496000665"/>
    </w:p>
    <w:p w14:paraId="769B5471" w14:textId="4F3E6BE0" w:rsidR="001707EE" w:rsidRDefault="001707EE" w:rsidP="001707EE">
      <w:pPr>
        <w:spacing w:after="0"/>
        <w:rPr>
          <w:rFonts w:eastAsia="Cambria" w:cstheme="majorHAnsi"/>
          <w:sz w:val="24"/>
          <w:szCs w:val="24"/>
        </w:rPr>
      </w:pPr>
      <w:r w:rsidRPr="00916586">
        <w:rPr>
          <w:rFonts w:eastAsia="Cambria" w:cstheme="majorHAnsi"/>
          <w:sz w:val="24"/>
          <w:szCs w:val="24"/>
        </w:rPr>
        <w:t xml:space="preserve">Nous trouvons important d’impliquer les jeunes dans les tâches quotidiennes de la Maison des Jeunes afin de leur inculquer de saines habitudes de vie. </w:t>
      </w:r>
    </w:p>
    <w:p w14:paraId="5601195C" w14:textId="6B9C2030" w:rsidR="001D2C0B" w:rsidRDefault="001D2C0B" w:rsidP="001707EE">
      <w:pPr>
        <w:spacing w:after="0"/>
        <w:rPr>
          <w:rFonts w:eastAsia="Cambria" w:cstheme="majorHAnsi"/>
          <w:sz w:val="24"/>
          <w:szCs w:val="24"/>
        </w:rPr>
      </w:pPr>
      <w:r>
        <w:rPr>
          <w:rFonts w:eastAsia="Cambria" w:cstheme="majorHAnsi"/>
          <w:b/>
          <w:noProof/>
          <w:szCs w:val="24"/>
        </w:rPr>
        <mc:AlternateContent>
          <mc:Choice Requires="wps">
            <w:drawing>
              <wp:anchor distT="0" distB="0" distL="114300" distR="114300" simplePos="0" relativeHeight="251784192" behindDoc="0" locked="0" layoutInCell="1" allowOverlap="1" wp14:anchorId="67E855BF" wp14:editId="0F66EFD1">
                <wp:simplePos x="0" y="0"/>
                <wp:positionH relativeFrom="margin">
                  <wp:posOffset>0</wp:posOffset>
                </wp:positionH>
                <wp:positionV relativeFrom="paragraph">
                  <wp:posOffset>37465</wp:posOffset>
                </wp:positionV>
                <wp:extent cx="6339840" cy="15240"/>
                <wp:effectExtent l="19050" t="38100" r="80010" b="99060"/>
                <wp:wrapNone/>
                <wp:docPr id="26" name="Connecteur droit 26"/>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E7B20" id="Connecteur droit 26" o:spid="_x0000_s1026" style="position:absolute;flip:y;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99.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" strokecolor="black [3200]" strokeweight=".5pt">
                <v:stroke joinstyle="miter"/>
                <v:shadow on="t" color="black" opacity="26214f" origin="-.5,-.5" offset=".74836mm,.74836mm"/>
                <w10:wrap anchorx="margin"/>
              </v:line>
            </w:pict>
          </mc:Fallback>
        </mc:AlternateContent>
      </w:r>
    </w:p>
    <w:p w14:paraId="40036C36" w14:textId="77777777" w:rsidR="001707EE" w:rsidRPr="00575407" w:rsidRDefault="001707EE" w:rsidP="001707EE">
      <w:pPr>
        <w:spacing w:after="0"/>
        <w:rPr>
          <w:rFonts w:eastAsia="Cambria" w:cstheme="majorHAnsi"/>
          <w:sz w:val="8"/>
          <w:szCs w:val="24"/>
        </w:rPr>
      </w:pPr>
    </w:p>
    <w:p w14:paraId="5E5B2284" w14:textId="4D354AD7" w:rsidR="001707EE" w:rsidRPr="00796C6F" w:rsidRDefault="001707EE" w:rsidP="00796C6F">
      <w:pPr>
        <w:pStyle w:val="Paragraphedeliste"/>
        <w:numPr>
          <w:ilvl w:val="0"/>
          <w:numId w:val="24"/>
        </w:numPr>
        <w:spacing w:after="0" w:line="276" w:lineRule="auto"/>
        <w:rPr>
          <w:rFonts w:cstheme="majorHAnsi"/>
          <w:b/>
          <w:shd w:val="clear" w:color="auto" w:fill="FFFFFF"/>
        </w:rPr>
      </w:pPr>
      <w:r w:rsidRPr="00796C6F">
        <w:rPr>
          <w:rFonts w:cstheme="majorHAnsi"/>
          <w:color w:val="000000" w:themeColor="text1"/>
          <w:shd w:val="clear" w:color="auto" w:fill="FFFFFF"/>
        </w:rPr>
        <w:t xml:space="preserve">Un ménage quotidien est effectué dans la Maison des Jeunes. À toutes les 3 participations, les jeunes ont droit à une collation gratuite. Il est de leur responsabilité de s’assurer que l’endroit est gardé propre en tout temps. </w:t>
      </w:r>
      <w:r w:rsidRPr="00796C6F">
        <w:rPr>
          <w:rFonts w:cstheme="majorHAnsi"/>
          <w:b/>
          <w:color w:val="000000" w:themeColor="text1"/>
          <w:shd w:val="clear" w:color="auto" w:fill="FFFFFF"/>
        </w:rPr>
        <w:t>(T</w:t>
      </w:r>
      <w:r w:rsidRPr="00796C6F">
        <w:rPr>
          <w:rFonts w:cstheme="majorHAnsi"/>
          <w:b/>
          <w:shd w:val="clear" w:color="auto" w:fill="FFFFFF"/>
        </w:rPr>
        <w:t>outes les deux semaines)</w:t>
      </w:r>
    </w:p>
    <w:p w14:paraId="6948060E" w14:textId="7D916975" w:rsidR="001707EE" w:rsidRPr="00575407" w:rsidRDefault="001707EE" w:rsidP="001707EE">
      <w:pPr>
        <w:spacing w:after="0" w:line="276" w:lineRule="auto"/>
        <w:rPr>
          <w:rFonts w:cstheme="majorHAnsi"/>
          <w:b/>
          <w:bCs/>
          <w:sz w:val="8"/>
          <w:shd w:val="clear" w:color="auto" w:fill="FFFFFF"/>
        </w:rPr>
      </w:pPr>
    </w:p>
    <w:p w14:paraId="27BDB090" w14:textId="0CE43C82" w:rsidR="009F0643" w:rsidRPr="00796C6F" w:rsidRDefault="001707EE" w:rsidP="00796C6F">
      <w:pPr>
        <w:pStyle w:val="Paragraphedeliste"/>
        <w:numPr>
          <w:ilvl w:val="0"/>
          <w:numId w:val="24"/>
        </w:numPr>
        <w:spacing w:after="0"/>
        <w:jc w:val="both"/>
        <w:rPr>
          <w:rFonts w:eastAsia="Cambria" w:cstheme="majorHAnsi"/>
          <w:b/>
          <w:szCs w:val="24"/>
        </w:rPr>
      </w:pPr>
      <w:r w:rsidRPr="00796C6F">
        <w:rPr>
          <w:rFonts w:eastAsia="Cambria" w:cstheme="majorHAnsi"/>
          <w:szCs w:val="24"/>
        </w:rPr>
        <w:t xml:space="preserve">Les jeunes, avec l’aide des animateurs, ont fait le grand ménage de la remise. </w:t>
      </w:r>
      <w:r w:rsidRPr="00796C6F">
        <w:rPr>
          <w:rFonts w:eastAsia="Cambria" w:cstheme="majorHAnsi"/>
          <w:b/>
          <w:szCs w:val="24"/>
        </w:rPr>
        <w:t>(</w:t>
      </w:r>
      <w:r w:rsidR="00C449E9" w:rsidRPr="00796C6F">
        <w:rPr>
          <w:rFonts w:eastAsia="Cambria" w:cstheme="majorHAnsi"/>
          <w:b/>
          <w:szCs w:val="24"/>
        </w:rPr>
        <w:t>4 Juillet</w:t>
      </w:r>
      <w:r w:rsidRPr="00796C6F">
        <w:rPr>
          <w:rFonts w:eastAsia="Cambria" w:cstheme="majorHAnsi"/>
          <w:b/>
          <w:szCs w:val="24"/>
        </w:rPr>
        <w:t xml:space="preserve"> 2019)</w:t>
      </w:r>
    </w:p>
    <w:p w14:paraId="0510A636" w14:textId="6AD67162" w:rsidR="001D2C0B" w:rsidRPr="004F450A" w:rsidRDefault="001D2C0B" w:rsidP="004F450A">
      <w:pPr>
        <w:spacing w:after="0"/>
        <w:jc w:val="both"/>
        <w:rPr>
          <w:rFonts w:eastAsia="Cambria" w:cstheme="majorHAnsi"/>
          <w:b/>
          <w:szCs w:val="24"/>
        </w:rPr>
      </w:pPr>
    </w:p>
    <w:p w14:paraId="7D5ACE0D" w14:textId="502184E6" w:rsidR="001707EE" w:rsidRPr="00445C32" w:rsidRDefault="00EB679E" w:rsidP="001707EE">
      <w:pPr>
        <w:spacing w:after="0"/>
        <w:rPr>
          <w:rFonts w:cstheme="majorHAnsi"/>
          <w:sz w:val="18"/>
          <w:szCs w:val="24"/>
        </w:rPr>
      </w:pPr>
      <w:r w:rsidRPr="006E18A1">
        <w:rPr>
          <w:rFonts w:ascii="Ink Free" w:hAnsi="Ink Free"/>
          <w:b/>
          <w:noProof/>
          <w:color w:val="000000" w:themeColor="text1"/>
        </w:rPr>
        <mc:AlternateContent>
          <mc:Choice Requires="wps">
            <w:drawing>
              <wp:anchor distT="0" distB="0" distL="114300" distR="114300" simplePos="0" relativeHeight="251684864" behindDoc="1" locked="0" layoutInCell="1" allowOverlap="1" wp14:anchorId="64F84CA3" wp14:editId="2129605C">
                <wp:simplePos x="0" y="0"/>
                <wp:positionH relativeFrom="margin">
                  <wp:posOffset>-140970</wp:posOffset>
                </wp:positionH>
                <wp:positionV relativeFrom="paragraph">
                  <wp:posOffset>125730</wp:posOffset>
                </wp:positionV>
                <wp:extent cx="6499860" cy="350520"/>
                <wp:effectExtent l="0" t="0" r="15240" b="11430"/>
                <wp:wrapNone/>
                <wp:docPr id="113" name="Rectangle 113"/>
                <wp:cNvGraphicFramePr/>
                <a:graphic xmlns:a="http://schemas.openxmlformats.org/drawingml/2006/main">
                  <a:graphicData uri="http://schemas.microsoft.com/office/word/2010/wordprocessingShape">
                    <wps:wsp>
                      <wps:cNvSpPr/>
                      <wps:spPr>
                        <a:xfrm>
                          <a:off x="0" y="0"/>
                          <a:ext cx="6499860"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2531" id="Rectangle 113" o:spid="_x0000_s1026" style="position:absolute;margin-left:-11.1pt;margin-top:9.9pt;width:511.8pt;height:27.6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" fillcolor="black" strokecolor="black [3213]" strokeweight="1pt">
                <w10:wrap anchorx="margin"/>
              </v:rect>
            </w:pict>
          </mc:Fallback>
        </mc:AlternateContent>
      </w:r>
      <w:r w:rsidRPr="006D33B1">
        <w:rPr>
          <w:noProof/>
        </w:rPr>
        <mc:AlternateContent>
          <mc:Choice Requires="wps">
            <w:drawing>
              <wp:anchor distT="0" distB="0" distL="114300" distR="114300" simplePos="0" relativeHeight="251701248" behindDoc="0" locked="0" layoutInCell="1" allowOverlap="1" wp14:anchorId="5071C55D" wp14:editId="3462E6EE">
                <wp:simplePos x="0" y="0"/>
                <wp:positionH relativeFrom="margin">
                  <wp:align>right</wp:align>
                </wp:positionH>
                <wp:positionV relativeFrom="paragraph">
                  <wp:posOffset>111125</wp:posOffset>
                </wp:positionV>
                <wp:extent cx="1828800" cy="1828800"/>
                <wp:effectExtent l="0" t="0" r="0" b="0"/>
                <wp:wrapNone/>
                <wp:docPr id="114" name="Text Box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8207C8" w14:textId="4225E1ED" w:rsidR="00CD02D3" w:rsidRPr="008D6380"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r w:rsidRPr="008D6380">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71C55D" id="Text Box 81" o:spid="_x0000_s1098" type="#_x0000_t202" style="position:absolute;margin-left:92.8pt;margin-top:8.75pt;width:2in;height:2in;z-index:2517012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" filled="f" stroked="f">
                <v:textbox style="mso-fit-shape-to-text:t">
                  <w:txbxContent>
                    <w:p w14:paraId="038207C8" w14:textId="4225E1ED" w:rsidR="00CD02D3" w:rsidRPr="008D6380"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r w:rsidRPr="008D6380">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jeunes différents</w:t>
                      </w:r>
                    </w:p>
                  </w:txbxContent>
                </v:textbox>
                <w10:wrap anchorx="margin"/>
              </v:shape>
            </w:pict>
          </mc:Fallback>
        </mc:AlternateContent>
      </w:r>
      <w:r w:rsidR="001707EE" w:rsidRPr="00916586">
        <w:rPr>
          <w:rFonts w:cstheme="majorHAnsi"/>
          <w:sz w:val="24"/>
          <w:szCs w:val="24"/>
        </w:rPr>
        <w:t xml:space="preserve">    </w:t>
      </w:r>
      <w:bookmarkEnd w:id="99"/>
    </w:p>
    <w:p w14:paraId="1F9FD212" w14:textId="0317C244" w:rsidR="001707EE" w:rsidRPr="008D6380" w:rsidRDefault="009F0643" w:rsidP="001707EE">
      <w:pPr>
        <w:pStyle w:val="Titre2"/>
        <w:rPr>
          <w:szCs w:val="32"/>
        </w:rPr>
      </w:pPr>
      <w:bookmarkStart w:id="100" w:name="_Toc530645901"/>
      <w:bookmarkStart w:id="101" w:name="_Toc25652762"/>
      <w:r>
        <w:rPr>
          <w:szCs w:val="32"/>
        </w:rPr>
        <w:t>Activités d</w:t>
      </w:r>
      <w:r w:rsidR="001707EE" w:rsidRPr="008D6380">
        <w:rPr>
          <w:szCs w:val="32"/>
        </w:rPr>
        <w:t>iverses</w:t>
      </w:r>
      <w:bookmarkEnd w:id="100"/>
      <w:bookmarkEnd w:id="101"/>
    </w:p>
    <w:p w14:paraId="514AAE11" w14:textId="77777777" w:rsidR="001707EE" w:rsidRPr="007E4869" w:rsidRDefault="001707EE" w:rsidP="001707EE">
      <w:pPr>
        <w:spacing w:after="0" w:line="276" w:lineRule="auto"/>
        <w:jc w:val="both"/>
        <w:rPr>
          <w:rFonts w:cstheme="majorHAnsi"/>
          <w:sz w:val="10"/>
        </w:rPr>
      </w:pPr>
    </w:p>
    <w:p w14:paraId="39049E7D" w14:textId="6FF98F9A" w:rsidR="001707EE" w:rsidRDefault="001707EE" w:rsidP="001707EE">
      <w:pPr>
        <w:spacing w:after="0" w:line="276" w:lineRule="auto"/>
        <w:jc w:val="both"/>
        <w:rPr>
          <w:rFonts w:cstheme="majorHAnsi"/>
          <w:sz w:val="24"/>
        </w:rPr>
      </w:pPr>
      <w:r w:rsidRPr="00916586">
        <w:rPr>
          <w:rFonts w:cstheme="majorHAnsi"/>
          <w:sz w:val="24"/>
        </w:rPr>
        <w:t>Certaines de ces activités peuvent vous paraître ludiques ou anodines</w:t>
      </w:r>
      <w:r>
        <w:rPr>
          <w:rFonts w:cstheme="majorHAnsi"/>
          <w:sz w:val="24"/>
        </w:rPr>
        <w:t>,</w:t>
      </w:r>
      <w:r w:rsidRPr="00916586">
        <w:rPr>
          <w:rFonts w:cstheme="majorHAnsi"/>
          <w:sz w:val="24"/>
        </w:rPr>
        <w:t xml:space="preserve"> mais au contraire, elles ont un effet rassembleur et vise</w:t>
      </w:r>
      <w:r>
        <w:rPr>
          <w:rFonts w:cstheme="majorHAnsi"/>
          <w:sz w:val="24"/>
        </w:rPr>
        <w:t>nt</w:t>
      </w:r>
      <w:r w:rsidRPr="00916586">
        <w:rPr>
          <w:rFonts w:cstheme="majorHAnsi"/>
          <w:sz w:val="24"/>
        </w:rPr>
        <w:t xml:space="preserve"> à travailler des objectifs précis tel</w:t>
      </w:r>
      <w:r>
        <w:rPr>
          <w:rFonts w:cstheme="majorHAnsi"/>
          <w:sz w:val="24"/>
        </w:rPr>
        <w:t>les</w:t>
      </w:r>
      <w:r w:rsidRPr="00916586">
        <w:rPr>
          <w:rFonts w:cstheme="majorHAnsi"/>
          <w:sz w:val="24"/>
        </w:rPr>
        <w:t xml:space="preserve"> que : </w:t>
      </w:r>
      <w:r w:rsidRPr="00957574">
        <w:rPr>
          <w:rFonts w:cstheme="majorHAnsi"/>
          <w:b/>
          <w:sz w:val="24"/>
        </w:rPr>
        <w:t>développer un sentiment d’appartenance, responsabiliser les jeunes et l’apprentissage de compétences diverses.</w:t>
      </w:r>
      <w:r>
        <w:rPr>
          <w:rFonts w:cstheme="majorHAnsi"/>
          <w:sz w:val="24"/>
        </w:rPr>
        <w:t xml:space="preserve"> D’ailleurs, c’est souvent par le biais de ce type d’activité que nous établissons un lien de confiance avec les jeunes, cela peut également mener à des discussions ou interventions sur divers sujets qui touchent les adolescents qui nous fréquentent. </w:t>
      </w:r>
    </w:p>
    <w:p w14:paraId="2434D60D" w14:textId="3DEAE047" w:rsidR="00F4685C" w:rsidRDefault="006E5757" w:rsidP="001707EE">
      <w:pPr>
        <w:spacing w:after="0" w:line="276" w:lineRule="auto"/>
        <w:jc w:val="both"/>
        <w:rPr>
          <w:rFonts w:cstheme="majorHAnsi"/>
          <w:sz w:val="24"/>
        </w:rPr>
      </w:pPr>
      <w:r>
        <w:rPr>
          <w:rFonts w:eastAsia="Cambria" w:cstheme="majorHAnsi"/>
          <w:b/>
          <w:noProof/>
          <w:szCs w:val="24"/>
        </w:rPr>
        <w:drawing>
          <wp:anchor distT="0" distB="0" distL="114300" distR="114300" simplePos="0" relativeHeight="251844608" behindDoc="1" locked="0" layoutInCell="1" allowOverlap="1" wp14:anchorId="6D49B798" wp14:editId="77058673">
            <wp:simplePos x="0" y="0"/>
            <wp:positionH relativeFrom="margin">
              <wp:posOffset>2183130</wp:posOffset>
            </wp:positionH>
            <wp:positionV relativeFrom="paragraph">
              <wp:posOffset>3322320</wp:posOffset>
            </wp:positionV>
            <wp:extent cx="2110740" cy="2110740"/>
            <wp:effectExtent l="0" t="0" r="3810" b="3810"/>
            <wp:wrapNone/>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73092be323a6c08bfca24176ea131e28.jpg"/>
                    <pic:cNvPicPr/>
                  </pic:nvPicPr>
                  <pic:blipFill>
                    <a:blip r:embed="rId45">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10740" cy="2110740"/>
                    </a:xfrm>
                    <a:prstGeom prst="rect">
                      <a:avLst/>
                    </a:prstGeom>
                  </pic:spPr>
                </pic:pic>
              </a:graphicData>
            </a:graphic>
            <wp14:sizeRelH relativeFrom="margin">
              <wp14:pctWidth>0</wp14:pctWidth>
            </wp14:sizeRelH>
            <wp14:sizeRelV relativeFrom="margin">
              <wp14:pctHeight>0</wp14:pctHeight>
            </wp14:sizeRelV>
          </wp:anchor>
        </w:drawing>
      </w:r>
      <w:r w:rsidR="001D2C0B">
        <w:rPr>
          <w:rFonts w:eastAsia="Cambria" w:cstheme="majorHAnsi"/>
          <w:b/>
          <w:noProof/>
          <w:szCs w:val="24"/>
        </w:rPr>
        <mc:AlternateContent>
          <mc:Choice Requires="wps">
            <w:drawing>
              <wp:anchor distT="0" distB="0" distL="114300" distR="114300" simplePos="0" relativeHeight="251786240" behindDoc="0" locked="0" layoutInCell="1" allowOverlap="1" wp14:anchorId="287FC6F3" wp14:editId="5476A74A">
                <wp:simplePos x="0" y="0"/>
                <wp:positionH relativeFrom="margin">
                  <wp:posOffset>0</wp:posOffset>
                </wp:positionH>
                <wp:positionV relativeFrom="paragraph">
                  <wp:posOffset>38100</wp:posOffset>
                </wp:positionV>
                <wp:extent cx="6339840" cy="15240"/>
                <wp:effectExtent l="19050" t="38100" r="80010" b="99060"/>
                <wp:wrapNone/>
                <wp:docPr id="27" name="Connecteur droit 27"/>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221C1" id="Connecteur droit 27" o:spid="_x0000_s1026" style="position:absolute;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9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" strokecolor="black [3200]" strokeweight=".5pt">
                <v:stroke joinstyle="miter"/>
                <v:shadow on="t" color="black" opacity="26214f" origin="-.5,-.5" offset=".74836mm,.74836mm"/>
                <w10:wrap anchorx="margin"/>
              </v:line>
            </w:pict>
          </mc:Fallback>
        </mc:AlternateContent>
      </w:r>
    </w:p>
    <w:tbl>
      <w:tblPr>
        <w:tblStyle w:val="Tableausimple3"/>
        <w:tblpPr w:leftFromText="141" w:rightFromText="141" w:vertAnchor="text" w:horzAnchor="margin" w:tblpY="72"/>
        <w:tblW w:w="5000" w:type="pct"/>
        <w:tblLook w:val="04A0" w:firstRow="1" w:lastRow="0" w:firstColumn="1" w:lastColumn="0" w:noHBand="0" w:noVBand="1"/>
      </w:tblPr>
      <w:tblGrid>
        <w:gridCol w:w="2962"/>
        <w:gridCol w:w="3685"/>
        <w:gridCol w:w="3382"/>
      </w:tblGrid>
      <w:tr w:rsidR="00F4685C" w:rsidRPr="00786751" w14:paraId="6B959EE3" w14:textId="77777777" w:rsidTr="00F4685C">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477" w:type="pct"/>
            <w:noWrap/>
          </w:tcPr>
          <w:p w14:paraId="2CB93F7C" w14:textId="77777777" w:rsidR="00F4685C" w:rsidRPr="00786751" w:rsidRDefault="00F4685C" w:rsidP="00F4685C">
            <w:pPr>
              <w:rPr>
                <w:rFonts w:eastAsiaTheme="minorEastAsia" w:cstheme="majorHAnsi"/>
                <w:color w:val="8496B0" w:themeColor="text2" w:themeTint="99"/>
                <w:sz w:val="24"/>
                <w:szCs w:val="24"/>
              </w:rPr>
            </w:pPr>
            <w:r w:rsidRPr="00786751">
              <w:rPr>
                <w:rFonts w:eastAsiaTheme="minorEastAsia" w:cstheme="majorHAnsi"/>
                <w:color w:val="8496B0" w:themeColor="text2" w:themeTint="99"/>
                <w:sz w:val="24"/>
                <w:szCs w:val="24"/>
              </w:rPr>
              <w:t>Activité</w:t>
            </w:r>
          </w:p>
        </w:tc>
        <w:tc>
          <w:tcPr>
            <w:tcW w:w="1837" w:type="pct"/>
          </w:tcPr>
          <w:p w14:paraId="59C53ABB" w14:textId="10A167A4" w:rsidR="00F4685C" w:rsidRPr="00786751" w:rsidRDefault="00F4685C" w:rsidP="00F4685C">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8496B0" w:themeColor="text2" w:themeTint="99"/>
                <w:sz w:val="24"/>
                <w:szCs w:val="24"/>
              </w:rPr>
            </w:pPr>
            <w:r w:rsidRPr="00786751">
              <w:rPr>
                <w:rFonts w:eastAsiaTheme="minorEastAsia" w:cstheme="majorHAnsi"/>
                <w:color w:val="8496B0" w:themeColor="text2" w:themeTint="99"/>
                <w:sz w:val="24"/>
                <w:szCs w:val="24"/>
              </w:rPr>
              <w:t>Période/date</w:t>
            </w:r>
          </w:p>
        </w:tc>
        <w:tc>
          <w:tcPr>
            <w:tcW w:w="1686" w:type="pct"/>
          </w:tcPr>
          <w:p w14:paraId="7E6B0B18" w14:textId="77777777" w:rsidR="00F4685C" w:rsidRPr="00786751" w:rsidRDefault="00F4685C" w:rsidP="00F4685C">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8496B0" w:themeColor="text2" w:themeTint="99"/>
                <w:sz w:val="24"/>
                <w:szCs w:val="24"/>
              </w:rPr>
            </w:pPr>
            <w:r>
              <w:rPr>
                <w:rFonts w:eastAsiaTheme="minorEastAsia" w:cstheme="majorHAnsi"/>
                <w:color w:val="8496B0" w:themeColor="text2" w:themeTint="99"/>
                <w:sz w:val="24"/>
                <w:szCs w:val="24"/>
              </w:rPr>
              <w:t>Nombre de fois</w:t>
            </w:r>
          </w:p>
        </w:tc>
      </w:tr>
      <w:tr w:rsidR="00F4685C" w:rsidRPr="00B22DD6" w14:paraId="0FC9F195"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65FD5E60" w14:textId="77777777"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Cachette dans le noir</w:t>
            </w:r>
          </w:p>
        </w:tc>
        <w:tc>
          <w:tcPr>
            <w:tcW w:w="1837" w:type="pct"/>
          </w:tcPr>
          <w:p w14:paraId="441A8914" w14:textId="585191D1"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lang w:val="fr-FR"/>
              </w:rPr>
              <w:t>Toute l’année</w:t>
            </w:r>
          </w:p>
        </w:tc>
        <w:tc>
          <w:tcPr>
            <w:tcW w:w="1686" w:type="pct"/>
          </w:tcPr>
          <w:p w14:paraId="490995F0" w14:textId="77777777"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6</w:t>
            </w:r>
          </w:p>
        </w:tc>
      </w:tr>
      <w:tr w:rsidR="00F4685C" w:rsidRPr="00B22DD6" w14:paraId="092EAB5A"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514588FD" w14:textId="77777777"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Jeux de société</w:t>
            </w:r>
          </w:p>
        </w:tc>
        <w:tc>
          <w:tcPr>
            <w:tcW w:w="1837" w:type="pct"/>
          </w:tcPr>
          <w:p w14:paraId="73A54406" w14:textId="7BF662F7"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Toute l’année</w:t>
            </w:r>
          </w:p>
        </w:tc>
        <w:tc>
          <w:tcPr>
            <w:tcW w:w="1686" w:type="pct"/>
          </w:tcPr>
          <w:p w14:paraId="262F8C86" w14:textId="77777777"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198</w:t>
            </w:r>
          </w:p>
        </w:tc>
      </w:tr>
      <w:tr w:rsidR="00F4685C" w:rsidRPr="00B22DD6" w14:paraId="5D7C053A"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21139344" w14:textId="2D0F7909"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Soirée film</w:t>
            </w:r>
          </w:p>
        </w:tc>
        <w:tc>
          <w:tcPr>
            <w:tcW w:w="1837" w:type="pct"/>
          </w:tcPr>
          <w:p w14:paraId="07056C9A" w14:textId="0BAE1AA8"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Toute l’année</w:t>
            </w:r>
          </w:p>
        </w:tc>
        <w:tc>
          <w:tcPr>
            <w:tcW w:w="1686" w:type="pct"/>
          </w:tcPr>
          <w:p w14:paraId="1D160511" w14:textId="77777777"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38</w:t>
            </w:r>
          </w:p>
          <w:p w14:paraId="7623FBB3" w14:textId="77777777"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F4685C" w:rsidRPr="00B22DD6" w14:paraId="14143CB5"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6D6F601A" w14:textId="4FD92806"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Jeux vidéos</w:t>
            </w:r>
          </w:p>
        </w:tc>
        <w:tc>
          <w:tcPr>
            <w:tcW w:w="1837" w:type="pct"/>
          </w:tcPr>
          <w:p w14:paraId="64C6C3D9" w14:textId="3D628C73"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 xml:space="preserve">Toute l’année </w:t>
            </w:r>
          </w:p>
        </w:tc>
        <w:tc>
          <w:tcPr>
            <w:tcW w:w="1686" w:type="pct"/>
          </w:tcPr>
          <w:p w14:paraId="38544628" w14:textId="12F0B848"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182</w:t>
            </w:r>
          </w:p>
        </w:tc>
      </w:tr>
      <w:tr w:rsidR="00F4685C" w:rsidRPr="00B22DD6" w14:paraId="0E39A481"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29981D8F" w14:textId="78621B5A"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Party des fêtés</w:t>
            </w:r>
          </w:p>
        </w:tc>
        <w:tc>
          <w:tcPr>
            <w:tcW w:w="1837" w:type="pct"/>
          </w:tcPr>
          <w:p w14:paraId="4BB2C3C0" w14:textId="2F69B4D3" w:rsidR="00F4685C" w:rsidRPr="00EB679E" w:rsidRDefault="002C30B8"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Toute l’année</w:t>
            </w:r>
          </w:p>
        </w:tc>
        <w:tc>
          <w:tcPr>
            <w:tcW w:w="1686" w:type="pct"/>
          </w:tcPr>
          <w:p w14:paraId="240C7D8F" w14:textId="4F18B6F2" w:rsidR="00F4685C" w:rsidRPr="00EB679E" w:rsidRDefault="002C30B8"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6</w:t>
            </w:r>
          </w:p>
        </w:tc>
      </w:tr>
      <w:tr w:rsidR="00F4685C" w:rsidRPr="00B22DD6" w14:paraId="336D04F7"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164BE9D7" w14:textId="348A0593"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soirée prend soin de toi</w:t>
            </w:r>
          </w:p>
        </w:tc>
        <w:tc>
          <w:tcPr>
            <w:tcW w:w="1837" w:type="pct"/>
          </w:tcPr>
          <w:p w14:paraId="7956AAA7" w14:textId="0ADE2FF8"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 xml:space="preserve"> Novembre et décembre 2018</w:t>
            </w:r>
          </w:p>
        </w:tc>
        <w:tc>
          <w:tcPr>
            <w:tcW w:w="1686" w:type="pct"/>
          </w:tcPr>
          <w:p w14:paraId="0CDDC8CC" w14:textId="01EC8C18"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2</w:t>
            </w:r>
          </w:p>
        </w:tc>
      </w:tr>
      <w:tr w:rsidR="00F4685C" w:rsidRPr="00B22DD6" w14:paraId="38C52EC7"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5E7057C9" w14:textId="77777777"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Jeux de la boulette</w:t>
            </w:r>
          </w:p>
        </w:tc>
        <w:tc>
          <w:tcPr>
            <w:tcW w:w="1837" w:type="pct"/>
          </w:tcPr>
          <w:p w14:paraId="16E4ADC9" w14:textId="3980BBA5"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Novembre 2018 et Avril 2019</w:t>
            </w:r>
          </w:p>
        </w:tc>
        <w:tc>
          <w:tcPr>
            <w:tcW w:w="1686" w:type="pct"/>
          </w:tcPr>
          <w:p w14:paraId="5DEBC3D8" w14:textId="57F22A89"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4</w:t>
            </w:r>
          </w:p>
        </w:tc>
      </w:tr>
      <w:tr w:rsidR="00F4685C" w14:paraId="1BA2CE0C"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7FA0650D" w14:textId="6D88C4D8"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Soirée guitar héro</w:t>
            </w:r>
          </w:p>
        </w:tc>
        <w:tc>
          <w:tcPr>
            <w:tcW w:w="1837" w:type="pct"/>
          </w:tcPr>
          <w:p w14:paraId="47519EFB" w14:textId="32F48017"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Déc 2018, Janvier, Juillet, août 2019</w:t>
            </w:r>
          </w:p>
        </w:tc>
        <w:tc>
          <w:tcPr>
            <w:tcW w:w="1686" w:type="pct"/>
          </w:tcPr>
          <w:p w14:paraId="214CD562" w14:textId="13C15632"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5</w:t>
            </w:r>
          </w:p>
        </w:tc>
      </w:tr>
      <w:tr w:rsidR="00F4685C" w14:paraId="103AA44B"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7051E4DA" w14:textId="54451401"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Soirée pyjama</w:t>
            </w:r>
          </w:p>
        </w:tc>
        <w:tc>
          <w:tcPr>
            <w:tcW w:w="1837" w:type="pct"/>
          </w:tcPr>
          <w:p w14:paraId="10C57F2D" w14:textId="791D422D"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11 janvier 2019</w:t>
            </w:r>
          </w:p>
        </w:tc>
        <w:tc>
          <w:tcPr>
            <w:tcW w:w="1686" w:type="pct"/>
          </w:tcPr>
          <w:p w14:paraId="03AC9E1E" w14:textId="0E5986E9"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F4685C" w:rsidRPr="00B22DD6" w14:paraId="0B2A531B"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4FC753BD" w14:textId="361F181E"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Galerie de la capitale</w:t>
            </w:r>
          </w:p>
        </w:tc>
        <w:tc>
          <w:tcPr>
            <w:tcW w:w="1837" w:type="pct"/>
          </w:tcPr>
          <w:p w14:paraId="2CE44809" w14:textId="61ED074B"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6 mars 2019</w:t>
            </w:r>
          </w:p>
        </w:tc>
        <w:tc>
          <w:tcPr>
            <w:tcW w:w="1686" w:type="pct"/>
          </w:tcPr>
          <w:p w14:paraId="4CAC5AF5" w14:textId="7FD26FCD"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F4685C" w14:paraId="3E9E0174"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71C2EE13" w14:textId="21BF2406"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Cabane à sucre</w:t>
            </w:r>
          </w:p>
        </w:tc>
        <w:tc>
          <w:tcPr>
            <w:tcW w:w="1837" w:type="pct"/>
          </w:tcPr>
          <w:p w14:paraId="5E3442BD" w14:textId="3CD5CF13"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12 avril 2019</w:t>
            </w:r>
          </w:p>
        </w:tc>
        <w:tc>
          <w:tcPr>
            <w:tcW w:w="1686" w:type="pct"/>
          </w:tcPr>
          <w:p w14:paraId="641617DA" w14:textId="510E4F50"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F4685C" w14:paraId="2E330B9F"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4EAA9143" w14:textId="248C7398"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Enigma, jeu d’évasion</w:t>
            </w:r>
          </w:p>
        </w:tc>
        <w:tc>
          <w:tcPr>
            <w:tcW w:w="1837" w:type="pct"/>
          </w:tcPr>
          <w:p w14:paraId="0093942E" w14:textId="3B3B5F97"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Janvier et Juillet 2019</w:t>
            </w:r>
          </w:p>
        </w:tc>
        <w:tc>
          <w:tcPr>
            <w:tcW w:w="1686" w:type="pct"/>
          </w:tcPr>
          <w:p w14:paraId="38A85E36" w14:textId="47162DA9"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2</w:t>
            </w:r>
          </w:p>
        </w:tc>
      </w:tr>
      <w:tr w:rsidR="00F4685C" w14:paraId="61836E8A"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4186FEB6" w14:textId="54A45D1E"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lastRenderedPageBreak/>
              <w:t>fondue au chocolat</w:t>
            </w:r>
          </w:p>
        </w:tc>
        <w:tc>
          <w:tcPr>
            <w:tcW w:w="1837" w:type="pct"/>
          </w:tcPr>
          <w:p w14:paraId="72E65CE3" w14:textId="77F9E550"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25 mars 2019</w:t>
            </w:r>
          </w:p>
        </w:tc>
        <w:tc>
          <w:tcPr>
            <w:tcW w:w="1686" w:type="pct"/>
          </w:tcPr>
          <w:p w14:paraId="0A866954" w14:textId="48DF2C17" w:rsidR="00F4685C" w:rsidRPr="00EB679E" w:rsidRDefault="00F4685C" w:rsidP="00F4685C">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F4685C" w14:paraId="68F18AF0"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77519512" w14:textId="7AC662CB" w:rsidR="00F4685C" w:rsidRPr="00EB679E" w:rsidRDefault="00F4685C" w:rsidP="00F4685C">
            <w:pPr>
              <w:rPr>
                <w:rFonts w:eastAsiaTheme="minorEastAsia" w:cstheme="majorHAnsi"/>
                <w:color w:val="8496B0" w:themeColor="text2" w:themeTint="99"/>
              </w:rPr>
            </w:pPr>
            <w:r w:rsidRPr="00EB679E">
              <w:rPr>
                <w:rFonts w:eastAsiaTheme="minorEastAsia" w:cstheme="majorHAnsi"/>
                <w:color w:val="8496B0" w:themeColor="text2" w:themeTint="99"/>
              </w:rPr>
              <w:t>Feu et guimauves</w:t>
            </w:r>
          </w:p>
        </w:tc>
        <w:tc>
          <w:tcPr>
            <w:tcW w:w="1837" w:type="pct"/>
          </w:tcPr>
          <w:p w14:paraId="0FD0CA3B" w14:textId="27C90B7F"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Mars 2019 et période estivale</w:t>
            </w:r>
          </w:p>
        </w:tc>
        <w:tc>
          <w:tcPr>
            <w:tcW w:w="1686" w:type="pct"/>
          </w:tcPr>
          <w:p w14:paraId="57EAE21E" w14:textId="66CAC374" w:rsidR="00F4685C" w:rsidRPr="00EB679E" w:rsidRDefault="00F4685C" w:rsidP="00F4685C">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5</w:t>
            </w:r>
          </w:p>
        </w:tc>
      </w:tr>
      <w:tr w:rsidR="00050BD5" w14:paraId="37DCC8A1"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1F614336" w14:textId="1B2A5235"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party de noël</w:t>
            </w:r>
          </w:p>
        </w:tc>
        <w:tc>
          <w:tcPr>
            <w:tcW w:w="1837" w:type="pct"/>
          </w:tcPr>
          <w:p w14:paraId="715C38DE" w14:textId="4CBA3A07"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21 décembre 2018</w:t>
            </w:r>
          </w:p>
        </w:tc>
        <w:tc>
          <w:tcPr>
            <w:tcW w:w="1686" w:type="pct"/>
          </w:tcPr>
          <w:p w14:paraId="79FE9D13" w14:textId="4379E575"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050BD5" w14:paraId="3DACC242"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156C0490" w14:textId="526CB8E3"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Buffet des continents</w:t>
            </w:r>
          </w:p>
        </w:tc>
        <w:tc>
          <w:tcPr>
            <w:tcW w:w="1837" w:type="pct"/>
          </w:tcPr>
          <w:p w14:paraId="6BF7C6F3" w14:textId="2FFDBF4C" w:rsidR="00050BD5" w:rsidRPr="00EB679E" w:rsidRDefault="00050BD5" w:rsidP="00050BD5">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31 mai 2019</w:t>
            </w:r>
          </w:p>
        </w:tc>
        <w:tc>
          <w:tcPr>
            <w:tcW w:w="1686" w:type="pct"/>
          </w:tcPr>
          <w:p w14:paraId="1B9852CA" w14:textId="34A0907D" w:rsidR="00050BD5" w:rsidRPr="00EB679E" w:rsidRDefault="00050BD5" w:rsidP="00050BD5">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050BD5" w14:paraId="313F2D5B"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27A544A1" w14:textId="24365F5E"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 xml:space="preserve">Bbq de fin d’année </w:t>
            </w:r>
          </w:p>
        </w:tc>
        <w:tc>
          <w:tcPr>
            <w:tcW w:w="1837" w:type="pct"/>
          </w:tcPr>
          <w:p w14:paraId="0A46A87D" w14:textId="54F556AA"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21 juin 2019</w:t>
            </w:r>
          </w:p>
        </w:tc>
        <w:tc>
          <w:tcPr>
            <w:tcW w:w="1686" w:type="pct"/>
          </w:tcPr>
          <w:p w14:paraId="53BA6846" w14:textId="630A9677"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050BD5" w14:paraId="1BAFC267"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5FBBD36C" w14:textId="576613BC"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Crème glacée</w:t>
            </w:r>
          </w:p>
        </w:tc>
        <w:tc>
          <w:tcPr>
            <w:tcW w:w="1837" w:type="pct"/>
          </w:tcPr>
          <w:p w14:paraId="43AACE7F" w14:textId="020FF6CE" w:rsidR="00050BD5" w:rsidRPr="00EB679E" w:rsidRDefault="00050BD5" w:rsidP="00050BD5">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Période estivale</w:t>
            </w:r>
          </w:p>
        </w:tc>
        <w:tc>
          <w:tcPr>
            <w:tcW w:w="1686" w:type="pct"/>
          </w:tcPr>
          <w:p w14:paraId="0AC0A612" w14:textId="397BF8B4" w:rsidR="00050BD5" w:rsidRPr="00EB679E" w:rsidRDefault="00050BD5" w:rsidP="00050BD5">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4</w:t>
            </w:r>
          </w:p>
        </w:tc>
      </w:tr>
      <w:tr w:rsidR="00050BD5" w14:paraId="475568CF"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40C1B64B" w14:textId="0540D6D7"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BBQ</w:t>
            </w:r>
          </w:p>
        </w:tc>
        <w:tc>
          <w:tcPr>
            <w:tcW w:w="1837" w:type="pct"/>
          </w:tcPr>
          <w:p w14:paraId="627B4305" w14:textId="237E9A39"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Période estivale</w:t>
            </w:r>
          </w:p>
        </w:tc>
        <w:tc>
          <w:tcPr>
            <w:tcW w:w="1686" w:type="pct"/>
          </w:tcPr>
          <w:p w14:paraId="2DC7069C" w14:textId="5C8ACC20"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2</w:t>
            </w:r>
          </w:p>
        </w:tc>
      </w:tr>
      <w:tr w:rsidR="00050BD5" w14:paraId="6E7EB41F"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32A2BABF" w14:textId="77777777"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La ronde</w:t>
            </w:r>
          </w:p>
        </w:tc>
        <w:tc>
          <w:tcPr>
            <w:tcW w:w="1837" w:type="pct"/>
          </w:tcPr>
          <w:p w14:paraId="27E2FA4B" w14:textId="06625E0D" w:rsidR="00050BD5" w:rsidRPr="00EB679E" w:rsidRDefault="00050BD5" w:rsidP="00050BD5">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3 juillet 2019</w:t>
            </w:r>
          </w:p>
        </w:tc>
        <w:tc>
          <w:tcPr>
            <w:tcW w:w="1686" w:type="pct"/>
          </w:tcPr>
          <w:p w14:paraId="49A8DEF8" w14:textId="06BEBCFE" w:rsidR="00050BD5" w:rsidRPr="00EB679E" w:rsidRDefault="00050BD5" w:rsidP="00050BD5">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050BD5" w14:paraId="4B7B71C9"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0DD0F5E9" w14:textId="01027282"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Souper au resto</w:t>
            </w:r>
          </w:p>
        </w:tc>
        <w:tc>
          <w:tcPr>
            <w:tcW w:w="1837" w:type="pct"/>
          </w:tcPr>
          <w:p w14:paraId="2476ADCF" w14:textId="55EF8D3D"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11 juillet 2019</w:t>
            </w:r>
          </w:p>
        </w:tc>
        <w:tc>
          <w:tcPr>
            <w:tcW w:w="1686" w:type="pct"/>
          </w:tcPr>
          <w:p w14:paraId="77F6A095" w14:textId="620A36D9"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050BD5" w14:paraId="3AFC30C0" w14:textId="77777777" w:rsidTr="00F4685C">
        <w:trPr>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59C8F706" w14:textId="1CA21317"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Chocolat favori</w:t>
            </w:r>
          </w:p>
        </w:tc>
        <w:tc>
          <w:tcPr>
            <w:tcW w:w="1837" w:type="pct"/>
          </w:tcPr>
          <w:p w14:paraId="0DB97434" w14:textId="3974834D" w:rsidR="00050BD5" w:rsidRPr="00EB679E" w:rsidRDefault="00050BD5" w:rsidP="00050BD5">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7 août 2019</w:t>
            </w:r>
          </w:p>
        </w:tc>
        <w:tc>
          <w:tcPr>
            <w:tcW w:w="1686" w:type="pct"/>
          </w:tcPr>
          <w:p w14:paraId="1EABAC42" w14:textId="45DDFE55" w:rsidR="00050BD5" w:rsidRPr="00EB679E" w:rsidRDefault="00050BD5" w:rsidP="00050BD5">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050BD5" w14:paraId="5C1CCDC0" w14:textId="77777777" w:rsidTr="00F46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7" w:type="pct"/>
            <w:noWrap/>
          </w:tcPr>
          <w:p w14:paraId="77E7083E" w14:textId="01486E7E" w:rsidR="00050BD5" w:rsidRPr="00EB679E" w:rsidRDefault="00050BD5" w:rsidP="00050BD5">
            <w:pPr>
              <w:rPr>
                <w:rFonts w:eastAsiaTheme="minorEastAsia" w:cstheme="majorHAnsi"/>
                <w:color w:val="8496B0" w:themeColor="text2" w:themeTint="99"/>
              </w:rPr>
            </w:pPr>
            <w:r w:rsidRPr="00EB679E">
              <w:rPr>
                <w:rFonts w:eastAsiaTheme="minorEastAsia" w:cstheme="majorHAnsi"/>
                <w:color w:val="8496B0" w:themeColor="text2" w:themeTint="99"/>
              </w:rPr>
              <w:t>Nuit beige</w:t>
            </w:r>
          </w:p>
        </w:tc>
        <w:tc>
          <w:tcPr>
            <w:tcW w:w="1837" w:type="pct"/>
          </w:tcPr>
          <w:p w14:paraId="75343233" w14:textId="52C37598"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22-23 août 2019</w:t>
            </w:r>
          </w:p>
        </w:tc>
        <w:tc>
          <w:tcPr>
            <w:tcW w:w="1686" w:type="pct"/>
          </w:tcPr>
          <w:p w14:paraId="6E76BC25" w14:textId="2F832D4D" w:rsidR="00050BD5" w:rsidRPr="00EB679E" w:rsidRDefault="00050BD5" w:rsidP="00050BD5">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bl>
    <w:p w14:paraId="49AAD3F0" w14:textId="6C9FC9B8" w:rsidR="00F4685C" w:rsidRDefault="00F4685C" w:rsidP="007D134E">
      <w:pPr>
        <w:spacing w:after="0" w:line="276" w:lineRule="auto"/>
        <w:jc w:val="both"/>
        <w:rPr>
          <w:rFonts w:cstheme="majorHAnsi"/>
          <w:sz w:val="24"/>
        </w:rPr>
      </w:pPr>
    </w:p>
    <w:p w14:paraId="4187514C" w14:textId="4361F4A5" w:rsidR="008A3BEC" w:rsidRDefault="008A3BEC" w:rsidP="007D134E">
      <w:pPr>
        <w:spacing w:after="0" w:line="276" w:lineRule="auto"/>
        <w:jc w:val="both"/>
        <w:rPr>
          <w:rFonts w:cstheme="majorHAnsi"/>
          <w:sz w:val="24"/>
        </w:rPr>
      </w:pPr>
    </w:p>
    <w:p w14:paraId="5614034B" w14:textId="5B3115F7" w:rsidR="008A3BEC" w:rsidRDefault="00D70989" w:rsidP="007D134E">
      <w:pPr>
        <w:spacing w:after="0" w:line="276" w:lineRule="auto"/>
        <w:jc w:val="both"/>
        <w:rPr>
          <w:rFonts w:cstheme="majorHAnsi"/>
          <w:sz w:val="24"/>
        </w:rPr>
      </w:pPr>
      <w:r>
        <w:rPr>
          <w:rFonts w:cstheme="majorHAnsi"/>
          <w:noProof/>
          <w:sz w:val="24"/>
        </w:rPr>
        <w:drawing>
          <wp:anchor distT="0" distB="0" distL="114300" distR="114300" simplePos="0" relativeHeight="251828224" behindDoc="1" locked="0" layoutInCell="1" allowOverlap="1" wp14:anchorId="6C31CC32" wp14:editId="6703D716">
            <wp:simplePos x="0" y="0"/>
            <wp:positionH relativeFrom="margin">
              <wp:posOffset>4690110</wp:posOffset>
            </wp:positionH>
            <wp:positionV relativeFrom="paragraph">
              <wp:posOffset>191770</wp:posOffset>
            </wp:positionV>
            <wp:extent cx="1554480" cy="2072640"/>
            <wp:effectExtent l="76200" t="76200" r="140970" b="13716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56161532_337941343737542_389465499802533888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4480" cy="207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cstheme="majorHAnsi"/>
          <w:noProof/>
          <w:sz w:val="24"/>
        </w:rPr>
        <w:drawing>
          <wp:anchor distT="0" distB="0" distL="114300" distR="114300" simplePos="0" relativeHeight="251827200" behindDoc="1" locked="0" layoutInCell="1" allowOverlap="1" wp14:anchorId="013BC6D3" wp14:editId="2B30179D">
            <wp:simplePos x="0" y="0"/>
            <wp:positionH relativeFrom="margin">
              <wp:posOffset>7620</wp:posOffset>
            </wp:positionH>
            <wp:positionV relativeFrom="paragraph">
              <wp:posOffset>154940</wp:posOffset>
            </wp:positionV>
            <wp:extent cx="1554480" cy="2072640"/>
            <wp:effectExtent l="76200" t="76200" r="140970" b="13716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65786032_819923318402015_1921042144542326784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4480" cy="207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E86DAE9" w14:textId="6E2A0C88" w:rsidR="008A3BEC" w:rsidRDefault="008A3BEC" w:rsidP="007D134E">
      <w:pPr>
        <w:spacing w:after="0" w:line="276" w:lineRule="auto"/>
        <w:jc w:val="both"/>
        <w:rPr>
          <w:rFonts w:cstheme="majorHAnsi"/>
          <w:sz w:val="24"/>
        </w:rPr>
      </w:pPr>
    </w:p>
    <w:p w14:paraId="39AAC6AD" w14:textId="5A6C03AD" w:rsidR="008A3BEC" w:rsidRDefault="008A3BEC" w:rsidP="007D134E">
      <w:pPr>
        <w:spacing w:after="0" w:line="276" w:lineRule="auto"/>
        <w:jc w:val="both"/>
        <w:rPr>
          <w:rFonts w:cstheme="majorHAnsi"/>
          <w:sz w:val="24"/>
        </w:rPr>
      </w:pPr>
    </w:p>
    <w:p w14:paraId="4D97249C" w14:textId="3159687F" w:rsidR="008A3BEC" w:rsidRDefault="00D70989" w:rsidP="007D134E">
      <w:pPr>
        <w:spacing w:after="0" w:line="276" w:lineRule="auto"/>
        <w:jc w:val="both"/>
        <w:rPr>
          <w:rFonts w:cstheme="majorHAnsi"/>
          <w:sz w:val="24"/>
        </w:rPr>
      </w:pPr>
      <w:r>
        <w:rPr>
          <w:rFonts w:cstheme="majorHAnsi"/>
          <w:noProof/>
          <w:sz w:val="24"/>
        </w:rPr>
        <w:drawing>
          <wp:anchor distT="0" distB="0" distL="114300" distR="114300" simplePos="0" relativeHeight="251826176" behindDoc="1" locked="0" layoutInCell="1" allowOverlap="1" wp14:anchorId="06CB3A80" wp14:editId="4E0A9525">
            <wp:simplePos x="0" y="0"/>
            <wp:positionH relativeFrom="page">
              <wp:align>center</wp:align>
            </wp:positionH>
            <wp:positionV relativeFrom="paragraph">
              <wp:posOffset>85725</wp:posOffset>
            </wp:positionV>
            <wp:extent cx="2037012" cy="1527810"/>
            <wp:effectExtent l="76200" t="76200" r="135255" b="12954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0730749_227990391477750_2526295588798988288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37012" cy="1527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B9EB84" w14:textId="255F5C94" w:rsidR="008A3BEC" w:rsidRDefault="008A3BEC" w:rsidP="007D134E">
      <w:pPr>
        <w:spacing w:after="0" w:line="276" w:lineRule="auto"/>
        <w:jc w:val="both"/>
        <w:rPr>
          <w:rFonts w:cstheme="majorHAnsi"/>
          <w:sz w:val="24"/>
        </w:rPr>
      </w:pPr>
    </w:p>
    <w:p w14:paraId="28022ACC" w14:textId="6DF0BC8F" w:rsidR="008A3BEC" w:rsidRDefault="008A3BEC" w:rsidP="007D134E">
      <w:pPr>
        <w:spacing w:after="0" w:line="276" w:lineRule="auto"/>
        <w:jc w:val="both"/>
        <w:rPr>
          <w:rFonts w:cstheme="majorHAnsi"/>
          <w:sz w:val="24"/>
        </w:rPr>
      </w:pPr>
    </w:p>
    <w:p w14:paraId="41D0B481" w14:textId="25432CC7" w:rsidR="008A3BEC" w:rsidRDefault="008A3BEC" w:rsidP="007D134E">
      <w:pPr>
        <w:spacing w:after="0" w:line="276" w:lineRule="auto"/>
        <w:jc w:val="both"/>
        <w:rPr>
          <w:rFonts w:cstheme="majorHAnsi"/>
          <w:sz w:val="24"/>
        </w:rPr>
      </w:pPr>
    </w:p>
    <w:p w14:paraId="4B98C79D" w14:textId="6281FD1E" w:rsidR="008A3BEC" w:rsidRDefault="008A3BEC" w:rsidP="007D134E">
      <w:pPr>
        <w:spacing w:after="0" w:line="276" w:lineRule="auto"/>
        <w:jc w:val="both"/>
        <w:rPr>
          <w:rFonts w:cstheme="majorHAnsi"/>
          <w:sz w:val="24"/>
        </w:rPr>
      </w:pPr>
    </w:p>
    <w:p w14:paraId="7B7C0DF1" w14:textId="77777777" w:rsidR="008A3BEC" w:rsidRDefault="008A3BEC" w:rsidP="007D134E">
      <w:pPr>
        <w:spacing w:after="0" w:line="276" w:lineRule="auto"/>
        <w:jc w:val="both"/>
        <w:rPr>
          <w:rFonts w:cstheme="majorHAnsi"/>
          <w:sz w:val="24"/>
        </w:rPr>
      </w:pPr>
    </w:p>
    <w:p w14:paraId="0C2AF210" w14:textId="488E709F" w:rsidR="00D70989" w:rsidRDefault="00D70989" w:rsidP="007D134E">
      <w:pPr>
        <w:spacing w:after="0" w:line="276" w:lineRule="auto"/>
        <w:jc w:val="both"/>
        <w:rPr>
          <w:rFonts w:cstheme="majorHAnsi"/>
          <w:sz w:val="24"/>
        </w:rPr>
      </w:pPr>
    </w:p>
    <w:p w14:paraId="00C83BBC" w14:textId="44785FA6" w:rsidR="00D70989" w:rsidRDefault="00D70989" w:rsidP="007D134E">
      <w:pPr>
        <w:spacing w:after="0" w:line="276" w:lineRule="auto"/>
        <w:jc w:val="both"/>
        <w:rPr>
          <w:rFonts w:cstheme="majorHAnsi"/>
          <w:sz w:val="24"/>
        </w:rPr>
      </w:pPr>
    </w:p>
    <w:p w14:paraId="573BB868" w14:textId="6695180B" w:rsidR="007D134E" w:rsidRPr="007D134E" w:rsidRDefault="007D134E" w:rsidP="007D134E">
      <w:pPr>
        <w:spacing w:after="0" w:line="276" w:lineRule="auto"/>
        <w:jc w:val="both"/>
        <w:rPr>
          <w:rFonts w:cstheme="majorHAnsi"/>
          <w:sz w:val="24"/>
        </w:rPr>
      </w:pPr>
      <w:r w:rsidRPr="00456841">
        <w:rPr>
          <w:rFonts w:ascii="Ink Free" w:hAnsi="Ink Free"/>
          <w:b/>
          <w:noProof/>
          <w:color w:val="000000" w:themeColor="text1"/>
          <w:sz w:val="32"/>
          <w:szCs w:val="32"/>
        </w:rPr>
        <mc:AlternateContent>
          <mc:Choice Requires="wps">
            <w:drawing>
              <wp:anchor distT="0" distB="0" distL="114300" distR="114300" simplePos="0" relativeHeight="251702272" behindDoc="0" locked="0" layoutInCell="1" allowOverlap="1" wp14:anchorId="0F74E992" wp14:editId="70CB34F8">
                <wp:simplePos x="0" y="0"/>
                <wp:positionH relativeFrom="column">
                  <wp:posOffset>4514215</wp:posOffset>
                </wp:positionH>
                <wp:positionV relativeFrom="paragraph">
                  <wp:posOffset>210185</wp:posOffset>
                </wp:positionV>
                <wp:extent cx="1944414" cy="1828800"/>
                <wp:effectExtent l="0" t="0" r="0" b="0"/>
                <wp:wrapNone/>
                <wp:docPr id="124" name="Text Box 82"/>
                <wp:cNvGraphicFramePr/>
                <a:graphic xmlns:a="http://schemas.openxmlformats.org/drawingml/2006/main">
                  <a:graphicData uri="http://schemas.microsoft.com/office/word/2010/wordprocessingShape">
                    <wps:wsp>
                      <wps:cNvSpPr txBox="1"/>
                      <wps:spPr>
                        <a:xfrm>
                          <a:off x="0" y="0"/>
                          <a:ext cx="1944414" cy="1828800"/>
                        </a:xfrm>
                        <a:prstGeom prst="rect">
                          <a:avLst/>
                        </a:prstGeom>
                        <a:noFill/>
                        <a:ln>
                          <a:noFill/>
                        </a:ln>
                      </wps:spPr>
                      <wps:txbx>
                        <w:txbxContent>
                          <w:p w14:paraId="45B6838B" w14:textId="58270DED" w:rsidR="00CD02D3" w:rsidRPr="008D6380"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380">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 </w:t>
                            </w:r>
                            <w:r w:rsidRPr="008D6380">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74E992" id="Text Box 82" o:spid="_x0000_s1099" type="#_x0000_t202" style="position:absolute;left:0;text-align:left;margin-left:355.45pt;margin-top:16.55pt;width:153.1pt;height:2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" filled="f" stroked="f">
                <v:textbox style="mso-fit-shape-to-text:t">
                  <w:txbxContent>
                    <w:p w14:paraId="45B6838B" w14:textId="58270DED" w:rsidR="00CD02D3" w:rsidRPr="008D6380" w:rsidRDefault="00CD02D3" w:rsidP="001707EE">
                      <w:pPr>
                        <w:jc w:val="cente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380">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27 </w:t>
                      </w:r>
                      <w:r w:rsidRPr="008D6380">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v:shape>
            </w:pict>
          </mc:Fallback>
        </mc:AlternateContent>
      </w:r>
      <w:r w:rsidRPr="00456841">
        <w:rPr>
          <w:rFonts w:ascii="Ink Free" w:hAnsi="Ink Free"/>
          <w:b/>
          <w:noProof/>
          <w:color w:val="000000" w:themeColor="text1"/>
          <w:sz w:val="32"/>
          <w:szCs w:val="32"/>
        </w:rPr>
        <mc:AlternateContent>
          <mc:Choice Requires="wps">
            <w:drawing>
              <wp:anchor distT="0" distB="0" distL="114300" distR="114300" simplePos="0" relativeHeight="251683840" behindDoc="1" locked="0" layoutInCell="1" allowOverlap="1" wp14:anchorId="611C7E46" wp14:editId="66A7B41B">
                <wp:simplePos x="0" y="0"/>
                <wp:positionH relativeFrom="margin">
                  <wp:posOffset>-248285</wp:posOffset>
                </wp:positionH>
                <wp:positionV relativeFrom="paragraph">
                  <wp:posOffset>217805</wp:posOffset>
                </wp:positionV>
                <wp:extent cx="6747641" cy="350520"/>
                <wp:effectExtent l="0" t="0" r="15240" b="11430"/>
                <wp:wrapNone/>
                <wp:docPr id="125" name="Rectangle 125"/>
                <wp:cNvGraphicFramePr/>
                <a:graphic xmlns:a="http://schemas.openxmlformats.org/drawingml/2006/main">
                  <a:graphicData uri="http://schemas.microsoft.com/office/word/2010/wordprocessingShape">
                    <wps:wsp>
                      <wps:cNvSpPr/>
                      <wps:spPr>
                        <a:xfrm>
                          <a:off x="0" y="0"/>
                          <a:ext cx="6747641"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072A" id="Rectangle 125" o:spid="_x0000_s1026" style="position:absolute;margin-left:-19.55pt;margin-top:17.15pt;width:531.3pt;height:27.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" fillcolor="black" strokecolor="black [3213]" strokeweight="1pt">
                <w10:wrap anchorx="margin"/>
              </v:rect>
            </w:pict>
          </mc:Fallback>
        </mc:AlternateContent>
      </w:r>
    </w:p>
    <w:p w14:paraId="33B1A668" w14:textId="38FE1156" w:rsidR="001707EE" w:rsidRPr="008D6380" w:rsidRDefault="001707EE" w:rsidP="001707EE">
      <w:pPr>
        <w:pStyle w:val="Titre2"/>
        <w:rPr>
          <w:szCs w:val="32"/>
        </w:rPr>
      </w:pPr>
      <w:bookmarkStart w:id="102" w:name="_Toc530645902"/>
      <w:bookmarkStart w:id="103" w:name="_Toc25652763"/>
      <w:r w:rsidRPr="008D6380">
        <w:rPr>
          <w:szCs w:val="32"/>
        </w:rPr>
        <w:t>Projets spéciaux</w:t>
      </w:r>
      <w:bookmarkEnd w:id="102"/>
      <w:bookmarkEnd w:id="103"/>
    </w:p>
    <w:p w14:paraId="4149BE5F" w14:textId="3DE6B06E" w:rsidR="001707EE" w:rsidRPr="00DE4E86" w:rsidRDefault="001707EE" w:rsidP="001707EE">
      <w:pPr>
        <w:rPr>
          <w:sz w:val="8"/>
        </w:rPr>
      </w:pPr>
    </w:p>
    <w:p w14:paraId="451918A4" w14:textId="77777777" w:rsidR="001707EE" w:rsidRPr="008F04BD" w:rsidRDefault="001707EE" w:rsidP="001707EE">
      <w:pPr>
        <w:spacing w:after="0"/>
        <w:rPr>
          <w:rFonts w:ascii="Bookman Old Style" w:hAnsi="Bookman Old Style"/>
          <w:b/>
          <w:sz w:val="14"/>
          <w:szCs w:val="10"/>
        </w:rPr>
      </w:pPr>
    </w:p>
    <w:p w14:paraId="6ED330BB" w14:textId="73D57A2E" w:rsidR="001707EE" w:rsidRPr="00EC583F" w:rsidRDefault="001707EE" w:rsidP="00EC583F">
      <w:pPr>
        <w:pStyle w:val="Titre3"/>
        <w:rPr>
          <w:rStyle w:val="Titredulivre"/>
          <w:b/>
          <w:bCs w:val="0"/>
          <w:iCs w:val="0"/>
          <w:spacing w:val="0"/>
        </w:rPr>
      </w:pPr>
      <w:bookmarkStart w:id="104" w:name="_Toc24548723"/>
      <w:bookmarkStart w:id="105" w:name="_Toc25652764"/>
      <w:r w:rsidRPr="00EC583F">
        <w:rPr>
          <w:rStyle w:val="Titredulivre"/>
          <w:b/>
          <w:bCs w:val="0"/>
          <w:iCs w:val="0"/>
          <w:spacing w:val="0"/>
        </w:rPr>
        <w:t>Nos jeunes du mois</w:t>
      </w:r>
      <w:bookmarkEnd w:id="104"/>
      <w:bookmarkEnd w:id="105"/>
    </w:p>
    <w:p w14:paraId="37015804" w14:textId="26DEE771" w:rsidR="001707EE" w:rsidRDefault="001707EE" w:rsidP="001707EE">
      <w:pPr>
        <w:spacing w:after="0"/>
        <w:jc w:val="both"/>
        <w:rPr>
          <w:rFonts w:eastAsia="Cambria" w:cstheme="majorHAnsi"/>
          <w:sz w:val="24"/>
        </w:rPr>
      </w:pPr>
      <w:r>
        <w:rPr>
          <w:rFonts w:eastAsia="Cambria" w:cstheme="majorHAnsi"/>
          <w:sz w:val="24"/>
        </w:rPr>
        <w:t>Tout au long de l’année, n</w:t>
      </w:r>
      <w:r w:rsidRPr="00755D89">
        <w:rPr>
          <w:rFonts w:eastAsia="Cambria" w:cstheme="majorHAnsi"/>
          <w:sz w:val="24"/>
        </w:rPr>
        <w:t xml:space="preserve">ous </w:t>
      </w:r>
      <w:r>
        <w:rPr>
          <w:rFonts w:eastAsia="Cambria" w:cstheme="majorHAnsi"/>
          <w:sz w:val="24"/>
        </w:rPr>
        <w:t xml:space="preserve">choisissons un jeune du mois, soit celui ou celle qui se sont le plus impliqués dans la MDJ. Autrement dit, nous avons choisi des jeunes qui ont su se démarquer soit par </w:t>
      </w:r>
      <w:r w:rsidR="00E57D20">
        <w:rPr>
          <w:rFonts w:eastAsia="Cambria" w:cstheme="majorHAnsi"/>
          <w:sz w:val="24"/>
        </w:rPr>
        <w:t>leur</w:t>
      </w:r>
      <w:r>
        <w:rPr>
          <w:rFonts w:eastAsia="Cambria" w:cstheme="majorHAnsi"/>
          <w:sz w:val="24"/>
        </w:rPr>
        <w:t xml:space="preserve"> participation, </w:t>
      </w:r>
      <w:r w:rsidR="00E57D20">
        <w:rPr>
          <w:rFonts w:eastAsia="Cambria" w:cstheme="majorHAnsi"/>
          <w:sz w:val="24"/>
        </w:rPr>
        <w:t>leur</w:t>
      </w:r>
      <w:r>
        <w:rPr>
          <w:rFonts w:eastAsia="Cambria" w:cstheme="majorHAnsi"/>
          <w:sz w:val="24"/>
        </w:rPr>
        <w:t xml:space="preserve"> amélioration dans </w:t>
      </w:r>
      <w:r w:rsidR="00E57D20">
        <w:rPr>
          <w:rFonts w:eastAsia="Cambria" w:cstheme="majorHAnsi"/>
          <w:sz w:val="24"/>
        </w:rPr>
        <w:t>leur</w:t>
      </w:r>
      <w:r>
        <w:rPr>
          <w:rFonts w:eastAsia="Cambria" w:cstheme="majorHAnsi"/>
          <w:sz w:val="24"/>
        </w:rPr>
        <w:t xml:space="preserve"> comportement ou encore par </w:t>
      </w:r>
      <w:r w:rsidR="00E57D20">
        <w:rPr>
          <w:rFonts w:eastAsia="Cambria" w:cstheme="majorHAnsi"/>
          <w:sz w:val="24"/>
        </w:rPr>
        <w:t>leur</w:t>
      </w:r>
      <w:r>
        <w:rPr>
          <w:rFonts w:eastAsia="Cambria" w:cstheme="majorHAnsi"/>
          <w:sz w:val="24"/>
        </w:rPr>
        <w:t xml:space="preserve">s bonnes actions. Pour cette année financière, l’équipe d’animation a choisi : Mégane Benoît, Élie St-Arnaud, Mathieu Demers, </w:t>
      </w:r>
      <w:proofErr w:type="spellStart"/>
      <w:r>
        <w:rPr>
          <w:rFonts w:eastAsia="Cambria" w:cstheme="majorHAnsi"/>
          <w:sz w:val="24"/>
        </w:rPr>
        <w:t>Britany</w:t>
      </w:r>
      <w:proofErr w:type="spellEnd"/>
      <w:r>
        <w:rPr>
          <w:rFonts w:eastAsia="Cambria" w:cstheme="majorHAnsi"/>
          <w:sz w:val="24"/>
        </w:rPr>
        <w:t xml:space="preserve"> Gélinas, Florian Junkersdorf, </w:t>
      </w:r>
      <w:proofErr w:type="spellStart"/>
      <w:r>
        <w:rPr>
          <w:rFonts w:eastAsia="Cambria" w:cstheme="majorHAnsi"/>
          <w:sz w:val="24"/>
        </w:rPr>
        <w:t>Abygaïl</w:t>
      </w:r>
      <w:proofErr w:type="spellEnd"/>
      <w:r>
        <w:rPr>
          <w:rFonts w:eastAsia="Cambria" w:cstheme="majorHAnsi"/>
          <w:sz w:val="24"/>
        </w:rPr>
        <w:t xml:space="preserve"> Rochefort, Nicolas-Xavier</w:t>
      </w:r>
      <w:r w:rsidR="009F0643">
        <w:rPr>
          <w:rFonts w:eastAsia="Cambria" w:cstheme="majorHAnsi"/>
          <w:sz w:val="24"/>
        </w:rPr>
        <w:t xml:space="preserve"> </w:t>
      </w:r>
      <w:proofErr w:type="spellStart"/>
      <w:r>
        <w:rPr>
          <w:rFonts w:eastAsia="Cambria" w:cstheme="majorHAnsi"/>
          <w:sz w:val="24"/>
        </w:rPr>
        <w:t>Methot</w:t>
      </w:r>
      <w:proofErr w:type="spellEnd"/>
      <w:r>
        <w:rPr>
          <w:rFonts w:eastAsia="Cambria" w:cstheme="majorHAnsi"/>
          <w:sz w:val="24"/>
        </w:rPr>
        <w:t xml:space="preserve">, Mani </w:t>
      </w:r>
      <w:proofErr w:type="spellStart"/>
      <w:r>
        <w:rPr>
          <w:rFonts w:eastAsia="Cambria" w:cstheme="majorHAnsi"/>
          <w:sz w:val="24"/>
        </w:rPr>
        <w:t>Bellehumeur</w:t>
      </w:r>
      <w:proofErr w:type="spellEnd"/>
      <w:r>
        <w:rPr>
          <w:rFonts w:eastAsia="Cambria" w:cstheme="majorHAnsi"/>
          <w:sz w:val="24"/>
        </w:rPr>
        <w:t xml:space="preserve">, Kamuel Gélinas, Charles Paquin, </w:t>
      </w:r>
      <w:proofErr w:type="spellStart"/>
      <w:r>
        <w:rPr>
          <w:rFonts w:eastAsia="Cambria" w:cstheme="majorHAnsi"/>
          <w:sz w:val="24"/>
        </w:rPr>
        <w:t>Alycia</w:t>
      </w:r>
      <w:proofErr w:type="spellEnd"/>
      <w:r>
        <w:rPr>
          <w:rFonts w:eastAsia="Cambria" w:cstheme="majorHAnsi"/>
          <w:sz w:val="24"/>
        </w:rPr>
        <w:t xml:space="preserve"> Deslauriers, Lovik Gélinas. Pour les féliciter, nous avons fait du karting à St-Célestin le 27 septembre 201</w:t>
      </w:r>
      <w:r w:rsidR="009F0643">
        <w:rPr>
          <w:rFonts w:eastAsia="Cambria" w:cstheme="majorHAnsi"/>
          <w:sz w:val="24"/>
        </w:rPr>
        <w:t>9</w:t>
      </w:r>
      <w:r>
        <w:rPr>
          <w:rFonts w:eastAsia="Cambria" w:cstheme="majorHAnsi"/>
          <w:sz w:val="24"/>
        </w:rPr>
        <w:t xml:space="preserve">. </w:t>
      </w:r>
    </w:p>
    <w:p w14:paraId="499A6273" w14:textId="4D65E7CD" w:rsidR="001707EE" w:rsidRPr="00A06D26" w:rsidRDefault="001707EE" w:rsidP="001707EE">
      <w:pPr>
        <w:spacing w:after="0"/>
        <w:jc w:val="both"/>
        <w:rPr>
          <w:rFonts w:ascii="Bookman Old Style" w:eastAsia="Cambria" w:hAnsi="Bookman Old Style" w:cstheme="majorHAnsi"/>
          <w:sz w:val="24"/>
        </w:rPr>
      </w:pPr>
    </w:p>
    <w:p w14:paraId="42BFBD2E" w14:textId="2D1EFF58" w:rsidR="001707EE" w:rsidRPr="00EC583F" w:rsidRDefault="001707EE" w:rsidP="00EC583F">
      <w:pPr>
        <w:pStyle w:val="Titre3"/>
        <w:rPr>
          <w:rStyle w:val="Titredulivre"/>
          <w:b/>
          <w:bCs w:val="0"/>
          <w:iCs w:val="0"/>
          <w:spacing w:val="0"/>
        </w:rPr>
      </w:pPr>
      <w:bookmarkStart w:id="106" w:name="_Toc24548724"/>
      <w:bookmarkStart w:id="107" w:name="_Toc25652765"/>
      <w:r w:rsidRPr="00EC583F">
        <w:rPr>
          <w:rStyle w:val="Titredulivre"/>
          <w:b/>
          <w:bCs w:val="0"/>
          <w:iCs w:val="0"/>
          <w:spacing w:val="0"/>
        </w:rPr>
        <w:t>Projet Environnement</w:t>
      </w:r>
      <w:bookmarkEnd w:id="106"/>
      <w:bookmarkEnd w:id="107"/>
    </w:p>
    <w:p w14:paraId="05B07318" w14:textId="616B0CB1" w:rsidR="00FD0305" w:rsidRDefault="001707EE" w:rsidP="00FD0305">
      <w:pPr>
        <w:spacing w:line="240" w:lineRule="auto"/>
        <w:contextualSpacing/>
        <w:jc w:val="both"/>
        <w:rPr>
          <w:rFonts w:eastAsia="Cambria" w:cstheme="majorHAnsi"/>
          <w:sz w:val="24"/>
        </w:rPr>
      </w:pPr>
      <w:r w:rsidRPr="008F04BD">
        <w:rPr>
          <w:sz w:val="24"/>
          <w:szCs w:val="24"/>
        </w:rPr>
        <w:t xml:space="preserve">Dans le cadre </w:t>
      </w:r>
      <w:r w:rsidR="00796C6F">
        <w:rPr>
          <w:sz w:val="24"/>
          <w:szCs w:val="24"/>
        </w:rPr>
        <w:t>du plan d’action</w:t>
      </w:r>
      <w:r w:rsidRPr="008F04BD">
        <w:rPr>
          <w:sz w:val="24"/>
          <w:szCs w:val="24"/>
        </w:rPr>
        <w:t xml:space="preserve"> 2018/2019 de la MDJ, nous nous étions </w:t>
      </w:r>
      <w:r w:rsidR="00EF1E93" w:rsidRPr="008F04BD">
        <w:rPr>
          <w:sz w:val="24"/>
          <w:szCs w:val="24"/>
        </w:rPr>
        <w:t>donné</w:t>
      </w:r>
      <w:r w:rsidR="00E57D20">
        <w:rPr>
          <w:sz w:val="24"/>
          <w:szCs w:val="24"/>
        </w:rPr>
        <w:t>s</w:t>
      </w:r>
      <w:r w:rsidRPr="008F04BD">
        <w:rPr>
          <w:sz w:val="24"/>
          <w:szCs w:val="24"/>
        </w:rPr>
        <w:t xml:space="preserve"> </w:t>
      </w:r>
      <w:r w:rsidR="00796C6F">
        <w:rPr>
          <w:sz w:val="24"/>
          <w:szCs w:val="24"/>
        </w:rPr>
        <w:t xml:space="preserve">comme objectif </w:t>
      </w:r>
      <w:r w:rsidRPr="008F04BD">
        <w:rPr>
          <w:sz w:val="24"/>
          <w:szCs w:val="24"/>
        </w:rPr>
        <w:t xml:space="preserve">d’inclure </w:t>
      </w:r>
      <w:r w:rsidR="00796C6F">
        <w:rPr>
          <w:sz w:val="24"/>
          <w:szCs w:val="24"/>
        </w:rPr>
        <w:t>davantage de</w:t>
      </w:r>
      <w:r w:rsidRPr="008F04BD">
        <w:rPr>
          <w:sz w:val="24"/>
          <w:szCs w:val="24"/>
        </w:rPr>
        <w:t xml:space="preserve"> sensibilisation à l’environnement </w:t>
      </w:r>
      <w:r w:rsidR="00796C6F">
        <w:rPr>
          <w:sz w:val="24"/>
          <w:szCs w:val="24"/>
        </w:rPr>
        <w:t>dans</w:t>
      </w:r>
      <w:r w:rsidRPr="008F04BD">
        <w:rPr>
          <w:sz w:val="24"/>
          <w:szCs w:val="24"/>
        </w:rPr>
        <w:t xml:space="preserve"> nos préventions. La MDJ étant un lieu « ressource » pour les jeunes, il nous semblait important de les emmener à réfléchir sur les problématiques environnementales actuelles et la nécessité de se responsabiliser face à cela. </w:t>
      </w:r>
      <w:r>
        <w:rPr>
          <w:sz w:val="24"/>
          <w:szCs w:val="24"/>
        </w:rPr>
        <w:t>Afin de mener à bien cet objectif, nous avons consacré le mois d’avril à des préventions sur l’environnement. Nous avons aussi décidé de réaliser avec les jeunes</w:t>
      </w:r>
      <w:r w:rsidR="00E57D20">
        <w:rPr>
          <w:sz w:val="24"/>
          <w:szCs w:val="24"/>
        </w:rPr>
        <w:t>,</w:t>
      </w:r>
      <w:r>
        <w:rPr>
          <w:sz w:val="24"/>
          <w:szCs w:val="24"/>
        </w:rPr>
        <w:t xml:space="preserve"> un jardin potager biologique de A à Z. En plus de faire réfléchir à la situation environnementale, ce projet a permis de faire gagner de nouvelles compétences aux jeunes, mais aussi à promouvoir les saines habitudes de vie. Ce projet a touché </w:t>
      </w:r>
      <w:r>
        <w:rPr>
          <w:rFonts w:eastAsia="Cambria" w:cstheme="majorHAnsi"/>
          <w:sz w:val="24"/>
        </w:rPr>
        <w:t>22 jeunes différents, mais on estime à plus le nombre de jeunes qui sont venus grignoter dans le potager tout au long de l’été</w:t>
      </w:r>
      <w:r w:rsidR="00640DE2">
        <w:rPr>
          <w:rFonts w:eastAsia="Cambria" w:cstheme="majorHAnsi"/>
          <w:sz w:val="24"/>
        </w:rPr>
        <w:t>.</w:t>
      </w:r>
    </w:p>
    <w:p w14:paraId="429CC91D" w14:textId="3B1DEA40" w:rsidR="00FD0305" w:rsidRDefault="001707EE" w:rsidP="00FD0305">
      <w:pPr>
        <w:spacing w:line="240" w:lineRule="auto"/>
        <w:contextualSpacing/>
        <w:jc w:val="both"/>
        <w:rPr>
          <w:rFonts w:eastAsia="Cambria" w:cstheme="majorHAnsi"/>
          <w:sz w:val="24"/>
        </w:rPr>
      </w:pPr>
      <w:r>
        <w:rPr>
          <w:rFonts w:eastAsia="Cambria" w:cstheme="majorHAnsi"/>
          <w:sz w:val="24"/>
        </w:rPr>
        <w:t xml:space="preserve"> </w:t>
      </w:r>
    </w:p>
    <w:p w14:paraId="56D9A8B4" w14:textId="62D2BB3D" w:rsidR="00FD0305" w:rsidRDefault="00D9729A" w:rsidP="00FD0305">
      <w:pPr>
        <w:spacing w:line="240" w:lineRule="auto"/>
        <w:contextualSpacing/>
        <w:jc w:val="both"/>
        <w:rPr>
          <w:rFonts w:eastAsia="Cambria" w:cstheme="majorHAnsi"/>
          <w:sz w:val="24"/>
        </w:rPr>
      </w:pPr>
      <w:r>
        <w:rPr>
          <w:rFonts w:eastAsia="Cambria" w:cstheme="majorHAnsi"/>
          <w:sz w:val="24"/>
        </w:rPr>
        <w:t>Pour mener à bien ce projet, les animateurs ont dans un premier temps</w:t>
      </w:r>
      <w:r w:rsidR="001A5836">
        <w:rPr>
          <w:rFonts w:eastAsia="Cambria" w:cstheme="majorHAnsi"/>
          <w:sz w:val="24"/>
        </w:rPr>
        <w:t>,</w:t>
      </w:r>
      <w:r>
        <w:rPr>
          <w:rFonts w:eastAsia="Cambria" w:cstheme="majorHAnsi"/>
          <w:sz w:val="24"/>
        </w:rPr>
        <w:t xml:space="preserve"> cherché des commandites, ainsi que des personnes</w:t>
      </w:r>
      <w:r w:rsidR="00556B3F">
        <w:rPr>
          <w:rFonts w:eastAsia="Cambria" w:cstheme="majorHAnsi"/>
          <w:sz w:val="24"/>
        </w:rPr>
        <w:t>-ressources</w:t>
      </w:r>
      <w:r>
        <w:rPr>
          <w:rFonts w:eastAsia="Cambria" w:cstheme="majorHAnsi"/>
          <w:sz w:val="24"/>
        </w:rPr>
        <w:t xml:space="preserve">. </w:t>
      </w:r>
      <w:r w:rsidR="000D653C">
        <w:rPr>
          <w:rFonts w:eastAsia="Cambria" w:cstheme="majorHAnsi"/>
          <w:sz w:val="24"/>
        </w:rPr>
        <w:t xml:space="preserve">En faisant un appel à tous par le biais de notre journal À Cœur Uni, </w:t>
      </w:r>
      <w:r w:rsidRPr="000D653C">
        <w:rPr>
          <w:rFonts w:eastAsia="Cambria" w:cstheme="majorHAnsi"/>
          <w:b/>
          <w:bCs/>
          <w:sz w:val="24"/>
        </w:rPr>
        <w:t>Les serres Serge Dupuis nous ont fourni l’intégralité du terreau et plusieurs habitants de S</w:t>
      </w:r>
      <w:r w:rsidR="00640DE2" w:rsidRPr="000D653C">
        <w:rPr>
          <w:rFonts w:eastAsia="Cambria" w:cstheme="majorHAnsi"/>
          <w:b/>
          <w:bCs/>
          <w:sz w:val="24"/>
        </w:rPr>
        <w:t>ain</w:t>
      </w:r>
      <w:r w:rsidRPr="000D653C">
        <w:rPr>
          <w:rFonts w:eastAsia="Cambria" w:cstheme="majorHAnsi"/>
          <w:b/>
          <w:bCs/>
          <w:sz w:val="24"/>
        </w:rPr>
        <w:t>t-Élie ont généreusement fourni des graines.</w:t>
      </w:r>
      <w:r>
        <w:rPr>
          <w:rFonts w:eastAsia="Cambria" w:cstheme="majorHAnsi"/>
          <w:sz w:val="24"/>
        </w:rPr>
        <w:t xml:space="preserve"> Nous avons simplement acheté </w:t>
      </w:r>
      <w:r w:rsidR="00796C6F">
        <w:rPr>
          <w:rFonts w:eastAsia="Cambria" w:cstheme="majorHAnsi"/>
          <w:sz w:val="24"/>
        </w:rPr>
        <w:t>le matériel nécessaire à la</w:t>
      </w:r>
      <w:r>
        <w:rPr>
          <w:rFonts w:eastAsia="Cambria" w:cstheme="majorHAnsi"/>
          <w:sz w:val="24"/>
        </w:rPr>
        <w:t xml:space="preserve"> </w:t>
      </w:r>
      <w:r w:rsidR="00796C6F">
        <w:rPr>
          <w:rFonts w:eastAsia="Cambria" w:cstheme="majorHAnsi"/>
          <w:sz w:val="24"/>
        </w:rPr>
        <w:t>construction du</w:t>
      </w:r>
      <w:r>
        <w:rPr>
          <w:rFonts w:eastAsia="Cambria" w:cstheme="majorHAnsi"/>
          <w:sz w:val="24"/>
        </w:rPr>
        <w:t xml:space="preserve"> bac à plantations, </w:t>
      </w:r>
      <w:r w:rsidR="00FD0305">
        <w:rPr>
          <w:rFonts w:eastAsia="Cambria" w:cstheme="majorHAnsi"/>
          <w:sz w:val="24"/>
        </w:rPr>
        <w:t>au</w:t>
      </w:r>
      <w:r>
        <w:rPr>
          <w:rFonts w:eastAsia="Cambria" w:cstheme="majorHAnsi"/>
          <w:sz w:val="24"/>
        </w:rPr>
        <w:t xml:space="preserve"> système d’arrosage et quelques fournitures supplémentaires. </w:t>
      </w:r>
    </w:p>
    <w:p w14:paraId="3C7E730D" w14:textId="0E3C5D93" w:rsidR="00FD0305" w:rsidRDefault="00FD0305" w:rsidP="00FD0305">
      <w:pPr>
        <w:spacing w:line="240" w:lineRule="auto"/>
        <w:contextualSpacing/>
        <w:jc w:val="both"/>
        <w:rPr>
          <w:rFonts w:eastAsia="Cambria" w:cstheme="majorHAnsi"/>
          <w:sz w:val="24"/>
        </w:rPr>
      </w:pPr>
    </w:p>
    <w:p w14:paraId="1B116084" w14:textId="62DB6736" w:rsidR="00FD0305" w:rsidRPr="00FD0305" w:rsidRDefault="00FD0305" w:rsidP="00D9729A">
      <w:pPr>
        <w:jc w:val="both"/>
        <w:rPr>
          <w:rFonts w:eastAsia="Cambria" w:cstheme="majorHAnsi"/>
          <w:sz w:val="24"/>
        </w:rPr>
      </w:pPr>
      <w:r w:rsidRPr="00FD0305">
        <w:rPr>
          <w:rFonts w:eastAsia="Cambria" w:cstheme="majorHAnsi"/>
          <w:sz w:val="24"/>
        </w:rPr>
        <w:t>Voici les étapes du projet;</w:t>
      </w:r>
    </w:p>
    <w:p w14:paraId="40C3F7C3" w14:textId="1E64CD6C" w:rsidR="00D9707E" w:rsidRPr="00FD0305" w:rsidRDefault="00FD0305" w:rsidP="00FD0305">
      <w:pPr>
        <w:pStyle w:val="Paragraphedeliste"/>
        <w:numPr>
          <w:ilvl w:val="0"/>
          <w:numId w:val="25"/>
        </w:numPr>
        <w:spacing w:line="240" w:lineRule="auto"/>
        <w:jc w:val="both"/>
        <w:rPr>
          <w:rFonts w:eastAsia="Cambria" w:cstheme="majorHAnsi"/>
          <w:sz w:val="24"/>
        </w:rPr>
      </w:pPr>
      <w:r>
        <w:rPr>
          <w:rFonts w:eastAsia="Cambria" w:cstheme="majorHAnsi"/>
          <w:sz w:val="24"/>
          <w:u w:val="single"/>
        </w:rPr>
        <w:t>Le</w:t>
      </w:r>
      <w:r w:rsidR="00D9729A" w:rsidRPr="00FD0305">
        <w:rPr>
          <w:rFonts w:eastAsia="Cambria" w:cstheme="majorHAnsi"/>
          <w:sz w:val="24"/>
          <w:u w:val="single"/>
        </w:rPr>
        <w:t xml:space="preserve"> </w:t>
      </w:r>
      <w:r w:rsidR="00D9707E" w:rsidRPr="00FD0305">
        <w:rPr>
          <w:rFonts w:eastAsia="Cambria" w:cstheme="majorHAnsi"/>
          <w:sz w:val="24"/>
          <w:u w:val="single"/>
        </w:rPr>
        <w:t>9 avril</w:t>
      </w:r>
      <w:r>
        <w:rPr>
          <w:rFonts w:eastAsia="Cambria" w:cstheme="majorHAnsi"/>
          <w:sz w:val="24"/>
          <w:u w:val="single"/>
        </w:rPr>
        <w:t> </w:t>
      </w:r>
      <w:r>
        <w:rPr>
          <w:rFonts w:eastAsia="Cambria" w:cstheme="majorHAnsi"/>
          <w:sz w:val="24"/>
        </w:rPr>
        <w:t>:</w:t>
      </w:r>
      <w:r w:rsidR="00D9729A" w:rsidRPr="00FD0305">
        <w:rPr>
          <w:rFonts w:eastAsia="Cambria" w:cstheme="majorHAnsi"/>
          <w:sz w:val="24"/>
        </w:rPr>
        <w:t xml:space="preserve"> </w:t>
      </w:r>
      <w:r>
        <w:rPr>
          <w:rFonts w:eastAsia="Cambria" w:cstheme="majorHAnsi"/>
          <w:sz w:val="24"/>
        </w:rPr>
        <w:t>N</w:t>
      </w:r>
      <w:r w:rsidR="00D9729A" w:rsidRPr="00FD0305">
        <w:rPr>
          <w:rFonts w:eastAsia="Cambria" w:cstheme="majorHAnsi"/>
          <w:sz w:val="24"/>
        </w:rPr>
        <w:t xml:space="preserve">ous avons commencé les semis avec les jeunes pour avoir des plants prêts à planter quand le temps s’y prêterait. </w:t>
      </w:r>
    </w:p>
    <w:p w14:paraId="49E25662" w14:textId="2C20EE28" w:rsidR="00D9707E" w:rsidRPr="00FD0305" w:rsidRDefault="00D9729A" w:rsidP="00FD0305">
      <w:pPr>
        <w:pStyle w:val="Paragraphedeliste"/>
        <w:numPr>
          <w:ilvl w:val="0"/>
          <w:numId w:val="25"/>
        </w:numPr>
        <w:spacing w:line="240" w:lineRule="auto"/>
        <w:jc w:val="both"/>
        <w:rPr>
          <w:rFonts w:eastAsia="Cambria" w:cstheme="majorHAnsi"/>
          <w:sz w:val="24"/>
        </w:rPr>
      </w:pPr>
      <w:r w:rsidRPr="00FD0305">
        <w:rPr>
          <w:rFonts w:eastAsia="Cambria" w:cstheme="majorHAnsi"/>
          <w:sz w:val="24"/>
          <w:u w:val="single"/>
        </w:rPr>
        <w:t xml:space="preserve">Le </w:t>
      </w:r>
      <w:r w:rsidR="00D9707E" w:rsidRPr="00FD0305">
        <w:rPr>
          <w:rFonts w:eastAsia="Cambria" w:cstheme="majorHAnsi"/>
          <w:sz w:val="24"/>
          <w:u w:val="single"/>
        </w:rPr>
        <w:t>9 mai</w:t>
      </w:r>
      <w:r w:rsidR="00FD0305">
        <w:rPr>
          <w:rFonts w:eastAsia="Cambria" w:cstheme="majorHAnsi"/>
          <w:sz w:val="24"/>
          <w:u w:val="single"/>
        </w:rPr>
        <w:t> </w:t>
      </w:r>
      <w:r w:rsidR="00FD0305">
        <w:rPr>
          <w:rFonts w:eastAsia="Cambria" w:cstheme="majorHAnsi"/>
          <w:sz w:val="24"/>
        </w:rPr>
        <w:t>: N</w:t>
      </w:r>
      <w:r w:rsidRPr="00FD0305">
        <w:rPr>
          <w:rFonts w:eastAsia="Cambria" w:cstheme="majorHAnsi"/>
          <w:sz w:val="24"/>
        </w:rPr>
        <w:t>ous avons fait un atelier bricolage, durant lequel les jeunes ont construit le bac à jardin extérieur.</w:t>
      </w:r>
    </w:p>
    <w:p w14:paraId="339A681B" w14:textId="23015348" w:rsidR="00D9707E" w:rsidRPr="00FD0305" w:rsidRDefault="00D9729A" w:rsidP="00FD0305">
      <w:pPr>
        <w:pStyle w:val="Paragraphedeliste"/>
        <w:numPr>
          <w:ilvl w:val="0"/>
          <w:numId w:val="25"/>
        </w:numPr>
        <w:spacing w:line="240" w:lineRule="auto"/>
        <w:jc w:val="both"/>
        <w:rPr>
          <w:rFonts w:eastAsia="Cambria" w:cstheme="majorHAnsi"/>
          <w:sz w:val="24"/>
        </w:rPr>
      </w:pPr>
      <w:r w:rsidRPr="00FD0305">
        <w:rPr>
          <w:rFonts w:eastAsia="Cambria" w:cstheme="majorHAnsi"/>
          <w:sz w:val="24"/>
          <w:u w:val="single"/>
        </w:rPr>
        <w:t xml:space="preserve">Le </w:t>
      </w:r>
      <w:r w:rsidR="00D9707E" w:rsidRPr="00FD0305">
        <w:rPr>
          <w:rFonts w:eastAsia="Cambria" w:cstheme="majorHAnsi"/>
          <w:sz w:val="24"/>
          <w:u w:val="single"/>
        </w:rPr>
        <w:t>29 mai</w:t>
      </w:r>
      <w:r w:rsidR="00FD0305" w:rsidRPr="00FD0305">
        <w:rPr>
          <w:rFonts w:eastAsia="Cambria" w:cstheme="majorHAnsi"/>
          <w:sz w:val="24"/>
        </w:rPr>
        <w:t> :</w:t>
      </w:r>
      <w:r w:rsidR="00D9707E" w:rsidRPr="00FD0305">
        <w:rPr>
          <w:rFonts w:eastAsia="Cambria" w:cstheme="majorHAnsi"/>
          <w:sz w:val="24"/>
        </w:rPr>
        <w:t xml:space="preserve"> </w:t>
      </w:r>
      <w:r w:rsidR="00FD0305">
        <w:rPr>
          <w:rFonts w:eastAsia="Cambria" w:cstheme="majorHAnsi"/>
          <w:sz w:val="24"/>
        </w:rPr>
        <w:t>N</w:t>
      </w:r>
      <w:r w:rsidRPr="00FD0305">
        <w:rPr>
          <w:rFonts w:eastAsia="Cambria" w:cstheme="majorHAnsi"/>
          <w:sz w:val="24"/>
        </w:rPr>
        <w:t xml:space="preserve">ous avons installé le bac à jardin, puis l’avons </w:t>
      </w:r>
      <w:r w:rsidR="00052770" w:rsidRPr="00FD0305">
        <w:rPr>
          <w:rFonts w:eastAsia="Cambria" w:cstheme="majorHAnsi"/>
          <w:sz w:val="24"/>
        </w:rPr>
        <w:t>rempli</w:t>
      </w:r>
      <w:r w:rsidRPr="00FD0305">
        <w:rPr>
          <w:rFonts w:eastAsia="Cambria" w:cstheme="majorHAnsi"/>
          <w:sz w:val="24"/>
        </w:rPr>
        <w:t xml:space="preserve"> de terreau afin de </w:t>
      </w:r>
      <w:r w:rsidR="00FD0305">
        <w:rPr>
          <w:rFonts w:eastAsia="Cambria" w:cstheme="majorHAnsi"/>
          <w:sz w:val="24"/>
        </w:rPr>
        <w:t xml:space="preserve">le </w:t>
      </w:r>
      <w:r w:rsidRPr="00FD0305">
        <w:rPr>
          <w:rFonts w:eastAsia="Cambria" w:cstheme="majorHAnsi"/>
          <w:sz w:val="24"/>
        </w:rPr>
        <w:t>préparer pour les plantations à venir.</w:t>
      </w:r>
    </w:p>
    <w:p w14:paraId="64F842B9" w14:textId="37E1E60C" w:rsidR="00D9707E" w:rsidRPr="00FD0305" w:rsidRDefault="00D9729A" w:rsidP="00FD0305">
      <w:pPr>
        <w:pStyle w:val="Paragraphedeliste"/>
        <w:numPr>
          <w:ilvl w:val="0"/>
          <w:numId w:val="25"/>
        </w:numPr>
        <w:spacing w:line="240" w:lineRule="auto"/>
        <w:jc w:val="both"/>
        <w:rPr>
          <w:rFonts w:eastAsia="Cambria" w:cstheme="majorHAnsi"/>
          <w:sz w:val="24"/>
        </w:rPr>
      </w:pPr>
      <w:r w:rsidRPr="00FD0305">
        <w:rPr>
          <w:rFonts w:eastAsia="Cambria" w:cstheme="majorHAnsi"/>
          <w:sz w:val="24"/>
          <w:u w:val="single"/>
        </w:rPr>
        <w:t xml:space="preserve">Le </w:t>
      </w:r>
      <w:r w:rsidR="00D9707E" w:rsidRPr="00FD0305">
        <w:rPr>
          <w:rFonts w:eastAsia="Cambria" w:cstheme="majorHAnsi"/>
          <w:sz w:val="24"/>
          <w:u w:val="single"/>
        </w:rPr>
        <w:t>6 juin</w:t>
      </w:r>
      <w:r w:rsidR="00FD0305">
        <w:rPr>
          <w:rFonts w:eastAsia="Cambria" w:cstheme="majorHAnsi"/>
          <w:sz w:val="24"/>
        </w:rPr>
        <w:t> : N</w:t>
      </w:r>
      <w:r w:rsidRPr="00FD0305">
        <w:rPr>
          <w:rFonts w:eastAsia="Cambria" w:cstheme="majorHAnsi"/>
          <w:sz w:val="24"/>
        </w:rPr>
        <w:t xml:space="preserve">ous avons </w:t>
      </w:r>
      <w:r w:rsidR="00052770" w:rsidRPr="00FD0305">
        <w:rPr>
          <w:rFonts w:eastAsia="Cambria" w:cstheme="majorHAnsi"/>
          <w:sz w:val="24"/>
        </w:rPr>
        <w:t xml:space="preserve">planté une partie des plants que nous avons démarré à l’intérieur de la </w:t>
      </w:r>
      <w:r w:rsidR="00FD0305">
        <w:rPr>
          <w:rFonts w:eastAsia="Cambria" w:cstheme="majorHAnsi"/>
          <w:sz w:val="24"/>
        </w:rPr>
        <w:t xml:space="preserve">MDJ. Nous avons également </w:t>
      </w:r>
      <w:r w:rsidR="00052770" w:rsidRPr="00FD0305">
        <w:rPr>
          <w:rFonts w:eastAsia="Cambria" w:cstheme="majorHAnsi"/>
          <w:sz w:val="24"/>
        </w:rPr>
        <w:t xml:space="preserve">semé </w:t>
      </w:r>
      <w:r w:rsidR="00FD0305">
        <w:rPr>
          <w:rFonts w:eastAsia="Cambria" w:cstheme="majorHAnsi"/>
          <w:sz w:val="24"/>
        </w:rPr>
        <w:t xml:space="preserve">certaines graines de légumes </w:t>
      </w:r>
      <w:r w:rsidR="00052770" w:rsidRPr="00FD0305">
        <w:rPr>
          <w:rFonts w:eastAsia="Cambria" w:cstheme="majorHAnsi"/>
          <w:sz w:val="24"/>
        </w:rPr>
        <w:t xml:space="preserve">directement </w:t>
      </w:r>
      <w:r w:rsidR="00FD0305">
        <w:rPr>
          <w:rFonts w:eastAsia="Cambria" w:cstheme="majorHAnsi"/>
          <w:sz w:val="24"/>
        </w:rPr>
        <w:t>à</w:t>
      </w:r>
      <w:r w:rsidR="00052770" w:rsidRPr="00FD0305">
        <w:rPr>
          <w:rFonts w:eastAsia="Cambria" w:cstheme="majorHAnsi"/>
          <w:sz w:val="24"/>
        </w:rPr>
        <w:t xml:space="preserve"> </w:t>
      </w:r>
      <w:r w:rsidR="00FD0305">
        <w:rPr>
          <w:rFonts w:eastAsia="Cambria" w:cstheme="majorHAnsi"/>
          <w:sz w:val="24"/>
        </w:rPr>
        <w:t>l’</w:t>
      </w:r>
      <w:r w:rsidR="00052770" w:rsidRPr="00FD0305">
        <w:rPr>
          <w:rFonts w:eastAsia="Cambria" w:cstheme="majorHAnsi"/>
          <w:sz w:val="24"/>
        </w:rPr>
        <w:t>extérieur.</w:t>
      </w:r>
    </w:p>
    <w:p w14:paraId="6B6EEA5F" w14:textId="18AE84DF" w:rsidR="00D9707E" w:rsidRPr="00FD0305" w:rsidRDefault="00D70989" w:rsidP="00FD0305">
      <w:pPr>
        <w:pStyle w:val="Paragraphedeliste"/>
        <w:numPr>
          <w:ilvl w:val="0"/>
          <w:numId w:val="25"/>
        </w:numPr>
        <w:spacing w:line="240" w:lineRule="auto"/>
        <w:jc w:val="both"/>
        <w:rPr>
          <w:sz w:val="24"/>
          <w:szCs w:val="24"/>
        </w:rPr>
      </w:pPr>
      <w:r>
        <w:rPr>
          <w:noProof/>
        </w:rPr>
        <w:drawing>
          <wp:anchor distT="0" distB="0" distL="114300" distR="114300" simplePos="0" relativeHeight="251838464" behindDoc="1" locked="0" layoutInCell="1" allowOverlap="1" wp14:anchorId="39F1A411" wp14:editId="3D0582D1">
            <wp:simplePos x="0" y="0"/>
            <wp:positionH relativeFrom="column">
              <wp:posOffset>4385310</wp:posOffset>
            </wp:positionH>
            <wp:positionV relativeFrom="paragraph">
              <wp:posOffset>1165225</wp:posOffset>
            </wp:positionV>
            <wp:extent cx="2212976" cy="1659787"/>
            <wp:effectExtent l="76200" t="76200" r="130175" b="131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438839_370817206894149_7243364926255792128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2976" cy="1659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1" locked="0" layoutInCell="1" allowOverlap="1" wp14:anchorId="17B6263C" wp14:editId="0B5668B8">
            <wp:simplePos x="0" y="0"/>
            <wp:positionH relativeFrom="margin">
              <wp:posOffset>2478405</wp:posOffset>
            </wp:positionH>
            <wp:positionV relativeFrom="paragraph">
              <wp:posOffset>706120</wp:posOffset>
            </wp:positionV>
            <wp:extent cx="1594485" cy="2125980"/>
            <wp:effectExtent l="76200" t="76200" r="139065" b="14097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rojet jardi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94485" cy="2125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1" locked="0" layoutInCell="1" allowOverlap="1" wp14:anchorId="789CD005" wp14:editId="532ACE91">
            <wp:simplePos x="0" y="0"/>
            <wp:positionH relativeFrom="margin">
              <wp:posOffset>-114300</wp:posOffset>
            </wp:positionH>
            <wp:positionV relativeFrom="paragraph">
              <wp:posOffset>1129030</wp:posOffset>
            </wp:positionV>
            <wp:extent cx="2253615" cy="1690267"/>
            <wp:effectExtent l="76200" t="76200" r="127635" b="139065"/>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60019785_340455013334522_8294557931433623552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3615" cy="1690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2770" w:rsidRPr="00FD0305">
        <w:rPr>
          <w:rFonts w:eastAsia="Cambria" w:cstheme="majorHAnsi"/>
          <w:sz w:val="24"/>
          <w:u w:val="single"/>
        </w:rPr>
        <w:t xml:space="preserve">Le </w:t>
      </w:r>
      <w:r w:rsidR="00D9707E" w:rsidRPr="00FD0305">
        <w:rPr>
          <w:rFonts w:eastAsia="Cambria" w:cstheme="majorHAnsi"/>
          <w:sz w:val="24"/>
          <w:u w:val="single"/>
        </w:rPr>
        <w:t>1</w:t>
      </w:r>
      <w:r w:rsidR="00556B3F">
        <w:rPr>
          <w:rFonts w:eastAsia="Cambria" w:cstheme="majorHAnsi"/>
          <w:sz w:val="24"/>
          <w:u w:val="single"/>
        </w:rPr>
        <w:t>er</w:t>
      </w:r>
      <w:r w:rsidR="00D9707E" w:rsidRPr="00FD0305">
        <w:rPr>
          <w:rFonts w:eastAsia="Cambria" w:cstheme="majorHAnsi"/>
          <w:sz w:val="24"/>
          <w:u w:val="single"/>
        </w:rPr>
        <w:t xml:space="preserve"> août</w:t>
      </w:r>
      <w:r w:rsidR="00FD0305">
        <w:rPr>
          <w:rFonts w:eastAsia="Cambria" w:cstheme="majorHAnsi"/>
          <w:sz w:val="24"/>
        </w:rPr>
        <w:t> : C’est à ce moment qu’</w:t>
      </w:r>
      <w:r w:rsidR="00164763">
        <w:rPr>
          <w:rFonts w:eastAsia="Cambria" w:cstheme="majorHAnsi"/>
          <w:sz w:val="24"/>
        </w:rPr>
        <w:t>a</w:t>
      </w:r>
      <w:r w:rsidR="00FD0305">
        <w:rPr>
          <w:rFonts w:eastAsia="Cambria" w:cstheme="majorHAnsi"/>
          <w:sz w:val="24"/>
        </w:rPr>
        <w:t xml:space="preserve"> eu lieu</w:t>
      </w:r>
      <w:r w:rsidR="00052770" w:rsidRPr="00FD0305">
        <w:rPr>
          <w:rFonts w:eastAsia="Cambria" w:cstheme="majorHAnsi"/>
          <w:sz w:val="24"/>
        </w:rPr>
        <w:t xml:space="preserve"> la première récolte! Durant tout l’été, les jeunes se servaient librement dans les légumes du jardin, mais nous en avons aussi utilisé pour certains souper</w:t>
      </w:r>
      <w:r w:rsidR="00556B3F">
        <w:rPr>
          <w:rFonts w:eastAsia="Cambria" w:cstheme="majorHAnsi"/>
          <w:sz w:val="24"/>
        </w:rPr>
        <w:t>s</w:t>
      </w:r>
      <w:r w:rsidR="00052770" w:rsidRPr="00FD0305">
        <w:rPr>
          <w:rFonts w:eastAsia="Cambria" w:cstheme="majorHAnsi"/>
          <w:sz w:val="24"/>
        </w:rPr>
        <w:t xml:space="preserve"> comme le BBQ de fin d’année.</w:t>
      </w:r>
    </w:p>
    <w:p w14:paraId="57A7F423" w14:textId="1B6F900C" w:rsidR="001707EE" w:rsidRDefault="001707EE" w:rsidP="0026548C">
      <w:pPr>
        <w:pStyle w:val="Titre3"/>
      </w:pPr>
    </w:p>
    <w:p w14:paraId="1B2B5D1C" w14:textId="7CA0BE2B" w:rsidR="00164763" w:rsidRDefault="00164763" w:rsidP="00796C6F">
      <w:pPr>
        <w:pStyle w:val="Titre3"/>
      </w:pPr>
    </w:p>
    <w:p w14:paraId="306BABEA" w14:textId="72D35267" w:rsidR="00164763" w:rsidRDefault="00164763" w:rsidP="00796C6F">
      <w:pPr>
        <w:pStyle w:val="Titre3"/>
      </w:pPr>
    </w:p>
    <w:p w14:paraId="2D3F50D8" w14:textId="25CA9FAE" w:rsidR="00164763" w:rsidRDefault="00164763" w:rsidP="00796C6F">
      <w:pPr>
        <w:pStyle w:val="Titre3"/>
      </w:pPr>
    </w:p>
    <w:p w14:paraId="23F54362" w14:textId="37E8ABEF" w:rsidR="00164763" w:rsidRDefault="00164763" w:rsidP="00796C6F">
      <w:pPr>
        <w:pStyle w:val="Titre3"/>
      </w:pPr>
    </w:p>
    <w:p w14:paraId="544E382D" w14:textId="6A63AC4C" w:rsidR="00164763" w:rsidRDefault="00164763" w:rsidP="00796C6F">
      <w:pPr>
        <w:pStyle w:val="Titre3"/>
      </w:pPr>
    </w:p>
    <w:p w14:paraId="0CD5E19D" w14:textId="043CFD22" w:rsidR="00D70989" w:rsidRDefault="00D70989" w:rsidP="00D70989"/>
    <w:p w14:paraId="32C7C490" w14:textId="77777777" w:rsidR="00D70989" w:rsidRPr="00D70989" w:rsidRDefault="00D70989" w:rsidP="00D70989"/>
    <w:p w14:paraId="554B6792" w14:textId="0AD9140A" w:rsidR="0096246A" w:rsidRPr="00EC583F" w:rsidRDefault="00796C6F" w:rsidP="00EC583F">
      <w:pPr>
        <w:pStyle w:val="Titre3"/>
        <w:rPr>
          <w:rStyle w:val="Titredulivre"/>
          <w:b/>
          <w:bCs w:val="0"/>
          <w:iCs w:val="0"/>
          <w:spacing w:val="0"/>
        </w:rPr>
      </w:pPr>
      <w:bookmarkStart w:id="108" w:name="_Toc24548725"/>
      <w:bookmarkStart w:id="109" w:name="_Toc25652766"/>
      <w:r w:rsidRPr="00EC583F">
        <w:rPr>
          <w:rStyle w:val="Titredulivre"/>
          <w:b/>
          <w:bCs w:val="0"/>
          <w:iCs w:val="0"/>
          <w:spacing w:val="0"/>
        </w:rPr>
        <w:lastRenderedPageBreak/>
        <w:t>Projet voyage à New</w:t>
      </w:r>
      <w:r w:rsidR="00556B3F" w:rsidRPr="00EC583F">
        <w:rPr>
          <w:rStyle w:val="Titredulivre"/>
          <w:b/>
          <w:bCs w:val="0"/>
          <w:iCs w:val="0"/>
          <w:spacing w:val="0"/>
        </w:rPr>
        <w:t xml:space="preserve"> </w:t>
      </w:r>
      <w:r w:rsidRPr="00EC583F">
        <w:rPr>
          <w:rStyle w:val="Titredulivre"/>
          <w:b/>
          <w:bCs w:val="0"/>
          <w:iCs w:val="0"/>
          <w:spacing w:val="0"/>
        </w:rPr>
        <w:t>York</w:t>
      </w:r>
      <w:bookmarkEnd w:id="108"/>
      <w:bookmarkEnd w:id="109"/>
    </w:p>
    <w:p w14:paraId="2F194D39" w14:textId="7C9334DD" w:rsidR="006B5522" w:rsidRPr="006B5522" w:rsidRDefault="006B5522" w:rsidP="006B5522">
      <w:pPr>
        <w:jc w:val="both"/>
        <w:rPr>
          <w:sz w:val="24"/>
          <w:szCs w:val="24"/>
        </w:rPr>
      </w:pPr>
      <w:r w:rsidRPr="006B5522">
        <w:rPr>
          <w:sz w:val="24"/>
          <w:szCs w:val="24"/>
        </w:rPr>
        <w:t>Au printemps, nous avons fait un sondage auprès des jeunes afin de savoir s’ils seraient intéressés par un voyage à New</w:t>
      </w:r>
      <w:r w:rsidR="00556B3F">
        <w:rPr>
          <w:sz w:val="24"/>
          <w:szCs w:val="24"/>
        </w:rPr>
        <w:t xml:space="preserve"> </w:t>
      </w:r>
      <w:r w:rsidRPr="006B5522">
        <w:rPr>
          <w:sz w:val="24"/>
          <w:szCs w:val="24"/>
        </w:rPr>
        <w:t xml:space="preserve">York. Plus de 25 jeunes ont signalé leur intérêt. Le conseil d’administration </w:t>
      </w:r>
      <w:r w:rsidR="00640DE2">
        <w:rPr>
          <w:sz w:val="24"/>
          <w:szCs w:val="24"/>
        </w:rPr>
        <w:t>a</w:t>
      </w:r>
      <w:r w:rsidRPr="006B5522">
        <w:rPr>
          <w:sz w:val="24"/>
          <w:szCs w:val="24"/>
        </w:rPr>
        <w:t xml:space="preserve"> donc donné son aval pour que nous puissions démarrer le projet. Le voyage devrait avoir lieu au mois d’août 2020.  </w:t>
      </w:r>
    </w:p>
    <w:p w14:paraId="6158A45C" w14:textId="7F0BFF1B" w:rsidR="006B5522" w:rsidRDefault="006B5522" w:rsidP="006B5522">
      <w:pPr>
        <w:jc w:val="both"/>
        <w:rPr>
          <w:sz w:val="24"/>
          <w:szCs w:val="24"/>
        </w:rPr>
      </w:pPr>
      <w:r w:rsidRPr="006B5522">
        <w:rPr>
          <w:sz w:val="24"/>
          <w:szCs w:val="24"/>
        </w:rPr>
        <w:t xml:space="preserve">À cette étape-ci du projet, une rencontre de parents à eu lieu le 26 août 2019 afin d’expliquer le projet et le démarrer officiellement. 10 jeunes et 4 parents étaient présents lors de cette rencontre. </w:t>
      </w:r>
    </w:p>
    <w:p w14:paraId="0C57F134" w14:textId="7B7B8031" w:rsidR="006B5522" w:rsidRPr="006B5522" w:rsidRDefault="00D70989" w:rsidP="006B5522">
      <w:pPr>
        <w:jc w:val="both"/>
        <w:rPr>
          <w:sz w:val="24"/>
          <w:szCs w:val="24"/>
        </w:rPr>
      </w:pPr>
      <w:r>
        <w:rPr>
          <w:bCs/>
          <w:noProof/>
          <w:color w:val="8496B0" w:themeColor="text2" w:themeTint="99"/>
          <w:szCs w:val="40"/>
        </w:rPr>
        <w:drawing>
          <wp:anchor distT="0" distB="0" distL="114300" distR="114300" simplePos="0" relativeHeight="251837440" behindDoc="1" locked="0" layoutInCell="1" allowOverlap="1" wp14:anchorId="10A6AA70" wp14:editId="5053A85F">
            <wp:simplePos x="0" y="0"/>
            <wp:positionH relativeFrom="column">
              <wp:posOffset>1543050</wp:posOffset>
            </wp:positionH>
            <wp:positionV relativeFrom="paragraph">
              <wp:posOffset>5715</wp:posOffset>
            </wp:positionV>
            <wp:extent cx="3200400" cy="3200400"/>
            <wp:effectExtent l="0" t="0" r="0" b="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89014a5d724d0341148b8866d38a86a5.jpg"/>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sidR="006B5522">
        <w:rPr>
          <w:sz w:val="24"/>
          <w:szCs w:val="24"/>
        </w:rPr>
        <w:t>Ce projet se poursuivra dans l’année 2019-2020</w:t>
      </w:r>
      <w:r w:rsidR="000D653C">
        <w:rPr>
          <w:sz w:val="24"/>
          <w:szCs w:val="24"/>
        </w:rPr>
        <w:t xml:space="preserve"> avec officiellement 12 jeunes</w:t>
      </w:r>
      <w:r w:rsidR="006B5522">
        <w:rPr>
          <w:sz w:val="24"/>
          <w:szCs w:val="24"/>
        </w:rPr>
        <w:t xml:space="preserve">. À suivre! </w:t>
      </w:r>
    </w:p>
    <w:p w14:paraId="360348BF" w14:textId="221B6864" w:rsidR="006B5522" w:rsidRDefault="006B5522" w:rsidP="0096246A">
      <w:pPr>
        <w:rPr>
          <w:sz w:val="24"/>
          <w:szCs w:val="24"/>
          <w:highlight w:val="yellow"/>
        </w:rPr>
      </w:pPr>
    </w:p>
    <w:p w14:paraId="614DCE63" w14:textId="359554D2" w:rsidR="001707EE" w:rsidRPr="0096246A" w:rsidRDefault="001707EE" w:rsidP="001707EE">
      <w:pPr>
        <w:rPr>
          <w:rFonts w:ascii="Tempus Sans ITC" w:eastAsiaTheme="majorEastAsia" w:hAnsi="Tempus Sans ITC" w:cstheme="majorBidi"/>
          <w:b/>
          <w:color w:val="000000" w:themeColor="text1"/>
          <w:sz w:val="32"/>
          <w:szCs w:val="32"/>
        </w:rPr>
      </w:pPr>
      <w:r w:rsidRPr="0096246A">
        <w:br w:type="page"/>
      </w:r>
    </w:p>
    <w:p w14:paraId="00F3867B" w14:textId="09E4E2DC" w:rsidR="001707EE" w:rsidRPr="006206A5" w:rsidRDefault="006B3BE9" w:rsidP="006B3BE9">
      <w:pPr>
        <w:pStyle w:val="Titre1"/>
        <w:rPr>
          <w:b w:val="0"/>
          <w:bCs/>
          <w:color w:val="8496B0" w:themeColor="text2" w:themeTint="99"/>
          <w:sz w:val="44"/>
          <w:szCs w:val="44"/>
        </w:rPr>
      </w:pPr>
      <w:bookmarkStart w:id="110" w:name="_Toc25652767"/>
      <w:r w:rsidRPr="006206A5">
        <w:rPr>
          <w:bCs/>
          <w:color w:val="8496B0" w:themeColor="text2" w:themeTint="99"/>
          <w:szCs w:val="40"/>
        </w:rPr>
        <w:lastRenderedPageBreak/>
        <w:t>Nos préventions</w:t>
      </w:r>
      <w:bookmarkEnd w:id="110"/>
    </w:p>
    <w:p w14:paraId="197AE059" w14:textId="59D126B7" w:rsidR="001707EE" w:rsidRPr="006B3BE9" w:rsidRDefault="006B3BE9" w:rsidP="001707EE">
      <w:pPr>
        <w:ind w:left="-284" w:right="567"/>
        <w:rPr>
          <w:rFonts w:ascii="Gill Sans MT" w:hAnsi="Gill Sans MT"/>
          <w:bCs/>
        </w:rPr>
      </w:pPr>
      <w:r w:rsidRPr="004622E3">
        <w:rPr>
          <w:rFonts w:ascii="Ink Free" w:hAnsi="Ink Free"/>
          <w:noProof/>
          <w:color w:val="BF8F00" w:themeColor="accent4" w:themeShade="BF"/>
          <w:sz w:val="32"/>
          <w:szCs w:val="32"/>
          <w:highlight w:val="yellow"/>
        </w:rPr>
        <mc:AlternateContent>
          <mc:Choice Requires="wps">
            <w:drawing>
              <wp:anchor distT="0" distB="0" distL="114300" distR="114300" simplePos="0" relativeHeight="251693056" behindDoc="1" locked="0" layoutInCell="1" allowOverlap="1" wp14:anchorId="33CC92A5" wp14:editId="3D184BCE">
                <wp:simplePos x="0" y="0"/>
                <wp:positionH relativeFrom="margin">
                  <wp:posOffset>-286407</wp:posOffset>
                </wp:positionH>
                <wp:positionV relativeFrom="paragraph">
                  <wp:posOffset>236527</wp:posOffset>
                </wp:positionV>
                <wp:extent cx="6779173" cy="350520"/>
                <wp:effectExtent l="0" t="0" r="22225" b="11430"/>
                <wp:wrapNone/>
                <wp:docPr id="127" name="Rectangle 127"/>
                <wp:cNvGraphicFramePr/>
                <a:graphic xmlns:a="http://schemas.openxmlformats.org/drawingml/2006/main">
                  <a:graphicData uri="http://schemas.microsoft.com/office/word/2010/wordprocessingShape">
                    <wps:wsp>
                      <wps:cNvSpPr/>
                      <wps:spPr>
                        <a:xfrm>
                          <a:off x="0" y="0"/>
                          <a:ext cx="6779173" cy="350520"/>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E6BBF" id="Rectangle 127" o:spid="_x0000_s1026" style="position:absolute;margin-left:-22.55pt;margin-top:18.6pt;width:533.8pt;height:27.6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" fillcolor="black" strokecolor="black [3213]" strokeweight="1pt">
                <w10:wrap anchorx="margin"/>
              </v:rect>
            </w:pict>
          </mc:Fallback>
        </mc:AlternateContent>
      </w:r>
      <w:r>
        <w:rPr>
          <w:noProof/>
        </w:rPr>
        <mc:AlternateContent>
          <mc:Choice Requires="wps">
            <w:drawing>
              <wp:anchor distT="0" distB="0" distL="114300" distR="114300" simplePos="0" relativeHeight="251703296" behindDoc="0" locked="0" layoutInCell="1" allowOverlap="1" wp14:anchorId="2B8D8488" wp14:editId="2BCB0975">
                <wp:simplePos x="0" y="0"/>
                <wp:positionH relativeFrom="column">
                  <wp:posOffset>4547695</wp:posOffset>
                </wp:positionH>
                <wp:positionV relativeFrom="paragraph">
                  <wp:posOffset>236220</wp:posOffset>
                </wp:positionV>
                <wp:extent cx="2137957" cy="1828800"/>
                <wp:effectExtent l="0" t="0" r="0" b="0"/>
                <wp:wrapNone/>
                <wp:docPr id="126" name="Text Box 83"/>
                <wp:cNvGraphicFramePr/>
                <a:graphic xmlns:a="http://schemas.openxmlformats.org/drawingml/2006/main">
                  <a:graphicData uri="http://schemas.microsoft.com/office/word/2010/wordprocessingShape">
                    <wps:wsp>
                      <wps:cNvSpPr txBox="1"/>
                      <wps:spPr>
                        <a:xfrm>
                          <a:off x="0" y="0"/>
                          <a:ext cx="2137957" cy="1828800"/>
                        </a:xfrm>
                        <a:prstGeom prst="rect">
                          <a:avLst/>
                        </a:prstGeom>
                        <a:noFill/>
                        <a:ln>
                          <a:noFill/>
                        </a:ln>
                      </wps:spPr>
                      <wps:txbx>
                        <w:txbxContent>
                          <w:p w14:paraId="3021EF6A" w14:textId="32B2B106" w:rsidR="00CD02D3" w:rsidRPr="006B3BE9" w:rsidRDefault="00CD02D3" w:rsidP="001707EE">
                            <w:pP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jeunes différents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8D8488" id="Text Box 83" o:spid="_x0000_s1100" type="#_x0000_t202" style="position:absolute;left:0;text-align:left;margin-left:358.1pt;margin-top:18.6pt;width:168.35pt;height:2in;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" filled="f" stroked="f">
                <v:textbox style="mso-fit-shape-to-text:t">
                  <w:txbxContent>
                    <w:p w14:paraId="3021EF6A" w14:textId="32B2B106" w:rsidR="00CD02D3" w:rsidRPr="006B3BE9" w:rsidRDefault="00CD02D3" w:rsidP="001707EE">
                      <w:pP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jeunes différents</w:t>
                      </w:r>
                    </w:p>
                  </w:txbxContent>
                </v:textbox>
              </v:shape>
            </w:pict>
          </mc:Fallback>
        </mc:AlternateContent>
      </w:r>
    </w:p>
    <w:p w14:paraId="19FD6AA3" w14:textId="69B2BBBB" w:rsidR="001707EE" w:rsidRPr="006B3BE9" w:rsidRDefault="001707EE" w:rsidP="00EC583F">
      <w:pPr>
        <w:pStyle w:val="Titre2"/>
        <w:rPr>
          <w:sz w:val="20"/>
          <w:szCs w:val="20"/>
        </w:rPr>
      </w:pPr>
      <w:bookmarkStart w:id="111" w:name="_Toc25652768"/>
      <w:r w:rsidRPr="006B3BE9">
        <w:t>Préventions, Sensibilisations et Promotions</w:t>
      </w:r>
      <w:bookmarkEnd w:id="111"/>
    </w:p>
    <w:p w14:paraId="254A3FF7" w14:textId="77777777" w:rsidR="00EC583F" w:rsidRDefault="00EC583F" w:rsidP="001707EE">
      <w:pPr>
        <w:spacing w:after="0"/>
        <w:ind w:right="48"/>
        <w:jc w:val="both"/>
        <w:rPr>
          <w:rFonts w:eastAsia="Cambria" w:cstheme="majorHAnsi"/>
          <w:sz w:val="24"/>
          <w:szCs w:val="24"/>
        </w:rPr>
      </w:pPr>
      <w:bookmarkStart w:id="112" w:name="_Hlk496000792"/>
    </w:p>
    <w:p w14:paraId="29F0A5F4" w14:textId="475F1234" w:rsidR="001707EE" w:rsidRDefault="006B3BE9" w:rsidP="001707EE">
      <w:pPr>
        <w:spacing w:after="0"/>
        <w:ind w:right="48"/>
        <w:jc w:val="both"/>
        <w:rPr>
          <w:rFonts w:eastAsia="Cambria" w:cstheme="majorHAnsi"/>
          <w:sz w:val="24"/>
          <w:szCs w:val="24"/>
        </w:rPr>
      </w:pPr>
      <w:r w:rsidRPr="0091035B">
        <w:rPr>
          <w:rFonts w:eastAsia="Cambria" w:cstheme="majorHAnsi"/>
          <w:noProof/>
          <w:szCs w:val="24"/>
        </w:rPr>
        <mc:AlternateContent>
          <mc:Choice Requires="wps">
            <w:drawing>
              <wp:anchor distT="0" distB="0" distL="114300" distR="114300" simplePos="0" relativeHeight="251718656" behindDoc="0" locked="0" layoutInCell="1" allowOverlap="1" wp14:anchorId="0950E58B" wp14:editId="68C5081D">
                <wp:simplePos x="0" y="0"/>
                <wp:positionH relativeFrom="column">
                  <wp:posOffset>203835</wp:posOffset>
                </wp:positionH>
                <wp:positionV relativeFrom="paragraph">
                  <wp:posOffset>656721</wp:posOffset>
                </wp:positionV>
                <wp:extent cx="0" cy="1335751"/>
                <wp:effectExtent l="0" t="0" r="38100" b="36195"/>
                <wp:wrapNone/>
                <wp:docPr id="331" name="Connecteur droit 331"/>
                <wp:cNvGraphicFramePr/>
                <a:graphic xmlns:a="http://schemas.openxmlformats.org/drawingml/2006/main">
                  <a:graphicData uri="http://schemas.microsoft.com/office/word/2010/wordprocessingShape">
                    <wps:wsp>
                      <wps:cNvCnPr/>
                      <wps:spPr>
                        <a:xfrm>
                          <a:off x="0" y="0"/>
                          <a:ext cx="0" cy="1335751"/>
                        </a:xfrm>
                        <a:prstGeom prst="line">
                          <a:avLst/>
                        </a:prstGeom>
                        <a:ln>
                          <a:solidFill>
                            <a:schemeClr val="tx2">
                              <a:lumMod val="60000"/>
                              <a:lumOff val="40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52298" id="Connecteur droit 33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51.7pt" to="16.0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" strokecolor="#8496b0 [1951]" strokeweight="1.5pt">
                <v:stroke joinstyle="miter"/>
              </v:line>
            </w:pict>
          </mc:Fallback>
        </mc:AlternateContent>
      </w:r>
      <w:r w:rsidRPr="0091035B">
        <w:rPr>
          <w:rFonts w:eastAsia="Cambria" w:cstheme="majorHAnsi"/>
          <w:noProof/>
          <w:szCs w:val="24"/>
        </w:rPr>
        <mc:AlternateContent>
          <mc:Choice Requires="wps">
            <w:drawing>
              <wp:anchor distT="0" distB="0" distL="114300" distR="114300" simplePos="0" relativeHeight="251719680" behindDoc="0" locked="0" layoutInCell="1" allowOverlap="1" wp14:anchorId="54190479" wp14:editId="7201A337">
                <wp:simplePos x="0" y="0"/>
                <wp:positionH relativeFrom="column">
                  <wp:posOffset>3666271</wp:posOffset>
                </wp:positionH>
                <wp:positionV relativeFrom="paragraph">
                  <wp:posOffset>669377</wp:posOffset>
                </wp:positionV>
                <wp:extent cx="0" cy="1335751"/>
                <wp:effectExtent l="0" t="0" r="38100" b="36195"/>
                <wp:wrapNone/>
                <wp:docPr id="332" name="Connecteur droit 332"/>
                <wp:cNvGraphicFramePr/>
                <a:graphic xmlns:a="http://schemas.openxmlformats.org/drawingml/2006/main">
                  <a:graphicData uri="http://schemas.microsoft.com/office/word/2010/wordprocessingShape">
                    <wps:wsp>
                      <wps:cNvCnPr/>
                      <wps:spPr>
                        <a:xfrm>
                          <a:off x="0" y="0"/>
                          <a:ext cx="0" cy="1335751"/>
                        </a:xfrm>
                        <a:prstGeom prst="line">
                          <a:avLst/>
                        </a:prstGeom>
                        <a:ln>
                          <a:solidFill>
                            <a:schemeClr val="tx2">
                              <a:lumMod val="60000"/>
                              <a:lumOff val="40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B121A" id="Connecteur droit 33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pt,52.7pt" to="288.7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" strokecolor="#8496b0 [1951]" strokeweight="1.5pt">
                <v:stroke joinstyle="miter"/>
              </v:line>
            </w:pict>
          </mc:Fallback>
        </mc:AlternateContent>
      </w:r>
      <w:r>
        <w:rPr>
          <w:noProof/>
        </w:rPr>
        <mc:AlternateContent>
          <mc:Choice Requires="wpg">
            <w:drawing>
              <wp:anchor distT="0" distB="0" distL="114300" distR="114300" simplePos="0" relativeHeight="251717632" behindDoc="0" locked="0" layoutInCell="1" allowOverlap="1" wp14:anchorId="0DA50FFD" wp14:editId="43DF5B1C">
                <wp:simplePos x="0" y="0"/>
                <wp:positionH relativeFrom="column">
                  <wp:posOffset>3623310</wp:posOffset>
                </wp:positionH>
                <wp:positionV relativeFrom="paragraph">
                  <wp:posOffset>687070</wp:posOffset>
                </wp:positionV>
                <wp:extent cx="3226435" cy="1202690"/>
                <wp:effectExtent l="0" t="0" r="12065" b="16510"/>
                <wp:wrapSquare wrapText="bothSides"/>
                <wp:docPr id="303" name="Groupe 303"/>
                <wp:cNvGraphicFramePr/>
                <a:graphic xmlns:a="http://schemas.openxmlformats.org/drawingml/2006/main">
                  <a:graphicData uri="http://schemas.microsoft.com/office/word/2010/wordprocessingGroup">
                    <wpg:wgp>
                      <wpg:cNvGrpSpPr/>
                      <wpg:grpSpPr>
                        <a:xfrm>
                          <a:off x="0" y="0"/>
                          <a:ext cx="3226435" cy="1202690"/>
                          <a:chOff x="-53955" y="-148073"/>
                          <a:chExt cx="3299691" cy="1205229"/>
                        </a:xfrm>
                      </wpg:grpSpPr>
                      <wps:wsp>
                        <wps:cNvPr id="304" name="Zone de texte 2"/>
                        <wps:cNvSpPr txBox="1">
                          <a:spLocks noChangeArrowheads="1"/>
                        </wps:cNvSpPr>
                        <wps:spPr bwMode="auto">
                          <a:xfrm>
                            <a:off x="-53955" y="-148073"/>
                            <a:ext cx="3090349" cy="1205229"/>
                          </a:xfrm>
                          <a:prstGeom prst="rect">
                            <a:avLst/>
                          </a:prstGeom>
                          <a:solidFill>
                            <a:srgbClr val="FFFFFF"/>
                          </a:solidFill>
                          <a:ln w="9525">
                            <a:solidFill>
                              <a:schemeClr val="bg1"/>
                            </a:solidFill>
                            <a:miter lim="800000"/>
                            <a:headEnd/>
                            <a:tailEnd/>
                          </a:ln>
                        </wps:spPr>
                        <wps:txbx>
                          <w:txbxContent>
                            <w:p w14:paraId="3863BD55" w14:textId="77777777" w:rsidR="00CD02D3" w:rsidRDefault="00CD02D3" w:rsidP="001707EE">
                              <w:pPr>
                                <w:spacing w:after="0"/>
                                <w:rPr>
                                  <w:b/>
                                </w:rPr>
                              </w:pPr>
                            </w:p>
                            <w:p w14:paraId="38B2C4AC" w14:textId="5446BA3E" w:rsidR="00CD02D3" w:rsidRDefault="00CD02D3" w:rsidP="001707EE">
                              <w:pPr>
                                <w:spacing w:after="0"/>
                                <w:rPr>
                                  <w:b/>
                                </w:rPr>
                              </w:pPr>
                              <w:r w:rsidRPr="008A3F1D">
                                <w:rPr>
                                  <w:b/>
                                </w:rPr>
                                <w:t>Mars</w:t>
                              </w:r>
                            </w:p>
                            <w:p w14:paraId="5D7F498F" w14:textId="793671A5" w:rsidR="00CD02D3" w:rsidRDefault="00CD02D3" w:rsidP="001707EE">
                              <w:pPr>
                                <w:spacing w:after="0"/>
                                <w:rPr>
                                  <w:b/>
                                </w:rPr>
                              </w:pPr>
                              <w:r>
                                <w:rPr>
                                  <w:b/>
                                </w:rPr>
                                <w:t>Avril</w:t>
                              </w:r>
                            </w:p>
                            <w:p w14:paraId="7735E61C" w14:textId="77777777" w:rsidR="00CD02D3" w:rsidRDefault="00CD02D3" w:rsidP="001707EE">
                              <w:pPr>
                                <w:spacing w:after="0"/>
                                <w:rPr>
                                  <w:b/>
                                </w:rPr>
                              </w:pPr>
                              <w:r>
                                <w:rPr>
                                  <w:b/>
                                </w:rPr>
                                <w:t>Mai</w:t>
                              </w:r>
                            </w:p>
                            <w:p w14:paraId="69C9C757" w14:textId="77777777" w:rsidR="00CD02D3" w:rsidRDefault="00CD02D3" w:rsidP="001707EE">
                              <w:pPr>
                                <w:spacing w:after="0"/>
                                <w:rPr>
                                  <w:b/>
                                </w:rPr>
                              </w:pPr>
                              <w:r>
                                <w:rPr>
                                  <w:b/>
                                </w:rPr>
                                <w:t>Juin</w:t>
                              </w:r>
                            </w:p>
                            <w:p w14:paraId="7CF14884" w14:textId="77777777" w:rsidR="00CD02D3" w:rsidRPr="008A3F1D" w:rsidRDefault="00CD02D3" w:rsidP="001707EE">
                              <w:pPr>
                                <w:spacing w:after="0"/>
                                <w:rPr>
                                  <w:b/>
                                </w:rPr>
                              </w:pPr>
                              <w:r>
                                <w:rPr>
                                  <w:b/>
                                </w:rPr>
                                <w:t>Septembre</w:t>
                              </w:r>
                            </w:p>
                          </w:txbxContent>
                        </wps:txbx>
                        <wps:bodyPr rot="0" vert="horz" wrap="square" lIns="91440" tIns="45720" rIns="91440" bIns="45720" anchor="t" anchorCtr="0">
                          <a:noAutofit/>
                        </wps:bodyPr>
                      </wps:wsp>
                      <wps:wsp>
                        <wps:cNvPr id="305" name="Zone de texte 305"/>
                        <wps:cNvSpPr txBox="1">
                          <a:spLocks noChangeArrowheads="1"/>
                        </wps:cNvSpPr>
                        <wps:spPr bwMode="auto">
                          <a:xfrm>
                            <a:off x="784402" y="-148073"/>
                            <a:ext cx="2461334" cy="1205229"/>
                          </a:xfrm>
                          <a:prstGeom prst="rect">
                            <a:avLst/>
                          </a:prstGeom>
                          <a:solidFill>
                            <a:srgbClr val="FFFFFF"/>
                          </a:solidFill>
                          <a:ln w="9525">
                            <a:solidFill>
                              <a:schemeClr val="bg1"/>
                            </a:solidFill>
                            <a:miter lim="800000"/>
                            <a:headEnd/>
                            <a:tailEnd/>
                          </a:ln>
                        </wps:spPr>
                        <wps:txbx>
                          <w:txbxContent>
                            <w:p w14:paraId="29B8DCBA" w14:textId="77777777" w:rsidR="00CD02D3" w:rsidRDefault="00CD02D3" w:rsidP="001707EE">
                              <w:pPr>
                                <w:spacing w:after="0"/>
                              </w:pPr>
                            </w:p>
                            <w:p w14:paraId="6FE87AB3" w14:textId="7185608E" w:rsidR="00CD02D3" w:rsidRDefault="00CD02D3" w:rsidP="001707EE">
                              <w:pPr>
                                <w:spacing w:after="0"/>
                              </w:pPr>
                              <w:r>
                                <w:t>Santé mentale</w:t>
                              </w:r>
                            </w:p>
                            <w:p w14:paraId="4742207B" w14:textId="3D2FDAC5" w:rsidR="00CD02D3" w:rsidRDefault="00CD02D3" w:rsidP="001707EE">
                              <w:pPr>
                                <w:spacing w:after="0"/>
                              </w:pPr>
                              <w:r>
                                <w:t>Environnement</w:t>
                              </w:r>
                            </w:p>
                            <w:p w14:paraId="4EE4FA21" w14:textId="77777777" w:rsidR="00CD02D3" w:rsidRDefault="00CD02D3" w:rsidP="001707EE">
                              <w:pPr>
                                <w:spacing w:after="0"/>
                              </w:pPr>
                              <w:r>
                                <w:t>Homosexualité</w:t>
                              </w:r>
                            </w:p>
                            <w:p w14:paraId="415CAFF6" w14:textId="77777777" w:rsidR="00CD02D3" w:rsidRDefault="00CD02D3" w:rsidP="001707EE">
                              <w:pPr>
                                <w:spacing w:after="0"/>
                              </w:pPr>
                              <w:r>
                                <w:t>Communication/Orientation sexuelle</w:t>
                              </w:r>
                            </w:p>
                            <w:p w14:paraId="1BD74065" w14:textId="77777777" w:rsidR="00CD02D3" w:rsidRDefault="00CD02D3" w:rsidP="001707EE">
                              <w:pPr>
                                <w:spacing w:after="0"/>
                              </w:pPr>
                              <w:r>
                                <w:t>Estime de soi</w:t>
                              </w:r>
                            </w:p>
                            <w:p w14:paraId="2BCE15DE" w14:textId="77777777" w:rsidR="00CD02D3" w:rsidRPr="008A3F1D" w:rsidRDefault="00CD02D3" w:rsidP="001707EE">
                              <w:pPr>
                                <w:spacing w:after="0"/>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50FFD" id="Groupe 303" o:spid="_x0000_s1101" style="position:absolute;left:0;text-align:left;margin-left:285.3pt;margin-top:54.1pt;width:254.05pt;height:94.7pt;z-index:251717632;mso-width-relative:margin;mso-height-relative:margin" coordorigin="-539,-1480" coordsize="32996,1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">
                <v:shape id="_x0000_s1102" type="#_x0000_t202" style="position:absolute;left:-539;top:-1480;width:30902;height:1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" strokecolor="white [3212]">
                  <v:textbox>
                    <w:txbxContent>
                      <w:p w14:paraId="3863BD55" w14:textId="77777777" w:rsidR="00CD02D3" w:rsidRDefault="00CD02D3" w:rsidP="001707EE">
                        <w:pPr>
                          <w:spacing w:after="0"/>
                          <w:rPr>
                            <w:b/>
                          </w:rPr>
                        </w:pPr>
                      </w:p>
                      <w:p w14:paraId="38B2C4AC" w14:textId="5446BA3E" w:rsidR="00CD02D3" w:rsidRDefault="00CD02D3" w:rsidP="001707EE">
                        <w:pPr>
                          <w:spacing w:after="0"/>
                          <w:rPr>
                            <w:b/>
                          </w:rPr>
                        </w:pPr>
                        <w:r w:rsidRPr="008A3F1D">
                          <w:rPr>
                            <w:b/>
                          </w:rPr>
                          <w:t>Mars</w:t>
                        </w:r>
                      </w:p>
                      <w:p w14:paraId="5D7F498F" w14:textId="793671A5" w:rsidR="00CD02D3" w:rsidRDefault="00CD02D3" w:rsidP="001707EE">
                        <w:pPr>
                          <w:spacing w:after="0"/>
                          <w:rPr>
                            <w:b/>
                          </w:rPr>
                        </w:pPr>
                        <w:r>
                          <w:rPr>
                            <w:b/>
                          </w:rPr>
                          <w:t>Avril</w:t>
                        </w:r>
                      </w:p>
                      <w:p w14:paraId="7735E61C" w14:textId="77777777" w:rsidR="00CD02D3" w:rsidRDefault="00CD02D3" w:rsidP="001707EE">
                        <w:pPr>
                          <w:spacing w:after="0"/>
                          <w:rPr>
                            <w:b/>
                          </w:rPr>
                        </w:pPr>
                        <w:r>
                          <w:rPr>
                            <w:b/>
                          </w:rPr>
                          <w:t>Mai</w:t>
                        </w:r>
                      </w:p>
                      <w:p w14:paraId="69C9C757" w14:textId="77777777" w:rsidR="00CD02D3" w:rsidRDefault="00CD02D3" w:rsidP="001707EE">
                        <w:pPr>
                          <w:spacing w:after="0"/>
                          <w:rPr>
                            <w:b/>
                          </w:rPr>
                        </w:pPr>
                        <w:r>
                          <w:rPr>
                            <w:b/>
                          </w:rPr>
                          <w:t>Juin</w:t>
                        </w:r>
                      </w:p>
                      <w:p w14:paraId="7CF14884" w14:textId="77777777" w:rsidR="00CD02D3" w:rsidRPr="008A3F1D" w:rsidRDefault="00CD02D3" w:rsidP="001707EE">
                        <w:pPr>
                          <w:spacing w:after="0"/>
                          <w:rPr>
                            <w:b/>
                          </w:rPr>
                        </w:pPr>
                        <w:r>
                          <w:rPr>
                            <w:b/>
                          </w:rPr>
                          <w:t>Septembre</w:t>
                        </w:r>
                      </w:p>
                    </w:txbxContent>
                  </v:textbox>
                </v:shape>
                <v:shape id="Zone de texte 305" o:spid="_x0000_s1103" type="#_x0000_t202" style="position:absolute;left:7844;top:-1480;width:24613;height:1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" strokecolor="white [3212]">
                  <v:textbox>
                    <w:txbxContent>
                      <w:p w14:paraId="29B8DCBA" w14:textId="77777777" w:rsidR="00CD02D3" w:rsidRDefault="00CD02D3" w:rsidP="001707EE">
                        <w:pPr>
                          <w:spacing w:after="0"/>
                        </w:pPr>
                      </w:p>
                      <w:p w14:paraId="6FE87AB3" w14:textId="7185608E" w:rsidR="00CD02D3" w:rsidRDefault="00CD02D3" w:rsidP="001707EE">
                        <w:pPr>
                          <w:spacing w:after="0"/>
                        </w:pPr>
                        <w:r>
                          <w:t>Santé mentale</w:t>
                        </w:r>
                      </w:p>
                      <w:p w14:paraId="4742207B" w14:textId="3D2FDAC5" w:rsidR="00CD02D3" w:rsidRDefault="00CD02D3" w:rsidP="001707EE">
                        <w:pPr>
                          <w:spacing w:after="0"/>
                        </w:pPr>
                        <w:r>
                          <w:t>Environnement</w:t>
                        </w:r>
                      </w:p>
                      <w:p w14:paraId="4EE4FA21" w14:textId="77777777" w:rsidR="00CD02D3" w:rsidRDefault="00CD02D3" w:rsidP="001707EE">
                        <w:pPr>
                          <w:spacing w:after="0"/>
                        </w:pPr>
                        <w:r>
                          <w:t>Homosexualité</w:t>
                        </w:r>
                      </w:p>
                      <w:p w14:paraId="415CAFF6" w14:textId="77777777" w:rsidR="00CD02D3" w:rsidRDefault="00CD02D3" w:rsidP="001707EE">
                        <w:pPr>
                          <w:spacing w:after="0"/>
                        </w:pPr>
                        <w:r>
                          <w:t>Communication/Orientation sexuelle</w:t>
                        </w:r>
                      </w:p>
                      <w:p w14:paraId="1BD74065" w14:textId="77777777" w:rsidR="00CD02D3" w:rsidRDefault="00CD02D3" w:rsidP="001707EE">
                        <w:pPr>
                          <w:spacing w:after="0"/>
                        </w:pPr>
                        <w:r>
                          <w:t>Estime de soi</w:t>
                        </w:r>
                      </w:p>
                      <w:p w14:paraId="2BCE15DE" w14:textId="77777777" w:rsidR="00CD02D3" w:rsidRPr="008A3F1D" w:rsidRDefault="00CD02D3" w:rsidP="001707EE">
                        <w:pPr>
                          <w:spacing w:after="0"/>
                        </w:pPr>
                      </w:p>
                    </w:txbxContent>
                  </v:textbox>
                </v:shape>
                <w10:wrap type="square"/>
              </v:group>
            </w:pict>
          </mc:Fallback>
        </mc:AlternateContent>
      </w:r>
      <w:r w:rsidR="001707EE" w:rsidRPr="00053C6E">
        <w:rPr>
          <w:rFonts w:eastAsia="Cambria" w:cstheme="majorHAnsi"/>
          <w:sz w:val="24"/>
          <w:szCs w:val="24"/>
        </w:rPr>
        <w:t>À chacun des mois de l’année, nous essayons d’avoir un thème spécifique qui touche les jeunes.  Pour monter notre calendrier de prévention, sensibilisation et promotion de la santé, nous nous basons sur le questionnaire que les jeunes remplissent lors de leur AGA. Cette année</w:t>
      </w:r>
      <w:r w:rsidR="001707EE">
        <w:rPr>
          <w:rFonts w:eastAsia="Cambria" w:cstheme="majorHAnsi"/>
          <w:sz w:val="24"/>
          <w:szCs w:val="24"/>
        </w:rPr>
        <w:t>,</w:t>
      </w:r>
      <w:r w:rsidR="001707EE" w:rsidRPr="00053C6E">
        <w:rPr>
          <w:rFonts w:eastAsia="Cambria" w:cstheme="majorHAnsi"/>
          <w:sz w:val="24"/>
          <w:szCs w:val="24"/>
        </w:rPr>
        <w:t xml:space="preserve"> les thèmes abordés ont été</w:t>
      </w:r>
      <w:r w:rsidR="00D969EF">
        <w:rPr>
          <w:rFonts w:eastAsia="Cambria" w:cstheme="majorHAnsi"/>
          <w:sz w:val="24"/>
          <w:szCs w:val="24"/>
        </w:rPr>
        <w:t> :</w:t>
      </w:r>
    </w:p>
    <w:p w14:paraId="3DB913EF" w14:textId="75760132" w:rsidR="00D969EF" w:rsidRPr="00053C6E" w:rsidRDefault="00D969EF" w:rsidP="001707EE">
      <w:pPr>
        <w:spacing w:after="0"/>
        <w:ind w:right="48"/>
        <w:jc w:val="both"/>
        <w:rPr>
          <w:rFonts w:cstheme="majorHAnsi"/>
          <w:sz w:val="24"/>
          <w:szCs w:val="24"/>
        </w:rPr>
      </w:pPr>
      <w:r>
        <w:rPr>
          <w:noProof/>
        </w:rPr>
        <mc:AlternateContent>
          <mc:Choice Requires="wpg">
            <w:drawing>
              <wp:anchor distT="0" distB="0" distL="114300" distR="114300" simplePos="0" relativeHeight="251716608" behindDoc="0" locked="0" layoutInCell="1" allowOverlap="1" wp14:anchorId="4219C76A" wp14:editId="1373992C">
                <wp:simplePos x="0" y="0"/>
                <wp:positionH relativeFrom="column">
                  <wp:posOffset>292735</wp:posOffset>
                </wp:positionH>
                <wp:positionV relativeFrom="paragraph">
                  <wp:posOffset>273050</wp:posOffset>
                </wp:positionV>
                <wp:extent cx="3418205" cy="1191895"/>
                <wp:effectExtent l="0" t="0" r="10795" b="27305"/>
                <wp:wrapSquare wrapText="bothSides"/>
                <wp:docPr id="300" name="Groupe 300"/>
                <wp:cNvGraphicFramePr/>
                <a:graphic xmlns:a="http://schemas.openxmlformats.org/drawingml/2006/main">
                  <a:graphicData uri="http://schemas.microsoft.com/office/word/2010/wordprocessingGroup">
                    <wpg:wgp>
                      <wpg:cNvGrpSpPr/>
                      <wpg:grpSpPr>
                        <a:xfrm>
                          <a:off x="0" y="0"/>
                          <a:ext cx="3418205" cy="1191895"/>
                          <a:chOff x="2" y="-169867"/>
                          <a:chExt cx="3528142" cy="1204595"/>
                        </a:xfrm>
                      </wpg:grpSpPr>
                      <wps:wsp>
                        <wps:cNvPr id="301" name="Zone de texte 2"/>
                        <wps:cNvSpPr txBox="1">
                          <a:spLocks noChangeArrowheads="1"/>
                        </wps:cNvSpPr>
                        <wps:spPr bwMode="auto">
                          <a:xfrm>
                            <a:off x="2" y="-169867"/>
                            <a:ext cx="2853475" cy="1204595"/>
                          </a:xfrm>
                          <a:prstGeom prst="rect">
                            <a:avLst/>
                          </a:prstGeom>
                          <a:solidFill>
                            <a:srgbClr val="FFFFFF"/>
                          </a:solidFill>
                          <a:ln w="9525">
                            <a:solidFill>
                              <a:schemeClr val="bg1"/>
                            </a:solidFill>
                            <a:miter lim="800000"/>
                            <a:headEnd/>
                            <a:tailEnd/>
                          </a:ln>
                        </wps:spPr>
                        <wps:txbx>
                          <w:txbxContent>
                            <w:p w14:paraId="08FD0C14" w14:textId="77777777" w:rsidR="00CD02D3" w:rsidRPr="008A3F1D" w:rsidRDefault="00CD02D3" w:rsidP="001707EE">
                              <w:pPr>
                                <w:spacing w:after="0"/>
                                <w:rPr>
                                  <w:b/>
                                </w:rPr>
                              </w:pPr>
                              <w:r w:rsidRPr="008A3F1D">
                                <w:rPr>
                                  <w:b/>
                                </w:rPr>
                                <w:t xml:space="preserve">Octobre </w:t>
                              </w:r>
                            </w:p>
                            <w:p w14:paraId="6EC501A0" w14:textId="77777777" w:rsidR="00CD02D3" w:rsidRPr="008A3F1D" w:rsidRDefault="00CD02D3" w:rsidP="001707EE">
                              <w:pPr>
                                <w:spacing w:after="0"/>
                                <w:rPr>
                                  <w:b/>
                                </w:rPr>
                              </w:pPr>
                              <w:r w:rsidRPr="008A3F1D">
                                <w:rPr>
                                  <w:b/>
                                </w:rPr>
                                <w:t>Novembre</w:t>
                              </w:r>
                            </w:p>
                            <w:p w14:paraId="16DC5755" w14:textId="77777777" w:rsidR="00CD02D3" w:rsidRPr="008A3F1D" w:rsidRDefault="00CD02D3" w:rsidP="001707EE">
                              <w:pPr>
                                <w:spacing w:after="0"/>
                                <w:rPr>
                                  <w:b/>
                                </w:rPr>
                              </w:pPr>
                              <w:r w:rsidRPr="008A3F1D">
                                <w:rPr>
                                  <w:b/>
                                </w:rPr>
                                <w:t>Décembre</w:t>
                              </w:r>
                            </w:p>
                            <w:p w14:paraId="1E0F0344" w14:textId="77777777" w:rsidR="00CD02D3" w:rsidRPr="008A3F1D" w:rsidRDefault="00CD02D3" w:rsidP="001707EE">
                              <w:pPr>
                                <w:spacing w:after="0"/>
                                <w:rPr>
                                  <w:b/>
                                </w:rPr>
                              </w:pPr>
                              <w:r w:rsidRPr="008A3F1D">
                                <w:rPr>
                                  <w:b/>
                                </w:rPr>
                                <w:t xml:space="preserve">Janvier </w:t>
                              </w:r>
                            </w:p>
                            <w:p w14:paraId="40FD01B3" w14:textId="77777777" w:rsidR="00CD02D3" w:rsidRPr="008A3F1D" w:rsidRDefault="00CD02D3" w:rsidP="001707EE">
                              <w:pPr>
                                <w:spacing w:after="0"/>
                                <w:rPr>
                                  <w:b/>
                                </w:rPr>
                              </w:pPr>
                              <w:r w:rsidRPr="008A3F1D">
                                <w:rPr>
                                  <w:b/>
                                </w:rPr>
                                <w:t>Février</w:t>
                              </w:r>
                            </w:p>
                            <w:p w14:paraId="4536FA22" w14:textId="516611D6" w:rsidR="00CD02D3" w:rsidRPr="008A3F1D" w:rsidRDefault="00CD02D3" w:rsidP="001707EE">
                              <w:pPr>
                                <w:spacing w:after="0"/>
                                <w:rPr>
                                  <w:b/>
                                </w:rPr>
                              </w:pPr>
                            </w:p>
                          </w:txbxContent>
                        </wps:txbx>
                        <wps:bodyPr rot="0" vert="horz" wrap="square" lIns="91440" tIns="45720" rIns="91440" bIns="45720" anchor="t" anchorCtr="0">
                          <a:noAutofit/>
                        </wps:bodyPr>
                      </wps:wsp>
                      <wps:wsp>
                        <wps:cNvPr id="302" name="Zone de texte 302"/>
                        <wps:cNvSpPr txBox="1">
                          <a:spLocks noChangeArrowheads="1"/>
                        </wps:cNvSpPr>
                        <wps:spPr bwMode="auto">
                          <a:xfrm>
                            <a:off x="831186" y="-169867"/>
                            <a:ext cx="2696958" cy="1179993"/>
                          </a:xfrm>
                          <a:prstGeom prst="rect">
                            <a:avLst/>
                          </a:prstGeom>
                          <a:solidFill>
                            <a:srgbClr val="FFFFFF"/>
                          </a:solidFill>
                          <a:ln w="9525">
                            <a:solidFill>
                              <a:schemeClr val="bg1"/>
                            </a:solidFill>
                            <a:miter lim="800000"/>
                            <a:headEnd/>
                            <a:tailEnd/>
                          </a:ln>
                        </wps:spPr>
                        <wps:txbx>
                          <w:txbxContent>
                            <w:p w14:paraId="0D335525" w14:textId="50155B17" w:rsidR="00CD02D3" w:rsidRPr="008A3F1D" w:rsidRDefault="00CD02D3" w:rsidP="001707EE">
                              <w:pPr>
                                <w:spacing w:after="0"/>
                              </w:pPr>
                              <w:r>
                                <w:t>Légalisation du cannabis</w:t>
                              </w:r>
                            </w:p>
                            <w:p w14:paraId="0556125C" w14:textId="77777777" w:rsidR="00CD02D3" w:rsidRPr="008A3F1D" w:rsidRDefault="00CD02D3" w:rsidP="001707EE">
                              <w:pPr>
                                <w:spacing w:after="0"/>
                              </w:pPr>
                              <w:r>
                                <w:t>Réseaux sociaux/Poids sans commentaire</w:t>
                              </w:r>
                            </w:p>
                            <w:p w14:paraId="520B0373" w14:textId="77777777" w:rsidR="00CD02D3" w:rsidRPr="008A3F1D" w:rsidRDefault="00CD02D3" w:rsidP="001707EE">
                              <w:pPr>
                                <w:spacing w:after="0"/>
                              </w:pPr>
                              <w:r>
                                <w:t>Consentement/agressions sexuelles</w:t>
                              </w:r>
                            </w:p>
                            <w:p w14:paraId="0B903D2E" w14:textId="77777777" w:rsidR="00CD02D3" w:rsidRPr="008A3F1D" w:rsidRDefault="00CD02D3" w:rsidP="001707EE">
                              <w:pPr>
                                <w:spacing w:after="0"/>
                              </w:pPr>
                              <w:r>
                                <w:t>Sécurité routière</w:t>
                              </w:r>
                            </w:p>
                            <w:p w14:paraId="6DA3A4C3" w14:textId="77777777" w:rsidR="00CD02D3" w:rsidRPr="008A3F1D" w:rsidRDefault="00CD02D3" w:rsidP="001707EE">
                              <w:pPr>
                                <w:spacing w:after="0"/>
                              </w:pPr>
                              <w:r>
                                <w:t>Estime de soi/suicide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19C76A" id="Groupe 300" o:spid="_x0000_s1104" style="position:absolute;left:0;text-align:left;margin-left:23.05pt;margin-top:21.5pt;width:269.15pt;height:93.85pt;z-index:251716608;mso-width-relative:margin;mso-height-relative:margin" coordorigin=",-1698" coordsize="35281,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">
                <v:shape id="_x0000_s1105" type="#_x0000_t202" style="position:absolute;top:-1698;width:28534;height:1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" strokecolor="white [3212]">
                  <v:textbox>
                    <w:txbxContent>
                      <w:p w14:paraId="08FD0C14" w14:textId="77777777" w:rsidR="00CD02D3" w:rsidRPr="008A3F1D" w:rsidRDefault="00CD02D3" w:rsidP="001707EE">
                        <w:pPr>
                          <w:spacing w:after="0"/>
                          <w:rPr>
                            <w:b/>
                          </w:rPr>
                        </w:pPr>
                        <w:r w:rsidRPr="008A3F1D">
                          <w:rPr>
                            <w:b/>
                          </w:rPr>
                          <w:t xml:space="preserve">Octobre </w:t>
                        </w:r>
                      </w:p>
                      <w:p w14:paraId="6EC501A0" w14:textId="77777777" w:rsidR="00CD02D3" w:rsidRPr="008A3F1D" w:rsidRDefault="00CD02D3" w:rsidP="001707EE">
                        <w:pPr>
                          <w:spacing w:after="0"/>
                          <w:rPr>
                            <w:b/>
                          </w:rPr>
                        </w:pPr>
                        <w:r w:rsidRPr="008A3F1D">
                          <w:rPr>
                            <w:b/>
                          </w:rPr>
                          <w:t>Novembre</w:t>
                        </w:r>
                      </w:p>
                      <w:p w14:paraId="16DC5755" w14:textId="77777777" w:rsidR="00CD02D3" w:rsidRPr="008A3F1D" w:rsidRDefault="00CD02D3" w:rsidP="001707EE">
                        <w:pPr>
                          <w:spacing w:after="0"/>
                          <w:rPr>
                            <w:b/>
                          </w:rPr>
                        </w:pPr>
                        <w:r w:rsidRPr="008A3F1D">
                          <w:rPr>
                            <w:b/>
                          </w:rPr>
                          <w:t>Décembre</w:t>
                        </w:r>
                      </w:p>
                      <w:p w14:paraId="1E0F0344" w14:textId="77777777" w:rsidR="00CD02D3" w:rsidRPr="008A3F1D" w:rsidRDefault="00CD02D3" w:rsidP="001707EE">
                        <w:pPr>
                          <w:spacing w:after="0"/>
                          <w:rPr>
                            <w:b/>
                          </w:rPr>
                        </w:pPr>
                        <w:r w:rsidRPr="008A3F1D">
                          <w:rPr>
                            <w:b/>
                          </w:rPr>
                          <w:t xml:space="preserve">Janvier </w:t>
                        </w:r>
                      </w:p>
                      <w:p w14:paraId="40FD01B3" w14:textId="77777777" w:rsidR="00CD02D3" w:rsidRPr="008A3F1D" w:rsidRDefault="00CD02D3" w:rsidP="001707EE">
                        <w:pPr>
                          <w:spacing w:after="0"/>
                          <w:rPr>
                            <w:b/>
                          </w:rPr>
                        </w:pPr>
                        <w:r w:rsidRPr="008A3F1D">
                          <w:rPr>
                            <w:b/>
                          </w:rPr>
                          <w:t>Février</w:t>
                        </w:r>
                      </w:p>
                      <w:p w14:paraId="4536FA22" w14:textId="516611D6" w:rsidR="00CD02D3" w:rsidRPr="008A3F1D" w:rsidRDefault="00CD02D3" w:rsidP="001707EE">
                        <w:pPr>
                          <w:spacing w:after="0"/>
                          <w:rPr>
                            <w:b/>
                          </w:rPr>
                        </w:pPr>
                      </w:p>
                    </w:txbxContent>
                  </v:textbox>
                </v:shape>
                <v:shape id="Zone de texte 302" o:spid="_x0000_s1106" type="#_x0000_t202" style="position:absolute;left:8311;top:-1698;width:26970;height:1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" strokecolor="white [3212]">
                  <v:textbox>
                    <w:txbxContent>
                      <w:p w14:paraId="0D335525" w14:textId="50155B17" w:rsidR="00CD02D3" w:rsidRPr="008A3F1D" w:rsidRDefault="00CD02D3" w:rsidP="001707EE">
                        <w:pPr>
                          <w:spacing w:after="0"/>
                        </w:pPr>
                        <w:r>
                          <w:t>Légalisation du cannabis</w:t>
                        </w:r>
                      </w:p>
                      <w:p w14:paraId="0556125C" w14:textId="77777777" w:rsidR="00CD02D3" w:rsidRPr="008A3F1D" w:rsidRDefault="00CD02D3" w:rsidP="001707EE">
                        <w:pPr>
                          <w:spacing w:after="0"/>
                        </w:pPr>
                        <w:r>
                          <w:t>Réseaux sociaux/Poids sans commentaire</w:t>
                        </w:r>
                      </w:p>
                      <w:p w14:paraId="520B0373" w14:textId="77777777" w:rsidR="00CD02D3" w:rsidRPr="008A3F1D" w:rsidRDefault="00CD02D3" w:rsidP="001707EE">
                        <w:pPr>
                          <w:spacing w:after="0"/>
                        </w:pPr>
                        <w:r>
                          <w:t>Consentement/agressions sexuelles</w:t>
                        </w:r>
                      </w:p>
                      <w:p w14:paraId="0B903D2E" w14:textId="77777777" w:rsidR="00CD02D3" w:rsidRPr="008A3F1D" w:rsidRDefault="00CD02D3" w:rsidP="001707EE">
                        <w:pPr>
                          <w:spacing w:after="0"/>
                        </w:pPr>
                        <w:r>
                          <w:t>Sécurité routière</w:t>
                        </w:r>
                      </w:p>
                      <w:p w14:paraId="6DA3A4C3" w14:textId="77777777" w:rsidR="00CD02D3" w:rsidRPr="008A3F1D" w:rsidRDefault="00CD02D3" w:rsidP="001707EE">
                        <w:pPr>
                          <w:spacing w:after="0"/>
                        </w:pPr>
                        <w:r>
                          <w:t>Estime de soi/suicide</w:t>
                        </w:r>
                      </w:p>
                    </w:txbxContent>
                  </v:textbox>
                </v:shape>
                <w10:wrap type="square"/>
              </v:group>
            </w:pict>
          </mc:Fallback>
        </mc:AlternateContent>
      </w:r>
    </w:p>
    <w:p w14:paraId="101B3C5A" w14:textId="36C75BAF" w:rsidR="001707EE" w:rsidRPr="006B3BE9" w:rsidRDefault="001707EE" w:rsidP="001707EE">
      <w:pPr>
        <w:spacing w:after="0"/>
        <w:ind w:right="48"/>
        <w:jc w:val="both"/>
        <w:rPr>
          <w:rFonts w:cstheme="majorHAnsi"/>
          <w:sz w:val="14"/>
          <w:szCs w:val="24"/>
        </w:rPr>
      </w:pPr>
    </w:p>
    <w:p w14:paraId="7FE6F516" w14:textId="77BE97AF" w:rsidR="001707EE" w:rsidRPr="00FE4704" w:rsidRDefault="001707EE" w:rsidP="001707EE">
      <w:pPr>
        <w:spacing w:after="0"/>
        <w:ind w:right="48"/>
        <w:jc w:val="both"/>
        <w:rPr>
          <w:rFonts w:cstheme="majorHAnsi"/>
          <w:sz w:val="12"/>
          <w:szCs w:val="24"/>
        </w:rPr>
      </w:pPr>
    </w:p>
    <w:p w14:paraId="5A5551E0" w14:textId="74556FAF" w:rsidR="001707EE" w:rsidRPr="00CF7010" w:rsidRDefault="001707EE" w:rsidP="001707EE">
      <w:pPr>
        <w:spacing w:after="0"/>
        <w:ind w:right="48"/>
        <w:jc w:val="both"/>
        <w:rPr>
          <w:rFonts w:eastAsia="Cambria" w:cstheme="majorHAnsi"/>
          <w:sz w:val="16"/>
          <w:szCs w:val="16"/>
        </w:rPr>
      </w:pPr>
    </w:p>
    <w:p w14:paraId="1632F0CB" w14:textId="77777777" w:rsidR="001707EE" w:rsidRPr="009E36A2" w:rsidRDefault="001707EE" w:rsidP="001707EE">
      <w:pPr>
        <w:spacing w:after="0"/>
        <w:jc w:val="both"/>
        <w:rPr>
          <w:rFonts w:eastAsia="Cambria" w:cstheme="majorHAnsi"/>
          <w:sz w:val="6"/>
          <w:szCs w:val="24"/>
        </w:rPr>
      </w:pPr>
    </w:p>
    <w:p w14:paraId="7BA19731" w14:textId="401BB817" w:rsidR="001707EE" w:rsidRDefault="001707EE" w:rsidP="0096335E">
      <w:pPr>
        <w:spacing w:after="0"/>
        <w:jc w:val="both"/>
        <w:rPr>
          <w:rFonts w:eastAsia="Cambria" w:cstheme="majorHAnsi"/>
          <w:sz w:val="24"/>
          <w:szCs w:val="24"/>
        </w:rPr>
      </w:pPr>
      <w:r w:rsidRPr="00053C6E">
        <w:rPr>
          <w:rFonts w:eastAsia="Cambria" w:cstheme="majorHAnsi"/>
          <w:sz w:val="24"/>
          <w:szCs w:val="24"/>
        </w:rPr>
        <w:t xml:space="preserve">De plus, il est important de ne pas oublier toutes </w:t>
      </w:r>
      <w:r w:rsidRPr="001B3EAC">
        <w:rPr>
          <w:rFonts w:eastAsia="Cambria" w:cstheme="majorHAnsi"/>
          <w:b/>
          <w:sz w:val="24"/>
          <w:szCs w:val="24"/>
        </w:rPr>
        <w:t>les rencontres individuelles</w:t>
      </w:r>
      <w:r w:rsidRPr="00053C6E">
        <w:rPr>
          <w:rFonts w:eastAsia="Cambria" w:cstheme="majorHAnsi"/>
          <w:sz w:val="24"/>
          <w:szCs w:val="24"/>
        </w:rPr>
        <w:t xml:space="preserve">, les </w:t>
      </w:r>
      <w:r w:rsidRPr="001B3EAC">
        <w:rPr>
          <w:rFonts w:eastAsia="Cambria" w:cstheme="majorHAnsi"/>
          <w:b/>
          <w:sz w:val="24"/>
          <w:szCs w:val="24"/>
        </w:rPr>
        <w:t>interventions spontanées</w:t>
      </w:r>
      <w:r w:rsidRPr="00053C6E">
        <w:rPr>
          <w:rFonts w:eastAsia="Cambria" w:cstheme="majorHAnsi"/>
          <w:sz w:val="24"/>
          <w:szCs w:val="24"/>
        </w:rPr>
        <w:t xml:space="preserve">, les </w:t>
      </w:r>
      <w:r w:rsidRPr="001B3EAC">
        <w:rPr>
          <w:rFonts w:eastAsia="Cambria" w:cstheme="majorHAnsi"/>
          <w:b/>
          <w:sz w:val="24"/>
          <w:szCs w:val="24"/>
        </w:rPr>
        <w:t>conseils</w:t>
      </w:r>
      <w:r w:rsidRPr="00053C6E">
        <w:rPr>
          <w:rFonts w:eastAsia="Cambria" w:cstheme="majorHAnsi"/>
          <w:sz w:val="24"/>
          <w:szCs w:val="24"/>
        </w:rPr>
        <w:t xml:space="preserve">, les </w:t>
      </w:r>
      <w:r w:rsidRPr="001B3EAC">
        <w:rPr>
          <w:rFonts w:eastAsia="Cambria" w:cstheme="majorHAnsi"/>
          <w:b/>
          <w:sz w:val="24"/>
          <w:szCs w:val="24"/>
        </w:rPr>
        <w:t>communications téléphoniques</w:t>
      </w:r>
      <w:r w:rsidRPr="00053C6E">
        <w:rPr>
          <w:rFonts w:eastAsia="Cambria" w:cstheme="majorHAnsi"/>
          <w:sz w:val="24"/>
          <w:szCs w:val="24"/>
        </w:rPr>
        <w:t xml:space="preserve"> ou par </w:t>
      </w:r>
      <w:r w:rsidRPr="001B3EAC">
        <w:rPr>
          <w:rFonts w:eastAsia="Cambria" w:cstheme="majorHAnsi"/>
          <w:b/>
          <w:sz w:val="24"/>
          <w:szCs w:val="24"/>
        </w:rPr>
        <w:t>Facebook</w:t>
      </w:r>
      <w:r w:rsidRPr="00053C6E">
        <w:rPr>
          <w:rFonts w:eastAsia="Cambria" w:cstheme="majorHAnsi"/>
          <w:sz w:val="24"/>
          <w:szCs w:val="24"/>
        </w:rPr>
        <w:t xml:space="preserve">, </w:t>
      </w:r>
      <w:r w:rsidRPr="001B3EAC">
        <w:rPr>
          <w:rFonts w:eastAsia="Cambria" w:cstheme="majorHAnsi"/>
          <w:b/>
          <w:sz w:val="24"/>
          <w:szCs w:val="24"/>
        </w:rPr>
        <w:t>les dépliants</w:t>
      </w:r>
      <w:r w:rsidRPr="00053C6E">
        <w:rPr>
          <w:rFonts w:eastAsia="Cambria" w:cstheme="majorHAnsi"/>
          <w:sz w:val="24"/>
          <w:szCs w:val="24"/>
        </w:rPr>
        <w:t xml:space="preserve"> mis à leur disponibilité ainsi que toutes les références qui ont été fournis aux jeunes. Tout au long de l’année, nous travaillons</w:t>
      </w:r>
      <w:r>
        <w:rPr>
          <w:rFonts w:eastAsia="Cambria" w:cstheme="majorHAnsi"/>
          <w:sz w:val="24"/>
          <w:szCs w:val="24"/>
        </w:rPr>
        <w:t xml:space="preserve"> le volet</w:t>
      </w:r>
      <w:r w:rsidRPr="00053C6E">
        <w:rPr>
          <w:rFonts w:eastAsia="Cambria" w:cstheme="majorHAnsi"/>
          <w:sz w:val="24"/>
          <w:szCs w:val="24"/>
        </w:rPr>
        <w:t xml:space="preserve"> respect avec les jeunes, que ce soit le respect de soi ou des autres</w:t>
      </w:r>
      <w:r>
        <w:rPr>
          <w:rFonts w:eastAsia="Cambria" w:cstheme="majorHAnsi"/>
          <w:sz w:val="24"/>
          <w:szCs w:val="24"/>
        </w:rPr>
        <w:t>, du matériel et de son environnement</w:t>
      </w:r>
      <w:r w:rsidRPr="00053C6E">
        <w:rPr>
          <w:rFonts w:eastAsia="Cambria" w:cstheme="majorHAnsi"/>
          <w:sz w:val="24"/>
          <w:szCs w:val="24"/>
        </w:rPr>
        <w:t>.  Pour nous, ce sujet est très important et nous faisons beaucoup d’interventions à ce sujet. Les animateurs sont toujours ouverts à prendre le temps de discuter avec n’importe quel jeune, qu’il y ait un problème ou non.</w:t>
      </w:r>
      <w:r>
        <w:rPr>
          <w:rFonts w:cstheme="majorHAnsi"/>
          <w:sz w:val="24"/>
          <w:szCs w:val="24"/>
        </w:rPr>
        <w:t xml:space="preserve"> </w:t>
      </w:r>
      <w:r w:rsidRPr="00053C6E">
        <w:rPr>
          <w:rFonts w:eastAsia="Cambria" w:cstheme="majorHAnsi"/>
          <w:sz w:val="24"/>
          <w:szCs w:val="24"/>
        </w:rPr>
        <w:t>Les activités de prévention qui suivent permettent aux jeunes d’être outillés pour faire face aux différentes difficultés qui peuvent se présenter à eux</w:t>
      </w:r>
      <w:r>
        <w:rPr>
          <w:rFonts w:eastAsia="Cambria" w:cstheme="majorHAnsi"/>
          <w:sz w:val="24"/>
          <w:szCs w:val="24"/>
        </w:rPr>
        <w:t>.</w:t>
      </w:r>
      <w:r w:rsidRPr="00053C6E">
        <w:rPr>
          <w:rFonts w:eastAsia="Cambria" w:cstheme="majorHAnsi"/>
          <w:sz w:val="24"/>
          <w:szCs w:val="24"/>
        </w:rPr>
        <w:t xml:space="preserve"> </w:t>
      </w:r>
    </w:p>
    <w:p w14:paraId="16E97225" w14:textId="39ACF776" w:rsidR="006D183F" w:rsidRPr="0096335E" w:rsidRDefault="001D2C0B" w:rsidP="0096335E">
      <w:pPr>
        <w:spacing w:after="0"/>
        <w:jc w:val="both"/>
        <w:rPr>
          <w:rFonts w:eastAsia="Cambria" w:cstheme="majorHAnsi"/>
          <w:sz w:val="24"/>
          <w:szCs w:val="24"/>
        </w:rPr>
      </w:pPr>
      <w:r>
        <w:rPr>
          <w:rFonts w:eastAsia="Cambria" w:cstheme="majorHAnsi"/>
          <w:b/>
          <w:noProof/>
          <w:szCs w:val="24"/>
        </w:rPr>
        <mc:AlternateContent>
          <mc:Choice Requires="wps">
            <w:drawing>
              <wp:anchor distT="0" distB="0" distL="114300" distR="114300" simplePos="0" relativeHeight="251788288" behindDoc="0" locked="0" layoutInCell="1" allowOverlap="1" wp14:anchorId="7362D141" wp14:editId="3EAFC9EC">
                <wp:simplePos x="0" y="0"/>
                <wp:positionH relativeFrom="margin">
                  <wp:posOffset>0</wp:posOffset>
                </wp:positionH>
                <wp:positionV relativeFrom="paragraph">
                  <wp:posOffset>38100</wp:posOffset>
                </wp:positionV>
                <wp:extent cx="6339840" cy="15240"/>
                <wp:effectExtent l="19050" t="38100" r="80010" b="99060"/>
                <wp:wrapNone/>
                <wp:docPr id="28" name="Connecteur droit 28"/>
                <wp:cNvGraphicFramePr/>
                <a:graphic xmlns:a="http://schemas.openxmlformats.org/drawingml/2006/main">
                  <a:graphicData uri="http://schemas.microsoft.com/office/word/2010/wordprocessingShape">
                    <wps:wsp>
                      <wps:cNvCnPr/>
                      <wps:spPr>
                        <a:xfrm flipV="1">
                          <a:off x="0" y="0"/>
                          <a:ext cx="6339840" cy="15240"/>
                        </a:xfrm>
                        <a:prstGeom prst="line">
                          <a:avLst/>
                        </a:prstGeom>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E30C7" id="Connecteur droit 28" o:spid="_x0000_s1026" style="position:absolute;flip:y;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9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" strokecolor="black [3200]" strokeweight=".5pt">
                <v:stroke joinstyle="miter"/>
                <v:shadow on="t" color="black" opacity="26214f" origin="-.5,-.5" offset=".74836mm,.74836mm"/>
                <w10:wrap anchorx="margin"/>
              </v:line>
            </w:pict>
          </mc:Fallback>
        </mc:AlternateContent>
      </w:r>
    </w:p>
    <w:p w14:paraId="167DED7A" w14:textId="669BB6CE" w:rsidR="006D183F" w:rsidRPr="00EC583F" w:rsidRDefault="006D183F" w:rsidP="00EC583F">
      <w:pPr>
        <w:pStyle w:val="Titre3"/>
        <w:rPr>
          <w:rStyle w:val="Titredulivre"/>
          <w:b/>
          <w:bCs w:val="0"/>
          <w:iCs w:val="0"/>
          <w:spacing w:val="0"/>
        </w:rPr>
      </w:pPr>
      <w:bookmarkStart w:id="113" w:name="_Toc530645904"/>
      <w:bookmarkStart w:id="114" w:name="_Toc25652769"/>
      <w:bookmarkEnd w:id="112"/>
      <w:r w:rsidRPr="00EC583F">
        <w:rPr>
          <w:rStyle w:val="Titredulivre"/>
          <w:b/>
          <w:bCs w:val="0"/>
          <w:iCs w:val="0"/>
          <w:spacing w:val="0"/>
        </w:rPr>
        <w:t>Santé mentale</w:t>
      </w:r>
      <w:bookmarkEnd w:id="114"/>
      <w:r w:rsidRPr="00EC583F">
        <w:rPr>
          <w:rStyle w:val="Titredulivre"/>
          <w:b/>
          <w:bCs w:val="0"/>
          <w:iCs w:val="0"/>
          <w:spacing w:val="0"/>
        </w:rPr>
        <w:t xml:space="preserve"> </w:t>
      </w:r>
    </w:p>
    <w:p w14:paraId="416C07E1" w14:textId="77777777" w:rsidR="008E75DE" w:rsidRPr="008E75DE" w:rsidRDefault="008E75DE" w:rsidP="004134A5">
      <w:pPr>
        <w:framePr w:w="4873" w:h="1711" w:hRule="exact" w:hSpace="141" w:wrap="around" w:vAnchor="text" w:hAnchor="page" w:x="1180" w:y="420"/>
        <w:shd w:val="clear" w:color="auto" w:fill="FFFFFF" w:themeFill="background1"/>
        <w:rPr>
          <w:sz w:val="20"/>
          <w:szCs w:val="20"/>
        </w:rPr>
      </w:pPr>
      <w:r w:rsidRPr="008E75DE">
        <w:rPr>
          <w:sz w:val="20"/>
          <w:szCs w:val="20"/>
        </w:rPr>
        <w:t>Objectifs :</w:t>
      </w:r>
    </w:p>
    <w:p w14:paraId="68770B44" w14:textId="4B400293" w:rsidR="008E75DE" w:rsidRPr="008E75DE" w:rsidRDefault="008E75DE" w:rsidP="004134A5">
      <w:pPr>
        <w:framePr w:w="4873" w:h="1711" w:hRule="exact" w:hSpace="141" w:wrap="around" w:vAnchor="text" w:hAnchor="page" w:x="1180" w:y="420"/>
        <w:shd w:val="clear" w:color="auto" w:fill="FFFFFF" w:themeFill="background1"/>
        <w:rPr>
          <w:i/>
          <w:iCs/>
          <w:sz w:val="20"/>
          <w:szCs w:val="20"/>
        </w:rPr>
      </w:pPr>
      <w:r w:rsidRPr="008E75DE">
        <w:rPr>
          <w:i/>
          <w:iCs/>
          <w:sz w:val="20"/>
          <w:szCs w:val="20"/>
        </w:rPr>
        <w:t>» Comprendre les mythes et réalité</w:t>
      </w:r>
      <w:r w:rsidR="00556B3F">
        <w:rPr>
          <w:i/>
          <w:iCs/>
          <w:sz w:val="20"/>
          <w:szCs w:val="20"/>
        </w:rPr>
        <w:t>s</w:t>
      </w:r>
      <w:r w:rsidRPr="008E75DE">
        <w:rPr>
          <w:i/>
          <w:iCs/>
          <w:sz w:val="20"/>
          <w:szCs w:val="20"/>
        </w:rPr>
        <w:t xml:space="preserve"> sur le suicide</w:t>
      </w:r>
    </w:p>
    <w:p w14:paraId="39F82950" w14:textId="77777777" w:rsidR="008E75DE" w:rsidRPr="008E75DE" w:rsidRDefault="008E75DE" w:rsidP="004134A5">
      <w:pPr>
        <w:framePr w:w="4873" w:h="1711" w:hRule="exact" w:hSpace="141" w:wrap="around" w:vAnchor="text" w:hAnchor="page" w:x="1180" w:y="420"/>
        <w:shd w:val="clear" w:color="auto" w:fill="FFFFFF" w:themeFill="background1"/>
        <w:rPr>
          <w:i/>
          <w:iCs/>
          <w:sz w:val="20"/>
          <w:szCs w:val="20"/>
        </w:rPr>
      </w:pPr>
      <w:r w:rsidRPr="008E75DE">
        <w:rPr>
          <w:i/>
          <w:iCs/>
          <w:sz w:val="20"/>
          <w:szCs w:val="20"/>
        </w:rPr>
        <w:t>» Visualiser les signaux annonciateurs et s’outiller</w:t>
      </w:r>
    </w:p>
    <w:p w14:paraId="0055B457" w14:textId="7F5D83A0" w:rsidR="008E75DE" w:rsidRDefault="008E75DE" w:rsidP="004134A5">
      <w:pPr>
        <w:framePr w:w="4873" w:h="1711" w:hRule="exact" w:hSpace="141" w:wrap="around" w:vAnchor="text" w:hAnchor="page" w:x="1180" w:y="420"/>
        <w:shd w:val="clear" w:color="auto" w:fill="FFFFFF" w:themeFill="background1"/>
        <w:rPr>
          <w:i/>
          <w:iCs/>
          <w:sz w:val="20"/>
          <w:szCs w:val="20"/>
        </w:rPr>
      </w:pPr>
      <w:r w:rsidRPr="008E75DE">
        <w:rPr>
          <w:i/>
          <w:iCs/>
          <w:sz w:val="20"/>
          <w:szCs w:val="20"/>
        </w:rPr>
        <w:t>» Connaitre les ressources disponibles</w:t>
      </w:r>
    </w:p>
    <w:p w14:paraId="418F7E85" w14:textId="77777777" w:rsidR="008E75DE" w:rsidRPr="008E75DE" w:rsidRDefault="008E75DE" w:rsidP="004134A5">
      <w:pPr>
        <w:framePr w:w="4873" w:h="1711" w:hRule="exact" w:hSpace="141" w:wrap="around" w:vAnchor="text" w:hAnchor="page" w:x="1180" w:y="420"/>
        <w:shd w:val="clear" w:color="auto" w:fill="FFFFFF" w:themeFill="background1"/>
        <w:rPr>
          <w:i/>
          <w:iCs/>
          <w:sz w:val="20"/>
          <w:szCs w:val="20"/>
        </w:rPr>
      </w:pPr>
    </w:p>
    <w:p w14:paraId="72F40BA6" w14:textId="77777777" w:rsidR="008E75DE" w:rsidRDefault="008E75DE" w:rsidP="004134A5">
      <w:pPr>
        <w:framePr w:w="4873" w:h="1711" w:hRule="exact" w:hSpace="141" w:wrap="around" w:vAnchor="text" w:hAnchor="page" w:x="1180" w:y="420"/>
        <w:shd w:val="clear" w:color="auto" w:fill="FFFFFF" w:themeFill="background1"/>
      </w:pPr>
    </w:p>
    <w:p w14:paraId="32B067CE" w14:textId="7DD09368" w:rsidR="008E75DE" w:rsidRPr="006700FB" w:rsidRDefault="008E75DE" w:rsidP="004134A5">
      <w:pPr>
        <w:framePr w:w="4983" w:h="1811" w:hRule="exact" w:hSpace="141" w:wrap="around" w:vAnchor="text" w:hAnchor="page" w:x="6150" w:y="370"/>
        <w:shd w:val="clear" w:color="auto" w:fill="FFFFFF" w:themeFill="background1"/>
        <w:jc w:val="both"/>
      </w:pPr>
      <w:r w:rsidRPr="006700FB">
        <w:t xml:space="preserve">Deux intervenants du CPSA sont venus à la </w:t>
      </w:r>
      <w:r w:rsidR="00556B3F">
        <w:t>MDJ</w:t>
      </w:r>
      <w:r w:rsidRPr="006700FB">
        <w:t xml:space="preserve"> pour sensibiliser les jeunes au sujet du suicide. La prévention s’est basée sur des mises en situation que les jeunes devaient piger afin </w:t>
      </w:r>
      <w:r w:rsidR="001D66EC">
        <w:t xml:space="preserve">de </w:t>
      </w:r>
      <w:r w:rsidRPr="006700FB">
        <w:t xml:space="preserve">démystifier </w:t>
      </w:r>
      <w:r w:rsidR="001D66EC">
        <w:t xml:space="preserve">ce phénomène </w:t>
      </w:r>
      <w:r w:rsidRPr="006700FB">
        <w:t>et de répondre aux questionnements</w:t>
      </w:r>
      <w:r w:rsidR="00CF7010" w:rsidRPr="006700FB">
        <w:t>.</w:t>
      </w:r>
    </w:p>
    <w:p w14:paraId="348B21E1" w14:textId="77777777" w:rsidR="008E75DE" w:rsidRPr="008E75DE" w:rsidRDefault="008E75DE" w:rsidP="004134A5">
      <w:pPr>
        <w:framePr w:w="4983" w:h="1811" w:hRule="exact" w:hSpace="141" w:wrap="around" w:vAnchor="text" w:hAnchor="page" w:x="6150" w:y="370"/>
        <w:shd w:val="clear" w:color="auto" w:fill="FFFFFF" w:themeFill="background1"/>
        <w:rPr>
          <w:i/>
          <w:iCs/>
          <w:sz w:val="20"/>
          <w:szCs w:val="20"/>
        </w:rPr>
      </w:pPr>
    </w:p>
    <w:p w14:paraId="589F789F" w14:textId="77777777" w:rsidR="008E75DE" w:rsidRDefault="008E75DE" w:rsidP="004134A5">
      <w:pPr>
        <w:framePr w:w="4983" w:h="1811" w:hRule="exact" w:hSpace="141" w:wrap="around" w:vAnchor="text" w:hAnchor="page" w:x="6150" w:y="370"/>
        <w:shd w:val="clear" w:color="auto" w:fill="FFFFFF" w:themeFill="background1"/>
      </w:pPr>
    </w:p>
    <w:p w14:paraId="086DFF25" w14:textId="4568A555" w:rsidR="008E75DE" w:rsidRDefault="008E75DE" w:rsidP="008E75DE">
      <w:pPr>
        <w:shd w:val="clear" w:color="auto" w:fill="ACB9CA" w:themeFill="text2" w:themeFillTint="66"/>
        <w:rPr>
          <w:i/>
          <w:iCs/>
        </w:rPr>
      </w:pPr>
      <w:r w:rsidRPr="008E75DE">
        <w:rPr>
          <w:i/>
          <w:iCs/>
        </w:rPr>
        <w:t>26 Mars 2019 – Centre de prévention suicide</w:t>
      </w:r>
    </w:p>
    <w:p w14:paraId="00542E4D" w14:textId="670904EE" w:rsidR="008E75DE" w:rsidRPr="00CF7010" w:rsidRDefault="008E75DE" w:rsidP="00CF7010">
      <w:pPr>
        <w:pStyle w:val="Titre3"/>
        <w:rPr>
          <w:sz w:val="12"/>
          <w:szCs w:val="12"/>
        </w:rPr>
      </w:pPr>
    </w:p>
    <w:p w14:paraId="3EE61486" w14:textId="7793D135" w:rsidR="006D183F" w:rsidRPr="00EC583F" w:rsidRDefault="006D183F" w:rsidP="00EC583F">
      <w:pPr>
        <w:pStyle w:val="Titre3"/>
        <w:rPr>
          <w:rStyle w:val="Titredulivre"/>
          <w:b/>
          <w:bCs w:val="0"/>
          <w:iCs w:val="0"/>
          <w:spacing w:val="0"/>
        </w:rPr>
      </w:pPr>
      <w:bookmarkStart w:id="115" w:name="_Toc25652770"/>
      <w:r w:rsidRPr="00EC583F">
        <w:rPr>
          <w:rStyle w:val="Titredulivre"/>
          <w:b/>
          <w:bCs w:val="0"/>
          <w:iCs w:val="0"/>
          <w:spacing w:val="0"/>
        </w:rPr>
        <w:t>Réseaux sociaux</w:t>
      </w:r>
      <w:bookmarkEnd w:id="115"/>
    </w:p>
    <w:p w14:paraId="37860233" w14:textId="71DD7A53" w:rsidR="00CF7010" w:rsidRPr="00CF7010" w:rsidRDefault="00CF7010" w:rsidP="00CF7010">
      <w:pPr>
        <w:shd w:val="clear" w:color="auto" w:fill="ACB9CA" w:themeFill="text2" w:themeFillTint="66"/>
        <w:rPr>
          <w:i/>
          <w:iCs/>
        </w:rPr>
      </w:pPr>
      <w:r w:rsidRPr="00CF7010">
        <w:rPr>
          <w:i/>
          <w:iCs/>
        </w:rPr>
        <w:t>12 Novembre 2018 – Connais-tu ton Facebook?</w:t>
      </w:r>
    </w:p>
    <w:p w14:paraId="459A2782" w14:textId="77777777" w:rsidR="00CF7010" w:rsidRPr="008E75DE" w:rsidRDefault="00CF7010" w:rsidP="004134A5">
      <w:pPr>
        <w:framePr w:w="4843" w:h="1711" w:hRule="exact" w:hSpace="141" w:wrap="around" w:vAnchor="text" w:hAnchor="page" w:x="1180" w:y="-1"/>
        <w:shd w:val="clear" w:color="auto" w:fill="FFFFFF" w:themeFill="background1"/>
        <w:rPr>
          <w:sz w:val="20"/>
          <w:szCs w:val="20"/>
        </w:rPr>
      </w:pPr>
      <w:r w:rsidRPr="008E75DE">
        <w:rPr>
          <w:sz w:val="20"/>
          <w:szCs w:val="20"/>
        </w:rPr>
        <w:t>Objectifs :</w:t>
      </w:r>
    </w:p>
    <w:p w14:paraId="3521BE9C" w14:textId="77777777" w:rsidR="00CF7010" w:rsidRPr="00CF7010" w:rsidRDefault="00CF7010" w:rsidP="004134A5">
      <w:pPr>
        <w:framePr w:w="4843" w:h="1711" w:hRule="exact" w:hSpace="141" w:wrap="around" w:vAnchor="text" w:hAnchor="page" w:x="1180" w:y="-1"/>
        <w:rPr>
          <w:i/>
          <w:iCs/>
          <w:sz w:val="20"/>
          <w:szCs w:val="20"/>
        </w:rPr>
      </w:pPr>
      <w:r w:rsidRPr="00CF7010">
        <w:rPr>
          <w:i/>
          <w:iCs/>
          <w:sz w:val="20"/>
          <w:szCs w:val="20"/>
        </w:rPr>
        <w:t>» Faire connaitre les facettes sécuritaires de Facebook</w:t>
      </w:r>
    </w:p>
    <w:p w14:paraId="6A9A3844" w14:textId="77777777" w:rsidR="00CF7010" w:rsidRPr="00CF7010" w:rsidRDefault="00CF7010" w:rsidP="004134A5">
      <w:pPr>
        <w:framePr w:w="4843" w:h="1711" w:hRule="exact" w:hSpace="141" w:wrap="around" w:vAnchor="text" w:hAnchor="page" w:x="1180" w:y="-1"/>
        <w:rPr>
          <w:i/>
          <w:iCs/>
          <w:sz w:val="20"/>
          <w:szCs w:val="20"/>
        </w:rPr>
      </w:pPr>
      <w:r w:rsidRPr="00CF7010">
        <w:rPr>
          <w:i/>
          <w:iCs/>
          <w:sz w:val="20"/>
          <w:szCs w:val="20"/>
        </w:rPr>
        <w:t xml:space="preserve">» Sensibiliser les jeunes à l’utilisation des réseaux sociaux </w:t>
      </w:r>
    </w:p>
    <w:p w14:paraId="7697072C" w14:textId="77777777" w:rsidR="00CF7010" w:rsidRPr="008E75DE" w:rsidRDefault="00CF7010" w:rsidP="004134A5">
      <w:pPr>
        <w:framePr w:w="4843" w:h="1711" w:hRule="exact" w:hSpace="141" w:wrap="around" w:vAnchor="text" w:hAnchor="page" w:x="1180" w:y="-1"/>
        <w:shd w:val="clear" w:color="auto" w:fill="FFFFFF" w:themeFill="background1"/>
        <w:rPr>
          <w:i/>
          <w:iCs/>
          <w:sz w:val="20"/>
          <w:szCs w:val="20"/>
        </w:rPr>
      </w:pPr>
    </w:p>
    <w:p w14:paraId="1AFB297C" w14:textId="77777777" w:rsidR="00CF7010" w:rsidRDefault="00CF7010" w:rsidP="004134A5">
      <w:pPr>
        <w:framePr w:w="4843" w:h="1711" w:hRule="exact" w:hSpace="141" w:wrap="around" w:vAnchor="text" w:hAnchor="page" w:x="1180" w:y="-1"/>
        <w:shd w:val="clear" w:color="auto" w:fill="FFFFFF" w:themeFill="background1"/>
      </w:pPr>
    </w:p>
    <w:p w14:paraId="71E3A768" w14:textId="4563D938" w:rsidR="00CF7010" w:rsidRPr="006700FB" w:rsidRDefault="00CF7010" w:rsidP="00CF7010">
      <w:pPr>
        <w:jc w:val="both"/>
      </w:pPr>
      <w:r w:rsidRPr="006700FB">
        <w:t>Sous forme d’un Power</w:t>
      </w:r>
      <w:r w:rsidR="00556B3F">
        <w:t>P</w:t>
      </w:r>
      <w:r w:rsidRPr="006700FB">
        <w:t>oint, nous avons présenté aux jeunes les paramètres de confidentialité du réseau, ainsi que diverses options comme la prévention suicide, les signalements</w:t>
      </w:r>
      <w:r w:rsidR="00556B3F">
        <w:t>,</w:t>
      </w:r>
      <w:r w:rsidRPr="006700FB">
        <w:t xml:space="preserve"> etc</w:t>
      </w:r>
      <w:r w:rsidR="00556B3F">
        <w:t>.</w:t>
      </w:r>
    </w:p>
    <w:p w14:paraId="5CE1C53D" w14:textId="0B8906C6" w:rsidR="00D969EF" w:rsidRDefault="00D969EF">
      <w:pPr>
        <w:rPr>
          <w:rFonts w:ascii="Gill Sans MT" w:eastAsiaTheme="majorEastAsia" w:hAnsi="Gill Sans MT" w:cstheme="majorBidi"/>
          <w:b/>
          <w:color w:val="8496B0" w:themeColor="text2" w:themeTint="99"/>
          <w:sz w:val="32"/>
          <w:szCs w:val="32"/>
        </w:rPr>
      </w:pPr>
    </w:p>
    <w:p w14:paraId="2F6EDD3D" w14:textId="253587BF" w:rsidR="0096335E" w:rsidRPr="00EC583F" w:rsidRDefault="006D183F" w:rsidP="00EC583F">
      <w:pPr>
        <w:pStyle w:val="Titre3"/>
        <w:rPr>
          <w:rStyle w:val="Titredulivre"/>
          <w:b/>
          <w:bCs w:val="0"/>
          <w:iCs w:val="0"/>
          <w:spacing w:val="0"/>
        </w:rPr>
      </w:pPr>
      <w:r>
        <w:br w:type="page"/>
      </w:r>
      <w:bookmarkStart w:id="116" w:name="_Toc25652771"/>
      <w:r w:rsidR="00D969EF" w:rsidRPr="00EC583F">
        <w:rPr>
          <w:rStyle w:val="Titredulivre"/>
          <w:b/>
          <w:bCs w:val="0"/>
          <w:iCs w:val="0"/>
          <w:spacing w:val="0"/>
        </w:rPr>
        <w:lastRenderedPageBreak/>
        <w:t>Consommation</w:t>
      </w:r>
      <w:bookmarkEnd w:id="116"/>
    </w:p>
    <w:p w14:paraId="032033BE" w14:textId="77777777" w:rsidR="00CF7010" w:rsidRPr="00CF7010" w:rsidRDefault="00CF7010" w:rsidP="00416BC9">
      <w:pPr>
        <w:framePr w:w="5223" w:h="1641" w:hRule="exact" w:hSpace="141" w:wrap="around" w:vAnchor="text" w:hAnchor="margin" w:y="377"/>
        <w:rPr>
          <w:sz w:val="20"/>
          <w:szCs w:val="20"/>
        </w:rPr>
      </w:pPr>
      <w:r w:rsidRPr="00CF7010">
        <w:rPr>
          <w:sz w:val="20"/>
          <w:szCs w:val="20"/>
        </w:rPr>
        <w:t>Objectifs :</w:t>
      </w:r>
    </w:p>
    <w:p w14:paraId="056DB899" w14:textId="77777777" w:rsidR="00CF7010" w:rsidRPr="00CF7010" w:rsidRDefault="00CF7010" w:rsidP="00416BC9">
      <w:pPr>
        <w:framePr w:w="5223" w:h="1641" w:hRule="exact" w:hSpace="141" w:wrap="around" w:vAnchor="text" w:hAnchor="margin" w:y="377"/>
        <w:rPr>
          <w:i/>
          <w:iCs/>
          <w:sz w:val="20"/>
          <w:szCs w:val="20"/>
        </w:rPr>
      </w:pPr>
      <w:r w:rsidRPr="00CF7010">
        <w:rPr>
          <w:i/>
          <w:iCs/>
          <w:sz w:val="20"/>
          <w:szCs w:val="20"/>
        </w:rPr>
        <w:t>» Permettre aux jeunes de connaitre les nouvelles lois concernant le cannabis</w:t>
      </w:r>
    </w:p>
    <w:p w14:paraId="5D4F7E61" w14:textId="4B2A27DF" w:rsidR="00CF7010" w:rsidRPr="00CF7010" w:rsidRDefault="00CF7010" w:rsidP="00416BC9">
      <w:pPr>
        <w:framePr w:w="5223" w:h="1641" w:hRule="exact" w:hSpace="141" w:wrap="around" w:vAnchor="text" w:hAnchor="margin" w:y="377"/>
        <w:rPr>
          <w:i/>
          <w:iCs/>
          <w:sz w:val="20"/>
          <w:szCs w:val="20"/>
        </w:rPr>
      </w:pPr>
      <w:r w:rsidRPr="00CF7010">
        <w:rPr>
          <w:i/>
          <w:iCs/>
          <w:sz w:val="20"/>
          <w:szCs w:val="20"/>
        </w:rPr>
        <w:t xml:space="preserve">» Sensibiliser les jeunes </w:t>
      </w:r>
      <w:r w:rsidR="00556B3F">
        <w:rPr>
          <w:i/>
          <w:iCs/>
          <w:sz w:val="20"/>
          <w:szCs w:val="20"/>
        </w:rPr>
        <w:t>sur le</w:t>
      </w:r>
      <w:r w:rsidRPr="00CF7010">
        <w:rPr>
          <w:i/>
          <w:iCs/>
          <w:sz w:val="20"/>
          <w:szCs w:val="20"/>
        </w:rPr>
        <w:t xml:space="preserve"> cannabis </w:t>
      </w:r>
    </w:p>
    <w:p w14:paraId="4DB033EF" w14:textId="77777777" w:rsidR="00CF7010" w:rsidRDefault="00CF7010" w:rsidP="00416BC9">
      <w:pPr>
        <w:framePr w:w="5223" w:h="1641" w:hRule="exact" w:hSpace="141" w:wrap="around" w:vAnchor="text" w:hAnchor="margin" w:y="377"/>
      </w:pPr>
    </w:p>
    <w:p w14:paraId="77C43263" w14:textId="3E51D346" w:rsidR="00CF7010" w:rsidRPr="00CF7010" w:rsidRDefault="00CF7010" w:rsidP="00CF7010">
      <w:pPr>
        <w:shd w:val="clear" w:color="auto" w:fill="ACB9CA" w:themeFill="text2" w:themeFillTint="66"/>
        <w:rPr>
          <w:i/>
          <w:iCs/>
        </w:rPr>
      </w:pPr>
      <w:r w:rsidRPr="00CF7010">
        <w:rPr>
          <w:i/>
          <w:iCs/>
        </w:rPr>
        <w:t>9 Octobre 2018 – Connais-tu tes lois?</w:t>
      </w:r>
    </w:p>
    <w:p w14:paraId="091BB97E" w14:textId="12E6E7AB" w:rsidR="00D02EBA" w:rsidRPr="006700FB" w:rsidRDefault="00CF7010" w:rsidP="00CF7010">
      <w:pPr>
        <w:jc w:val="both"/>
      </w:pPr>
      <w:r w:rsidRPr="006700FB">
        <w:t>Nous avons divisé le groupe de jeunes, afin de former deux équipes. Les animateurs posaient des questions concernant les nouvelles réglementations, au</w:t>
      </w:r>
      <w:r w:rsidR="00556B3F">
        <w:t>x</w:t>
      </w:r>
      <w:r w:rsidRPr="006700FB">
        <w:t>quel</w:t>
      </w:r>
      <w:r w:rsidR="00556B3F">
        <w:t>les</w:t>
      </w:r>
      <w:r w:rsidRPr="006700FB">
        <w:t xml:space="preserve"> les jeunes devaient répondre le plus rapidement possible.</w:t>
      </w:r>
    </w:p>
    <w:p w14:paraId="4D2072E0" w14:textId="3F37D514" w:rsidR="00CF7010" w:rsidRDefault="00CF7010" w:rsidP="00D02EBA"/>
    <w:p w14:paraId="4A9F4F94" w14:textId="26F5EACD" w:rsidR="00D02EBA" w:rsidRPr="00CF7010" w:rsidRDefault="00CF7010" w:rsidP="00CF7010">
      <w:pPr>
        <w:shd w:val="clear" w:color="auto" w:fill="ACB9CA" w:themeFill="text2" w:themeFillTint="66"/>
        <w:rPr>
          <w:i/>
          <w:iCs/>
        </w:rPr>
      </w:pPr>
      <w:r w:rsidRPr="00CF7010">
        <w:rPr>
          <w:i/>
          <w:iCs/>
        </w:rPr>
        <w:t>17 Octobre 2018 – Quizz cannabis</w:t>
      </w:r>
    </w:p>
    <w:p w14:paraId="7C39BA1D" w14:textId="77777777" w:rsidR="00CF7010" w:rsidRPr="00CF7010" w:rsidRDefault="00CF7010" w:rsidP="00CF7010">
      <w:pPr>
        <w:framePr w:w="5253" w:h="1321" w:hRule="exact" w:hSpace="141" w:wrap="around" w:vAnchor="text" w:hAnchor="page" w:x="1070" w:y="18"/>
        <w:rPr>
          <w:sz w:val="20"/>
          <w:szCs w:val="20"/>
        </w:rPr>
      </w:pPr>
      <w:r w:rsidRPr="00CF7010">
        <w:rPr>
          <w:sz w:val="20"/>
          <w:szCs w:val="20"/>
        </w:rPr>
        <w:t>Objectifs :</w:t>
      </w:r>
    </w:p>
    <w:p w14:paraId="4DA5E544" w14:textId="77777777" w:rsidR="00CF7010" w:rsidRPr="00CF7010" w:rsidRDefault="00CF7010" w:rsidP="00CF7010">
      <w:pPr>
        <w:framePr w:w="5253" w:h="1321" w:hRule="exact" w:hSpace="141" w:wrap="around" w:vAnchor="text" w:hAnchor="page" w:x="1070" w:y="18"/>
        <w:rPr>
          <w:i/>
          <w:iCs/>
          <w:sz w:val="20"/>
          <w:szCs w:val="20"/>
        </w:rPr>
      </w:pPr>
      <w:r w:rsidRPr="00CF7010">
        <w:rPr>
          <w:i/>
          <w:iCs/>
          <w:sz w:val="20"/>
          <w:szCs w:val="20"/>
        </w:rPr>
        <w:t>» Faire connaitre l’impact de la consommation de cannabis</w:t>
      </w:r>
    </w:p>
    <w:p w14:paraId="70594FEC" w14:textId="4FCE158C" w:rsidR="00CF7010" w:rsidRPr="00CF7010" w:rsidRDefault="00CF7010" w:rsidP="00CF7010">
      <w:pPr>
        <w:framePr w:w="5253" w:h="1321" w:hRule="exact" w:hSpace="141" w:wrap="around" w:vAnchor="text" w:hAnchor="page" w:x="1070" w:y="18"/>
        <w:rPr>
          <w:i/>
          <w:iCs/>
          <w:sz w:val="20"/>
          <w:szCs w:val="20"/>
        </w:rPr>
      </w:pPr>
      <w:r w:rsidRPr="00CF7010">
        <w:rPr>
          <w:i/>
          <w:iCs/>
          <w:sz w:val="20"/>
          <w:szCs w:val="20"/>
        </w:rPr>
        <w:t xml:space="preserve">» Sensibiliser les jeunes </w:t>
      </w:r>
      <w:r w:rsidR="00556B3F">
        <w:rPr>
          <w:i/>
          <w:iCs/>
          <w:sz w:val="20"/>
          <w:szCs w:val="20"/>
        </w:rPr>
        <w:t>sur le</w:t>
      </w:r>
      <w:r w:rsidRPr="00CF7010">
        <w:rPr>
          <w:i/>
          <w:iCs/>
          <w:sz w:val="20"/>
          <w:szCs w:val="20"/>
        </w:rPr>
        <w:t xml:space="preserve"> cannabis </w:t>
      </w:r>
    </w:p>
    <w:p w14:paraId="2D5BF1FE" w14:textId="77777777" w:rsidR="00CF7010" w:rsidRDefault="00CF7010" w:rsidP="00CF7010">
      <w:pPr>
        <w:framePr w:w="5253" w:h="1321" w:hRule="exact" w:hSpace="141" w:wrap="around" w:vAnchor="text" w:hAnchor="page" w:x="1070" w:y="18"/>
      </w:pPr>
    </w:p>
    <w:p w14:paraId="7D2D8F71" w14:textId="25215684" w:rsidR="00CF7010" w:rsidRPr="006700FB" w:rsidRDefault="00CF7010" w:rsidP="00CF7010">
      <w:pPr>
        <w:jc w:val="both"/>
      </w:pPr>
      <w:r w:rsidRPr="006700FB">
        <w:t xml:space="preserve">Après avoir visionné une vidéo expliquant les effets du cannabis et donc son impact sur le cerveau, les jeunes ont répondu à un </w:t>
      </w:r>
      <w:r w:rsidR="00556B3F">
        <w:t>jeu-questionnaire</w:t>
      </w:r>
      <w:r w:rsidRPr="006700FB">
        <w:t xml:space="preserve"> de 9 questions.</w:t>
      </w:r>
    </w:p>
    <w:p w14:paraId="45F0628D" w14:textId="36D310B1" w:rsidR="00D02EBA" w:rsidRDefault="00D02EBA" w:rsidP="00C9719E">
      <w:pPr>
        <w:pStyle w:val="Titre3"/>
        <w:rPr>
          <w:szCs w:val="32"/>
        </w:rPr>
      </w:pPr>
    </w:p>
    <w:p w14:paraId="6C125F0E" w14:textId="77777777" w:rsidR="004134A5" w:rsidRPr="006700FB" w:rsidRDefault="004134A5" w:rsidP="004134A5">
      <w:pPr>
        <w:framePr w:w="5173" w:h="2511" w:hRule="exact" w:hSpace="141" w:wrap="around" w:vAnchor="text" w:hAnchor="page" w:x="1140" w:y="358"/>
        <w:suppressOverlap/>
        <w:rPr>
          <w:sz w:val="20"/>
          <w:szCs w:val="20"/>
        </w:rPr>
      </w:pPr>
      <w:r w:rsidRPr="006700FB">
        <w:rPr>
          <w:sz w:val="20"/>
          <w:szCs w:val="20"/>
        </w:rPr>
        <w:t>Objectifs :</w:t>
      </w:r>
    </w:p>
    <w:p w14:paraId="17D59B51" w14:textId="77777777" w:rsidR="004134A5" w:rsidRPr="004134A5" w:rsidRDefault="004134A5" w:rsidP="004134A5">
      <w:pPr>
        <w:framePr w:w="5173" w:h="2511" w:hRule="exact" w:hSpace="141" w:wrap="around" w:vAnchor="text" w:hAnchor="page" w:x="1140" w:y="358"/>
        <w:suppressOverlap/>
        <w:rPr>
          <w:i/>
          <w:iCs/>
          <w:sz w:val="20"/>
          <w:szCs w:val="20"/>
        </w:rPr>
      </w:pPr>
      <w:r w:rsidRPr="004134A5">
        <w:rPr>
          <w:i/>
          <w:iCs/>
          <w:sz w:val="20"/>
          <w:szCs w:val="20"/>
        </w:rPr>
        <w:t>» Conscientiser les jeunes aux risques liés à l’alcool</w:t>
      </w:r>
    </w:p>
    <w:p w14:paraId="78B43662" w14:textId="77777777" w:rsidR="004134A5" w:rsidRPr="004134A5" w:rsidRDefault="004134A5" w:rsidP="004134A5">
      <w:pPr>
        <w:framePr w:w="5173" w:h="2511" w:hRule="exact" w:hSpace="141" w:wrap="around" w:vAnchor="text" w:hAnchor="page" w:x="1140" w:y="358"/>
        <w:suppressOverlap/>
        <w:rPr>
          <w:i/>
          <w:iCs/>
          <w:sz w:val="20"/>
          <w:szCs w:val="20"/>
        </w:rPr>
      </w:pPr>
      <w:r w:rsidRPr="004134A5">
        <w:rPr>
          <w:i/>
          <w:iCs/>
          <w:sz w:val="20"/>
          <w:szCs w:val="20"/>
        </w:rPr>
        <w:t>» Faire l’expérience de la pression sociale poussant aux abus d’alcool</w:t>
      </w:r>
    </w:p>
    <w:p w14:paraId="34974424" w14:textId="77777777" w:rsidR="004134A5" w:rsidRDefault="004134A5" w:rsidP="004134A5">
      <w:pPr>
        <w:framePr w:w="5173" w:h="2511" w:hRule="exact" w:hSpace="141" w:wrap="around" w:vAnchor="text" w:hAnchor="page" w:x="1140" w:y="358"/>
        <w:suppressOverlap/>
      </w:pPr>
    </w:p>
    <w:p w14:paraId="7CBFB304" w14:textId="3ED76351" w:rsidR="00CF7010" w:rsidRPr="004134A5" w:rsidRDefault="004134A5" w:rsidP="004134A5">
      <w:pPr>
        <w:shd w:val="clear" w:color="auto" w:fill="ACB9CA" w:themeFill="text2" w:themeFillTint="66"/>
        <w:rPr>
          <w:i/>
          <w:iCs/>
        </w:rPr>
      </w:pPr>
      <w:r w:rsidRPr="004134A5">
        <w:rPr>
          <w:i/>
          <w:iCs/>
        </w:rPr>
        <w:t>9 Mars 2019 – « </w:t>
      </w:r>
      <w:proofErr w:type="spellStart"/>
      <w:r w:rsidRPr="004134A5">
        <w:rPr>
          <w:i/>
          <w:iCs/>
        </w:rPr>
        <w:t>beerpong</w:t>
      </w:r>
      <w:proofErr w:type="spellEnd"/>
      <w:r w:rsidRPr="004134A5">
        <w:rPr>
          <w:i/>
          <w:iCs/>
        </w:rPr>
        <w:t> »</w:t>
      </w:r>
    </w:p>
    <w:p w14:paraId="01D47795" w14:textId="0B00C199" w:rsidR="00D02EBA" w:rsidRPr="006700FB" w:rsidRDefault="004134A5" w:rsidP="004134A5">
      <w:pPr>
        <w:jc w:val="both"/>
        <w:rPr>
          <w:szCs w:val="32"/>
        </w:rPr>
      </w:pPr>
      <w:r w:rsidRPr="006700FB">
        <w:t xml:space="preserve">Nous avons formé deux équipes, et installé sur la table des verres remplis d’eau, de liqueur et de vinaigre afin de donner un mauvais goût. Le but était de faire rentrer la balle de ping-pong dans les verres de l’autre équipe, qui devait ensuite répondre à une question concernant l’alcool. S’ils ne donnaient pas la bonne réponse, le groupe les incitait à boire le verre. Nous avons fait un retour avec eux à la fin de la prévention sur la pression sociale du groupe.  </w:t>
      </w:r>
    </w:p>
    <w:p w14:paraId="0FABC5B8" w14:textId="77777777" w:rsidR="00AF30F4" w:rsidRPr="006700FB" w:rsidRDefault="00AF30F4" w:rsidP="00A51FA0">
      <w:pPr>
        <w:framePr w:w="5143" w:h="1531" w:hRule="exact" w:hSpace="141" w:wrap="around" w:vAnchor="text" w:hAnchor="page" w:x="1130" w:y="400"/>
        <w:rPr>
          <w:sz w:val="20"/>
          <w:szCs w:val="20"/>
        </w:rPr>
      </w:pPr>
      <w:r w:rsidRPr="006700FB">
        <w:rPr>
          <w:sz w:val="20"/>
          <w:szCs w:val="20"/>
        </w:rPr>
        <w:t>Objectifs :</w:t>
      </w:r>
    </w:p>
    <w:p w14:paraId="4BCCD106" w14:textId="77777777" w:rsidR="00AF30F4" w:rsidRPr="006700FB" w:rsidRDefault="00AF30F4" w:rsidP="00A51FA0">
      <w:pPr>
        <w:framePr w:w="5143" w:h="1531" w:hRule="exact" w:hSpace="141" w:wrap="around" w:vAnchor="text" w:hAnchor="page" w:x="1130" w:y="400"/>
        <w:rPr>
          <w:i/>
          <w:iCs/>
          <w:sz w:val="20"/>
          <w:szCs w:val="20"/>
        </w:rPr>
      </w:pPr>
      <w:r w:rsidRPr="006700FB">
        <w:rPr>
          <w:i/>
          <w:iCs/>
          <w:sz w:val="20"/>
          <w:szCs w:val="20"/>
        </w:rPr>
        <w:t>» Conscientiser les jeunes aux risques liés à l’alcool</w:t>
      </w:r>
    </w:p>
    <w:p w14:paraId="0B7BC154" w14:textId="77777777" w:rsidR="00AF30F4" w:rsidRPr="006700FB" w:rsidRDefault="00AF30F4" w:rsidP="00A51FA0">
      <w:pPr>
        <w:framePr w:w="5143" w:h="1531" w:hRule="exact" w:hSpace="141" w:wrap="around" w:vAnchor="text" w:hAnchor="page" w:x="1130" w:y="400"/>
        <w:rPr>
          <w:i/>
          <w:iCs/>
          <w:sz w:val="20"/>
          <w:szCs w:val="20"/>
        </w:rPr>
      </w:pPr>
      <w:r w:rsidRPr="006700FB">
        <w:rPr>
          <w:i/>
          <w:iCs/>
          <w:sz w:val="20"/>
          <w:szCs w:val="20"/>
        </w:rPr>
        <w:t>» Sensibiliser les jeunes face à la consommation excessive</w:t>
      </w:r>
    </w:p>
    <w:p w14:paraId="25B46771" w14:textId="77777777" w:rsidR="00AF30F4" w:rsidRPr="006700FB" w:rsidRDefault="00AF30F4" w:rsidP="00A51FA0">
      <w:pPr>
        <w:framePr w:w="5143" w:h="1531" w:hRule="exact" w:hSpace="141" w:wrap="around" w:vAnchor="text" w:hAnchor="page" w:x="1130" w:y="400"/>
      </w:pPr>
    </w:p>
    <w:p w14:paraId="3FEFD656" w14:textId="3639A802" w:rsidR="00D02EBA" w:rsidRPr="00D81D27" w:rsidRDefault="00AF30F4" w:rsidP="00AF30F4">
      <w:pPr>
        <w:shd w:val="clear" w:color="auto" w:fill="ACB9CA" w:themeFill="text2" w:themeFillTint="66"/>
        <w:rPr>
          <w:i/>
          <w:iCs/>
        </w:rPr>
      </w:pPr>
      <w:r w:rsidRPr="00D81D27">
        <w:rPr>
          <w:i/>
          <w:iCs/>
        </w:rPr>
        <w:t>14 Juin 2019 – Discussion alcool</w:t>
      </w:r>
    </w:p>
    <w:p w14:paraId="369E83BC" w14:textId="4C89049F" w:rsidR="00E603DF" w:rsidRDefault="00AF30F4" w:rsidP="005B018F">
      <w:pPr>
        <w:jc w:val="both"/>
      </w:pPr>
      <w:r w:rsidRPr="006700FB">
        <w:t>Cette prévention a eu lieu sous forme de discussion, à la suite du témoignage d’un jeune sur ses expériences. Nous avons vu ensemble les risques liés à l’alcool, ainsi que les conséquences d’une consommation excessive/régulière.</w:t>
      </w:r>
    </w:p>
    <w:p w14:paraId="0506C7AF" w14:textId="7A9B1299" w:rsidR="00984CBD" w:rsidRPr="006700FB" w:rsidRDefault="00984CBD" w:rsidP="005B018F">
      <w:pPr>
        <w:jc w:val="both"/>
      </w:pPr>
    </w:p>
    <w:p w14:paraId="0730BD51" w14:textId="4CAB2D03" w:rsidR="00C9719E" w:rsidRPr="00EC583F" w:rsidRDefault="001707EE" w:rsidP="00EC583F">
      <w:pPr>
        <w:pStyle w:val="Titre3"/>
        <w:rPr>
          <w:rStyle w:val="Titredulivre"/>
          <w:b/>
          <w:bCs w:val="0"/>
          <w:iCs w:val="0"/>
          <w:spacing w:val="0"/>
        </w:rPr>
      </w:pPr>
      <w:bookmarkStart w:id="117" w:name="_Toc25652772"/>
      <w:r w:rsidRPr="00EC583F">
        <w:rPr>
          <w:rStyle w:val="Titredulivre"/>
          <w:b/>
          <w:bCs w:val="0"/>
          <w:iCs w:val="0"/>
          <w:spacing w:val="0"/>
        </w:rPr>
        <w:t>Saines habitudes de vie</w:t>
      </w:r>
      <w:bookmarkEnd w:id="113"/>
      <w:bookmarkEnd w:id="117"/>
    </w:p>
    <w:p w14:paraId="20E3BBF8" w14:textId="77777777" w:rsidR="00A51FA0" w:rsidRPr="00A51FA0" w:rsidRDefault="00A51FA0" w:rsidP="00A51FA0">
      <w:pPr>
        <w:framePr w:w="5143" w:h="1661" w:hRule="exact" w:hSpace="141" w:wrap="around" w:vAnchor="text" w:hAnchor="page" w:x="1170" w:y="390"/>
        <w:rPr>
          <w:sz w:val="20"/>
          <w:szCs w:val="20"/>
        </w:rPr>
      </w:pPr>
      <w:r w:rsidRPr="00A51FA0">
        <w:rPr>
          <w:sz w:val="20"/>
          <w:szCs w:val="20"/>
        </w:rPr>
        <w:t>Objectifs :</w:t>
      </w:r>
    </w:p>
    <w:p w14:paraId="5BAEEFB6" w14:textId="77777777" w:rsidR="00A51FA0" w:rsidRPr="00A51FA0" w:rsidRDefault="00A51FA0" w:rsidP="00A51FA0">
      <w:pPr>
        <w:framePr w:w="5143" w:h="1661" w:hRule="exact" w:hSpace="141" w:wrap="around" w:vAnchor="text" w:hAnchor="page" w:x="1170" w:y="390"/>
        <w:rPr>
          <w:i/>
          <w:iCs/>
          <w:sz w:val="20"/>
          <w:szCs w:val="20"/>
        </w:rPr>
      </w:pPr>
      <w:r w:rsidRPr="00A51FA0">
        <w:rPr>
          <w:i/>
          <w:iCs/>
          <w:sz w:val="20"/>
          <w:szCs w:val="20"/>
        </w:rPr>
        <w:t>» Développer les compétences en cuisine</w:t>
      </w:r>
    </w:p>
    <w:p w14:paraId="612EF20E" w14:textId="77777777" w:rsidR="00A51FA0" w:rsidRPr="00A51FA0" w:rsidRDefault="00A51FA0" w:rsidP="00A51FA0">
      <w:pPr>
        <w:framePr w:w="5143" w:h="1661" w:hRule="exact" w:hSpace="141" w:wrap="around" w:vAnchor="text" w:hAnchor="page" w:x="1170" w:y="390"/>
        <w:rPr>
          <w:i/>
          <w:iCs/>
          <w:sz w:val="20"/>
          <w:szCs w:val="20"/>
        </w:rPr>
      </w:pPr>
      <w:r w:rsidRPr="00A51FA0">
        <w:rPr>
          <w:i/>
          <w:iCs/>
          <w:sz w:val="20"/>
          <w:szCs w:val="20"/>
        </w:rPr>
        <w:t>» Promouvoir les saines habitudes de vie</w:t>
      </w:r>
    </w:p>
    <w:p w14:paraId="6108F43A" w14:textId="77777777" w:rsidR="00A51FA0" w:rsidRPr="00A51FA0" w:rsidRDefault="00A51FA0" w:rsidP="00A51FA0">
      <w:pPr>
        <w:framePr w:w="5143" w:h="1661" w:hRule="exact" w:hSpace="141" w:wrap="around" w:vAnchor="text" w:hAnchor="page" w:x="1170" w:y="390"/>
        <w:rPr>
          <w:i/>
          <w:iCs/>
          <w:sz w:val="20"/>
          <w:szCs w:val="20"/>
        </w:rPr>
      </w:pPr>
      <w:r w:rsidRPr="00A51FA0">
        <w:rPr>
          <w:i/>
          <w:iCs/>
          <w:sz w:val="20"/>
          <w:szCs w:val="20"/>
        </w:rPr>
        <w:t>» Apprendre à travailler en équipe</w:t>
      </w:r>
    </w:p>
    <w:p w14:paraId="2F8E398D" w14:textId="77777777" w:rsidR="00A51FA0" w:rsidRDefault="00A51FA0" w:rsidP="00A51FA0">
      <w:pPr>
        <w:framePr w:w="5143" w:h="1661" w:hRule="exact" w:hSpace="141" w:wrap="around" w:vAnchor="text" w:hAnchor="page" w:x="1170" w:y="390"/>
        <w:jc w:val="both"/>
      </w:pPr>
    </w:p>
    <w:p w14:paraId="2A22B24A" w14:textId="273BB782" w:rsidR="00A51FA0" w:rsidRDefault="00A51FA0" w:rsidP="00A51FA0">
      <w:pPr>
        <w:shd w:val="clear" w:color="auto" w:fill="ACB9CA" w:themeFill="text2" w:themeFillTint="66"/>
        <w:rPr>
          <w:i/>
          <w:iCs/>
        </w:rPr>
      </w:pPr>
      <w:r w:rsidRPr="00A51FA0">
        <w:rPr>
          <w:i/>
          <w:iCs/>
        </w:rPr>
        <w:t>29 Octobre 2018 – Cuisine la citrouille</w:t>
      </w:r>
    </w:p>
    <w:p w14:paraId="6DC6C6AC" w14:textId="73A0B1D7" w:rsidR="00A51FA0" w:rsidRPr="006700FB" w:rsidRDefault="00A51FA0" w:rsidP="005B018F">
      <w:pPr>
        <w:jc w:val="both"/>
      </w:pPr>
      <w:r w:rsidRPr="006700FB">
        <w:t>Les jeunes ont réalisé une recette de coquilles au fromage et à la citrouille.</w:t>
      </w:r>
    </w:p>
    <w:p w14:paraId="61150165" w14:textId="3E62F0FB" w:rsidR="00A51FA0" w:rsidRDefault="00A51FA0" w:rsidP="00A51FA0">
      <w:pPr>
        <w:rPr>
          <w:i/>
          <w:iCs/>
        </w:rPr>
      </w:pPr>
    </w:p>
    <w:p w14:paraId="5C2EF02A" w14:textId="77777777" w:rsidR="007B424A" w:rsidRDefault="007B424A">
      <w:pPr>
        <w:rPr>
          <w:i/>
          <w:iCs/>
        </w:rPr>
      </w:pPr>
    </w:p>
    <w:p w14:paraId="0FC05C4B" w14:textId="1149002C" w:rsidR="007B424A" w:rsidRPr="00F31957" w:rsidRDefault="007B424A" w:rsidP="007B424A">
      <w:pPr>
        <w:shd w:val="clear" w:color="auto" w:fill="ACB9CA" w:themeFill="text2" w:themeFillTint="66"/>
        <w:rPr>
          <w:i/>
          <w:iCs/>
        </w:rPr>
      </w:pPr>
      <w:r>
        <w:rPr>
          <w:i/>
          <w:iCs/>
        </w:rPr>
        <w:lastRenderedPageBreak/>
        <w:t>1</w:t>
      </w:r>
      <w:r w:rsidRPr="00F31957">
        <w:rPr>
          <w:i/>
          <w:iCs/>
        </w:rPr>
        <w:t xml:space="preserve">7 </w:t>
      </w:r>
      <w:r>
        <w:rPr>
          <w:i/>
          <w:iCs/>
        </w:rPr>
        <w:t>Janvier</w:t>
      </w:r>
      <w:r w:rsidRPr="00F31957">
        <w:rPr>
          <w:i/>
          <w:iCs/>
        </w:rPr>
        <w:t xml:space="preserve"> 2019 – </w:t>
      </w:r>
      <w:r w:rsidR="001D66EC">
        <w:rPr>
          <w:i/>
          <w:iCs/>
        </w:rPr>
        <w:t>Sucres à la crème</w:t>
      </w:r>
    </w:p>
    <w:p w14:paraId="60A0DDF1" w14:textId="77777777" w:rsidR="007B424A" w:rsidRPr="006700FB" w:rsidRDefault="007B424A" w:rsidP="007B424A">
      <w:pPr>
        <w:framePr w:w="5123" w:h="1541" w:hRule="exact" w:hSpace="141" w:wrap="around" w:vAnchor="text" w:hAnchor="page" w:x="1240" w:y="1"/>
        <w:rPr>
          <w:sz w:val="20"/>
          <w:szCs w:val="20"/>
        </w:rPr>
      </w:pPr>
      <w:r w:rsidRPr="006700FB">
        <w:rPr>
          <w:sz w:val="20"/>
          <w:szCs w:val="20"/>
        </w:rPr>
        <w:t>Objectifs :</w:t>
      </w:r>
    </w:p>
    <w:p w14:paraId="166F3EE5" w14:textId="77777777" w:rsidR="007B424A" w:rsidRPr="00F31957" w:rsidRDefault="007B424A" w:rsidP="007B424A">
      <w:pPr>
        <w:framePr w:w="5123" w:h="1541" w:hRule="exact" w:hSpace="141" w:wrap="around" w:vAnchor="text" w:hAnchor="page" w:x="1240" w:y="1"/>
        <w:rPr>
          <w:i/>
          <w:iCs/>
          <w:sz w:val="20"/>
          <w:szCs w:val="20"/>
        </w:rPr>
      </w:pPr>
      <w:r w:rsidRPr="00F31957">
        <w:rPr>
          <w:i/>
          <w:iCs/>
          <w:sz w:val="20"/>
          <w:szCs w:val="20"/>
        </w:rPr>
        <w:t>» Développer les compétences en cuisine</w:t>
      </w:r>
    </w:p>
    <w:p w14:paraId="44CC9096" w14:textId="77777777" w:rsidR="007B424A" w:rsidRPr="00F31957" w:rsidRDefault="007B424A" w:rsidP="007B424A">
      <w:pPr>
        <w:framePr w:w="5123" w:h="1541" w:hRule="exact" w:hSpace="141" w:wrap="around" w:vAnchor="text" w:hAnchor="page" w:x="1240" w:y="1"/>
        <w:rPr>
          <w:i/>
          <w:iCs/>
          <w:sz w:val="20"/>
          <w:szCs w:val="20"/>
        </w:rPr>
      </w:pPr>
      <w:r w:rsidRPr="00F31957">
        <w:rPr>
          <w:i/>
          <w:iCs/>
          <w:sz w:val="20"/>
          <w:szCs w:val="20"/>
        </w:rPr>
        <w:t>» Promouvoir les saines habitudes de vie</w:t>
      </w:r>
    </w:p>
    <w:p w14:paraId="76D3A993" w14:textId="77777777" w:rsidR="007B424A" w:rsidRPr="00F31957" w:rsidRDefault="007B424A" w:rsidP="007B424A">
      <w:pPr>
        <w:framePr w:w="5123" w:h="1541" w:hRule="exact" w:hSpace="141" w:wrap="around" w:vAnchor="text" w:hAnchor="page" w:x="1240" w:y="1"/>
        <w:rPr>
          <w:i/>
          <w:iCs/>
          <w:sz w:val="20"/>
          <w:szCs w:val="20"/>
        </w:rPr>
      </w:pPr>
      <w:r w:rsidRPr="00F31957">
        <w:rPr>
          <w:i/>
          <w:iCs/>
          <w:sz w:val="20"/>
          <w:szCs w:val="20"/>
        </w:rPr>
        <w:t>» Apprendre à travailler en équipe</w:t>
      </w:r>
    </w:p>
    <w:p w14:paraId="311D5980" w14:textId="77777777" w:rsidR="007B424A" w:rsidRDefault="007B424A" w:rsidP="007B424A">
      <w:pPr>
        <w:framePr w:w="5123" w:h="1541" w:hRule="exact" w:hSpace="141" w:wrap="around" w:vAnchor="text" w:hAnchor="page" w:x="1240" w:y="1"/>
      </w:pPr>
    </w:p>
    <w:p w14:paraId="61A16556" w14:textId="0C3C3AB6" w:rsidR="007B424A" w:rsidRPr="006700FB" w:rsidRDefault="007B424A" w:rsidP="007B424A">
      <w:pPr>
        <w:jc w:val="both"/>
        <w:rPr>
          <w:szCs w:val="32"/>
        </w:rPr>
      </w:pPr>
      <w:r w:rsidRPr="006700FB">
        <w:t>Les jeunes ont réalisé de</w:t>
      </w:r>
      <w:r>
        <w:t>s sucres à la crème, afin de pouvoir apporter cette collation aux personnes âgées lors de leur visite à la résidence.</w:t>
      </w:r>
    </w:p>
    <w:p w14:paraId="07B98803" w14:textId="4DFF48F5" w:rsidR="007B424A" w:rsidRDefault="007B424A" w:rsidP="007B424A">
      <w:pPr>
        <w:rPr>
          <w:i/>
          <w:iCs/>
        </w:rPr>
      </w:pPr>
    </w:p>
    <w:p w14:paraId="559EC774" w14:textId="77777777" w:rsidR="007B424A" w:rsidRPr="007B424A" w:rsidRDefault="007B424A" w:rsidP="007B424A">
      <w:pPr>
        <w:rPr>
          <w:i/>
          <w:iCs/>
          <w:sz w:val="12"/>
          <w:szCs w:val="12"/>
        </w:rPr>
      </w:pPr>
    </w:p>
    <w:p w14:paraId="6E541CB7" w14:textId="77777777" w:rsidR="007D204E" w:rsidRPr="006700FB" w:rsidRDefault="007D204E" w:rsidP="007D204E">
      <w:pPr>
        <w:framePr w:w="5123" w:h="1541" w:hRule="exact" w:hSpace="141" w:wrap="around" w:vAnchor="text" w:hAnchor="page" w:x="1240" w:y="387"/>
        <w:rPr>
          <w:sz w:val="20"/>
          <w:szCs w:val="20"/>
        </w:rPr>
      </w:pPr>
      <w:r w:rsidRPr="006700FB">
        <w:rPr>
          <w:sz w:val="20"/>
          <w:szCs w:val="20"/>
        </w:rPr>
        <w:t>Objectifs :</w:t>
      </w:r>
    </w:p>
    <w:p w14:paraId="2BDE96A9" w14:textId="77777777" w:rsidR="007D204E" w:rsidRPr="00F31957" w:rsidRDefault="007D204E" w:rsidP="007D204E">
      <w:pPr>
        <w:framePr w:w="5123" w:h="1541" w:hRule="exact" w:hSpace="141" w:wrap="around" w:vAnchor="text" w:hAnchor="page" w:x="1240" w:y="387"/>
        <w:rPr>
          <w:i/>
          <w:iCs/>
          <w:sz w:val="20"/>
          <w:szCs w:val="20"/>
        </w:rPr>
      </w:pPr>
      <w:r w:rsidRPr="00F31957">
        <w:rPr>
          <w:i/>
          <w:iCs/>
          <w:sz w:val="20"/>
          <w:szCs w:val="20"/>
        </w:rPr>
        <w:t>» Développer les compétences en cuisine</w:t>
      </w:r>
    </w:p>
    <w:p w14:paraId="1546A6BE" w14:textId="77777777" w:rsidR="007D204E" w:rsidRPr="00F31957" w:rsidRDefault="007D204E" w:rsidP="007D204E">
      <w:pPr>
        <w:framePr w:w="5123" w:h="1541" w:hRule="exact" w:hSpace="141" w:wrap="around" w:vAnchor="text" w:hAnchor="page" w:x="1240" w:y="387"/>
        <w:rPr>
          <w:i/>
          <w:iCs/>
          <w:sz w:val="20"/>
          <w:szCs w:val="20"/>
        </w:rPr>
      </w:pPr>
      <w:r w:rsidRPr="00F31957">
        <w:rPr>
          <w:i/>
          <w:iCs/>
          <w:sz w:val="20"/>
          <w:szCs w:val="20"/>
        </w:rPr>
        <w:t>» Promouvoir les saines habitudes de vie</w:t>
      </w:r>
    </w:p>
    <w:p w14:paraId="5277763A" w14:textId="77777777" w:rsidR="007D204E" w:rsidRPr="00F31957" w:rsidRDefault="007D204E" w:rsidP="007D204E">
      <w:pPr>
        <w:framePr w:w="5123" w:h="1541" w:hRule="exact" w:hSpace="141" w:wrap="around" w:vAnchor="text" w:hAnchor="page" w:x="1240" w:y="387"/>
        <w:rPr>
          <w:i/>
          <w:iCs/>
          <w:sz w:val="20"/>
          <w:szCs w:val="20"/>
        </w:rPr>
      </w:pPr>
      <w:r w:rsidRPr="00F31957">
        <w:rPr>
          <w:i/>
          <w:iCs/>
          <w:sz w:val="20"/>
          <w:szCs w:val="20"/>
        </w:rPr>
        <w:t>» Apprendre à travailler en équipe</w:t>
      </w:r>
    </w:p>
    <w:p w14:paraId="4BFF798B" w14:textId="77777777" w:rsidR="007D204E" w:rsidRDefault="007D204E" w:rsidP="007D204E">
      <w:pPr>
        <w:framePr w:w="5123" w:h="1541" w:hRule="exact" w:hSpace="141" w:wrap="around" w:vAnchor="text" w:hAnchor="page" w:x="1240" w:y="387"/>
      </w:pPr>
    </w:p>
    <w:p w14:paraId="3F7409F0" w14:textId="58AD3811" w:rsidR="00F31957" w:rsidRPr="00F31957" w:rsidRDefault="00F31957" w:rsidP="00F31957">
      <w:pPr>
        <w:shd w:val="clear" w:color="auto" w:fill="ACB9CA" w:themeFill="text2" w:themeFillTint="66"/>
        <w:rPr>
          <w:i/>
          <w:iCs/>
        </w:rPr>
      </w:pPr>
      <w:r w:rsidRPr="00F31957">
        <w:rPr>
          <w:i/>
          <w:iCs/>
        </w:rPr>
        <w:t>27 Février 2019 – Crêpes party</w:t>
      </w:r>
    </w:p>
    <w:p w14:paraId="1D6A310C" w14:textId="1A667D17" w:rsidR="00D02EBA" w:rsidRPr="006700FB" w:rsidRDefault="00F31957" w:rsidP="005B018F">
      <w:pPr>
        <w:jc w:val="both"/>
        <w:rPr>
          <w:szCs w:val="32"/>
        </w:rPr>
      </w:pPr>
      <w:r w:rsidRPr="006700FB">
        <w:t>Les jeunes ont réalisé de la pâte à crêpes, et les ont ensuite fait cuire pour finir par les déguster tous ensemble. </w:t>
      </w:r>
    </w:p>
    <w:p w14:paraId="05B8C48C" w14:textId="15236AA9" w:rsidR="007D204E" w:rsidRDefault="007D204E" w:rsidP="007D204E">
      <w:pPr>
        <w:rPr>
          <w:i/>
          <w:iCs/>
        </w:rPr>
      </w:pPr>
    </w:p>
    <w:p w14:paraId="3F0E60E4" w14:textId="6A371CA9" w:rsidR="007D204E" w:rsidRPr="007D204E" w:rsidRDefault="007D204E" w:rsidP="007D204E">
      <w:pPr>
        <w:rPr>
          <w:i/>
          <w:iCs/>
          <w:sz w:val="8"/>
          <w:szCs w:val="8"/>
        </w:rPr>
      </w:pPr>
    </w:p>
    <w:p w14:paraId="0AC09E15" w14:textId="77777777" w:rsidR="007D204E" w:rsidRPr="00F31957" w:rsidRDefault="007D204E" w:rsidP="007D204E">
      <w:pPr>
        <w:framePr w:w="5113" w:h="1651" w:hRule="exact" w:hSpace="141" w:wrap="around" w:vAnchor="text" w:hAnchor="page" w:x="1180" w:y="403"/>
        <w:rPr>
          <w:sz w:val="20"/>
          <w:szCs w:val="20"/>
        </w:rPr>
      </w:pPr>
      <w:r w:rsidRPr="00F31957">
        <w:rPr>
          <w:sz w:val="20"/>
          <w:szCs w:val="20"/>
        </w:rPr>
        <w:t>Objectifs :</w:t>
      </w:r>
    </w:p>
    <w:p w14:paraId="1A7D37FD" w14:textId="77777777" w:rsidR="007D204E" w:rsidRPr="00F31957" w:rsidRDefault="007D204E" w:rsidP="007D204E">
      <w:pPr>
        <w:framePr w:w="5113" w:h="1651" w:hRule="exact" w:hSpace="141" w:wrap="around" w:vAnchor="text" w:hAnchor="page" w:x="1180" w:y="403"/>
        <w:rPr>
          <w:i/>
          <w:iCs/>
          <w:sz w:val="20"/>
          <w:szCs w:val="20"/>
        </w:rPr>
      </w:pPr>
      <w:r w:rsidRPr="00F31957">
        <w:rPr>
          <w:i/>
          <w:iCs/>
          <w:sz w:val="20"/>
          <w:szCs w:val="20"/>
        </w:rPr>
        <w:t>» Promouvoir la pratique d’activité sportive</w:t>
      </w:r>
    </w:p>
    <w:p w14:paraId="50D9ACC4" w14:textId="77777777" w:rsidR="007D204E" w:rsidRPr="00F31957" w:rsidRDefault="007D204E" w:rsidP="007D204E">
      <w:pPr>
        <w:framePr w:w="5113" w:h="1651" w:hRule="exact" w:hSpace="141" w:wrap="around" w:vAnchor="text" w:hAnchor="page" w:x="1180" w:y="403"/>
        <w:rPr>
          <w:i/>
          <w:iCs/>
          <w:sz w:val="20"/>
          <w:szCs w:val="20"/>
        </w:rPr>
      </w:pPr>
      <w:r w:rsidRPr="00F31957">
        <w:rPr>
          <w:i/>
          <w:iCs/>
          <w:sz w:val="20"/>
          <w:szCs w:val="20"/>
        </w:rPr>
        <w:t>» Dépasser ses propres limites</w:t>
      </w:r>
    </w:p>
    <w:p w14:paraId="49C5BC76" w14:textId="77777777" w:rsidR="007D204E" w:rsidRPr="00F31957" w:rsidRDefault="007D204E" w:rsidP="007D204E">
      <w:pPr>
        <w:framePr w:w="5113" w:h="1651" w:hRule="exact" w:hSpace="141" w:wrap="around" w:vAnchor="text" w:hAnchor="page" w:x="1180" w:y="403"/>
        <w:rPr>
          <w:i/>
          <w:iCs/>
          <w:sz w:val="20"/>
          <w:szCs w:val="20"/>
        </w:rPr>
      </w:pPr>
      <w:r w:rsidRPr="00F31957">
        <w:rPr>
          <w:i/>
          <w:iCs/>
          <w:sz w:val="20"/>
          <w:szCs w:val="20"/>
        </w:rPr>
        <w:t>» Favoriser l’entraide et l’encouragement entre jeunes</w:t>
      </w:r>
    </w:p>
    <w:p w14:paraId="41DBCBDD" w14:textId="77777777" w:rsidR="007D204E" w:rsidRDefault="007D204E" w:rsidP="007D204E">
      <w:pPr>
        <w:framePr w:w="5113" w:h="1651" w:hRule="exact" w:hSpace="141" w:wrap="around" w:vAnchor="text" w:hAnchor="page" w:x="1180" w:y="403"/>
      </w:pPr>
    </w:p>
    <w:p w14:paraId="18295657" w14:textId="48595151" w:rsidR="00F31957" w:rsidRPr="00F31957" w:rsidRDefault="00F31957" w:rsidP="00F31957">
      <w:pPr>
        <w:shd w:val="clear" w:color="auto" w:fill="ACB9CA" w:themeFill="text2" w:themeFillTint="66"/>
        <w:rPr>
          <w:i/>
          <w:iCs/>
        </w:rPr>
      </w:pPr>
      <w:r w:rsidRPr="00F31957">
        <w:rPr>
          <w:i/>
          <w:iCs/>
        </w:rPr>
        <w:t>9 Mars 2019 – Randonnée en raquettes</w:t>
      </w:r>
    </w:p>
    <w:p w14:paraId="4ED76D64" w14:textId="0336F0DB" w:rsidR="00D02EBA" w:rsidRPr="006700FB" w:rsidRDefault="00F31957" w:rsidP="005B018F">
      <w:pPr>
        <w:jc w:val="both"/>
        <w:rPr>
          <w:szCs w:val="32"/>
        </w:rPr>
      </w:pPr>
      <w:r w:rsidRPr="006700FB">
        <w:t>Le but de cette activité était de pousser les jeunes en leur faisant faire une randonnée en raquette demandant de la persévérance. Un jeune a été le « leader » de la marche, ce qui a fait appel à l’entrai</w:t>
      </w:r>
      <w:r w:rsidR="00556B3F">
        <w:t>d</w:t>
      </w:r>
      <w:r w:rsidRPr="006700FB">
        <w:t>e et l’esprit d’équipe.   </w:t>
      </w:r>
    </w:p>
    <w:p w14:paraId="17A3D748" w14:textId="77777777" w:rsidR="00D02EBA" w:rsidRPr="007D204E" w:rsidRDefault="00D02EBA" w:rsidP="00C9719E">
      <w:pPr>
        <w:pStyle w:val="Titre3"/>
        <w:rPr>
          <w:sz w:val="16"/>
          <w:szCs w:val="16"/>
        </w:rPr>
      </w:pPr>
    </w:p>
    <w:p w14:paraId="598961F0" w14:textId="77777777" w:rsidR="00F31957" w:rsidRPr="00F31957" w:rsidRDefault="00F31957" w:rsidP="00F31957">
      <w:pPr>
        <w:framePr w:w="5193" w:h="1731" w:hRule="exact" w:hSpace="141" w:wrap="around" w:vAnchor="text" w:hAnchor="page" w:x="1090" w:y="408"/>
        <w:rPr>
          <w:sz w:val="20"/>
          <w:szCs w:val="20"/>
        </w:rPr>
      </w:pPr>
      <w:r w:rsidRPr="00F31957">
        <w:rPr>
          <w:sz w:val="20"/>
          <w:szCs w:val="20"/>
        </w:rPr>
        <w:t>Objectifs :</w:t>
      </w:r>
    </w:p>
    <w:p w14:paraId="067F203D" w14:textId="77777777" w:rsidR="00F31957" w:rsidRPr="00F31957" w:rsidRDefault="00F31957" w:rsidP="00F31957">
      <w:pPr>
        <w:framePr w:w="5193" w:h="1731" w:hRule="exact" w:hSpace="141" w:wrap="around" w:vAnchor="text" w:hAnchor="page" w:x="1090" w:y="408"/>
        <w:rPr>
          <w:i/>
          <w:iCs/>
          <w:sz w:val="20"/>
          <w:szCs w:val="20"/>
        </w:rPr>
      </w:pPr>
      <w:r w:rsidRPr="00F31957">
        <w:rPr>
          <w:i/>
          <w:iCs/>
          <w:sz w:val="20"/>
          <w:szCs w:val="20"/>
        </w:rPr>
        <w:t>» Développer les compétences en cuisine</w:t>
      </w:r>
    </w:p>
    <w:p w14:paraId="560474CA" w14:textId="77777777" w:rsidR="00F31957" w:rsidRPr="00F31957" w:rsidRDefault="00F31957" w:rsidP="00F31957">
      <w:pPr>
        <w:framePr w:w="5193" w:h="1731" w:hRule="exact" w:hSpace="141" w:wrap="around" w:vAnchor="text" w:hAnchor="page" w:x="1090" w:y="408"/>
        <w:rPr>
          <w:i/>
          <w:iCs/>
          <w:sz w:val="20"/>
          <w:szCs w:val="20"/>
        </w:rPr>
      </w:pPr>
      <w:r w:rsidRPr="00F31957">
        <w:rPr>
          <w:i/>
          <w:iCs/>
          <w:sz w:val="20"/>
          <w:szCs w:val="20"/>
        </w:rPr>
        <w:t>» Promouvoir les saines habitudes de vie</w:t>
      </w:r>
    </w:p>
    <w:p w14:paraId="04013ECE" w14:textId="77777777" w:rsidR="00F31957" w:rsidRPr="00F31957" w:rsidRDefault="00F31957" w:rsidP="00F31957">
      <w:pPr>
        <w:framePr w:w="5193" w:h="1731" w:hRule="exact" w:hSpace="141" w:wrap="around" w:vAnchor="text" w:hAnchor="page" w:x="1090" w:y="408"/>
        <w:rPr>
          <w:i/>
          <w:iCs/>
          <w:sz w:val="20"/>
          <w:szCs w:val="20"/>
        </w:rPr>
      </w:pPr>
      <w:r w:rsidRPr="00F31957">
        <w:rPr>
          <w:i/>
          <w:iCs/>
          <w:sz w:val="20"/>
          <w:szCs w:val="20"/>
        </w:rPr>
        <w:t>» Apprendre à travailler en équipe</w:t>
      </w:r>
    </w:p>
    <w:p w14:paraId="3ED31B02" w14:textId="77777777" w:rsidR="00F31957" w:rsidRDefault="00F31957" w:rsidP="00F31957">
      <w:pPr>
        <w:framePr w:w="5193" w:h="1731" w:hRule="exact" w:hSpace="141" w:wrap="around" w:vAnchor="text" w:hAnchor="page" w:x="1090" w:y="408"/>
      </w:pPr>
    </w:p>
    <w:p w14:paraId="61EFDE9A" w14:textId="37700601" w:rsidR="00D02EBA" w:rsidRPr="00F31957" w:rsidRDefault="00F31957" w:rsidP="00F31957">
      <w:pPr>
        <w:shd w:val="clear" w:color="auto" w:fill="ACB9CA" w:themeFill="text2" w:themeFillTint="66"/>
        <w:rPr>
          <w:i/>
          <w:iCs/>
          <w:szCs w:val="32"/>
        </w:rPr>
      </w:pPr>
      <w:r w:rsidRPr="00F31957">
        <w:rPr>
          <w:i/>
          <w:iCs/>
        </w:rPr>
        <w:t>9 et 10 Mars 2019 – Cuisine ludique</w:t>
      </w:r>
    </w:p>
    <w:p w14:paraId="768C8EE2" w14:textId="78447660" w:rsidR="00DF1456" w:rsidRPr="006700FB" w:rsidRDefault="00F31957" w:rsidP="005B018F">
      <w:pPr>
        <w:jc w:val="both"/>
        <w:rPr>
          <w:szCs w:val="32"/>
        </w:rPr>
      </w:pPr>
      <w:r w:rsidRPr="006700FB">
        <w:t>Lors du camp d’estime, les jeunes ont choisi d’avance les recettes qu’ils souhaitaient réaliser. Lorsque nous y étions, ils ont réalisé en groupe l’ensemble des repas du camp.</w:t>
      </w:r>
    </w:p>
    <w:p w14:paraId="6498B027" w14:textId="75601DA5" w:rsidR="00DF1456" w:rsidRDefault="00DF1456" w:rsidP="00DF1456">
      <w:pPr>
        <w:pStyle w:val="Titre3"/>
        <w:rPr>
          <w:szCs w:val="32"/>
        </w:rPr>
      </w:pPr>
    </w:p>
    <w:p w14:paraId="74E78948" w14:textId="77777777" w:rsidR="00F31957" w:rsidRPr="006700FB" w:rsidRDefault="00F31957" w:rsidP="007D204E">
      <w:pPr>
        <w:framePr w:w="4913" w:h="1641" w:hRule="exact" w:hSpace="141" w:wrap="around" w:vAnchor="text" w:hAnchor="page" w:x="1130" w:y="444"/>
        <w:rPr>
          <w:sz w:val="20"/>
          <w:szCs w:val="20"/>
        </w:rPr>
      </w:pPr>
      <w:r w:rsidRPr="006700FB">
        <w:rPr>
          <w:sz w:val="20"/>
          <w:szCs w:val="20"/>
        </w:rPr>
        <w:t>Objectifs :</w:t>
      </w:r>
    </w:p>
    <w:p w14:paraId="718A7F52" w14:textId="77777777" w:rsidR="00F31957" w:rsidRPr="00F31957" w:rsidRDefault="00F31957" w:rsidP="007D204E">
      <w:pPr>
        <w:framePr w:w="4913" w:h="1641" w:hRule="exact" w:hSpace="141" w:wrap="around" w:vAnchor="text" w:hAnchor="page" w:x="1130" w:y="444"/>
        <w:rPr>
          <w:i/>
          <w:iCs/>
          <w:sz w:val="20"/>
          <w:szCs w:val="20"/>
        </w:rPr>
      </w:pPr>
      <w:r w:rsidRPr="00F31957">
        <w:rPr>
          <w:i/>
          <w:iCs/>
          <w:sz w:val="20"/>
          <w:szCs w:val="20"/>
        </w:rPr>
        <w:t>» Développer les compétences en cuisine</w:t>
      </w:r>
    </w:p>
    <w:p w14:paraId="694369D8" w14:textId="77777777" w:rsidR="00F31957" w:rsidRPr="00F31957" w:rsidRDefault="00F31957" w:rsidP="007D204E">
      <w:pPr>
        <w:framePr w:w="4913" w:h="1641" w:hRule="exact" w:hSpace="141" w:wrap="around" w:vAnchor="text" w:hAnchor="page" w:x="1130" w:y="444"/>
        <w:rPr>
          <w:i/>
          <w:iCs/>
          <w:sz w:val="20"/>
          <w:szCs w:val="20"/>
        </w:rPr>
      </w:pPr>
      <w:r w:rsidRPr="00F31957">
        <w:rPr>
          <w:i/>
          <w:iCs/>
          <w:sz w:val="20"/>
          <w:szCs w:val="20"/>
        </w:rPr>
        <w:t>» Promouvoir les saines habitudes de vie</w:t>
      </w:r>
    </w:p>
    <w:p w14:paraId="5A406373" w14:textId="77777777" w:rsidR="00F31957" w:rsidRPr="00F31957" w:rsidRDefault="00F31957" w:rsidP="007D204E">
      <w:pPr>
        <w:framePr w:w="4913" w:h="1641" w:hRule="exact" w:hSpace="141" w:wrap="around" w:vAnchor="text" w:hAnchor="page" w:x="1130" w:y="444"/>
        <w:rPr>
          <w:i/>
          <w:iCs/>
          <w:sz w:val="20"/>
          <w:szCs w:val="20"/>
        </w:rPr>
      </w:pPr>
      <w:r w:rsidRPr="00F31957">
        <w:rPr>
          <w:i/>
          <w:iCs/>
          <w:sz w:val="20"/>
          <w:szCs w:val="20"/>
        </w:rPr>
        <w:t>» Apprendre à travailler en équipe</w:t>
      </w:r>
    </w:p>
    <w:p w14:paraId="733426C3" w14:textId="77777777" w:rsidR="00F31957" w:rsidRDefault="00F31957" w:rsidP="007D204E">
      <w:pPr>
        <w:framePr w:w="4913" w:h="1641" w:hRule="exact" w:hSpace="141" w:wrap="around" w:vAnchor="text" w:hAnchor="page" w:x="1130" w:y="444"/>
      </w:pPr>
    </w:p>
    <w:p w14:paraId="50AAA41B" w14:textId="0B04A6C1" w:rsidR="00DF1456" w:rsidRPr="00F31957" w:rsidRDefault="00F31957" w:rsidP="00F31957">
      <w:pPr>
        <w:shd w:val="clear" w:color="auto" w:fill="ACB9CA" w:themeFill="text2" w:themeFillTint="66"/>
        <w:rPr>
          <w:i/>
          <w:iCs/>
          <w:szCs w:val="32"/>
        </w:rPr>
      </w:pPr>
      <w:r w:rsidRPr="00F31957">
        <w:rPr>
          <w:i/>
          <w:iCs/>
        </w:rPr>
        <w:t xml:space="preserve">18 Mars 2019 – Carrés Rice </w:t>
      </w:r>
      <w:proofErr w:type="spellStart"/>
      <w:r w:rsidRPr="00F31957">
        <w:rPr>
          <w:i/>
          <w:iCs/>
        </w:rPr>
        <w:t>Crispies</w:t>
      </w:r>
      <w:proofErr w:type="spellEnd"/>
    </w:p>
    <w:p w14:paraId="114B43FB" w14:textId="0FF63BE5" w:rsidR="006700FB" w:rsidRDefault="00F31957" w:rsidP="006700FB">
      <w:pPr>
        <w:spacing w:line="240" w:lineRule="auto"/>
        <w:ind w:left="284" w:firstLine="284"/>
        <w:contextualSpacing/>
      </w:pPr>
      <w:r w:rsidRPr="006700FB">
        <w:t xml:space="preserve">Les jeunes ont réalisé des carrés de Rice </w:t>
      </w:r>
      <w:proofErr w:type="spellStart"/>
      <w:r w:rsidRPr="006700FB">
        <w:t>Crispies</w:t>
      </w:r>
      <w:proofErr w:type="spellEnd"/>
      <w:r w:rsidRPr="006700FB">
        <w:t xml:space="preserve"> de</w:t>
      </w:r>
    </w:p>
    <w:p w14:paraId="5946F600" w14:textId="5B957F8E" w:rsidR="008B1532" w:rsidRPr="006700FB" w:rsidRDefault="00F31957" w:rsidP="006700FB">
      <w:pPr>
        <w:spacing w:line="240" w:lineRule="auto"/>
        <w:ind w:left="284" w:firstLine="284"/>
        <w:contextualSpacing/>
        <w:rPr>
          <w:szCs w:val="32"/>
        </w:rPr>
      </w:pPr>
      <w:r w:rsidRPr="006700FB">
        <w:t>A à Z en suivant la recette.</w:t>
      </w:r>
    </w:p>
    <w:p w14:paraId="12585238" w14:textId="16300F85" w:rsidR="008B1532" w:rsidRDefault="008B1532" w:rsidP="008B1532">
      <w:pPr>
        <w:pStyle w:val="Titre3"/>
        <w:rPr>
          <w:szCs w:val="32"/>
        </w:rPr>
      </w:pPr>
    </w:p>
    <w:p w14:paraId="5B8CB932" w14:textId="4C9CEBB3" w:rsidR="008B1532" w:rsidRDefault="008B1532" w:rsidP="008B1532">
      <w:pPr>
        <w:pStyle w:val="Titre3"/>
        <w:rPr>
          <w:szCs w:val="32"/>
        </w:rPr>
      </w:pPr>
    </w:p>
    <w:p w14:paraId="5290FC4C" w14:textId="77777777" w:rsidR="007D204E" w:rsidRPr="007D204E" w:rsidRDefault="007D204E" w:rsidP="007D204E">
      <w:pPr>
        <w:rPr>
          <w:sz w:val="10"/>
          <w:szCs w:val="10"/>
        </w:rPr>
      </w:pPr>
    </w:p>
    <w:p w14:paraId="40A9922C" w14:textId="72328645" w:rsidR="008B1532" w:rsidRPr="00D11B41" w:rsidRDefault="00D11B41" w:rsidP="00D11B41">
      <w:pPr>
        <w:shd w:val="clear" w:color="auto" w:fill="ACB9CA" w:themeFill="text2" w:themeFillTint="66"/>
        <w:rPr>
          <w:i/>
          <w:iCs/>
          <w:szCs w:val="32"/>
        </w:rPr>
      </w:pPr>
      <w:r w:rsidRPr="00D11B41">
        <w:rPr>
          <w:i/>
          <w:iCs/>
        </w:rPr>
        <w:t>7 Juin 2019 – Crêpes party</w:t>
      </w:r>
    </w:p>
    <w:p w14:paraId="5F4DBFB6" w14:textId="77777777" w:rsidR="00D11B41" w:rsidRPr="006700FB" w:rsidRDefault="00D11B41" w:rsidP="00D11B41">
      <w:pPr>
        <w:framePr w:w="4993" w:h="1751" w:hRule="exact" w:hSpace="141" w:wrap="around" w:vAnchor="text" w:hAnchor="page" w:x="1120" w:y="7"/>
        <w:rPr>
          <w:sz w:val="20"/>
          <w:szCs w:val="20"/>
        </w:rPr>
      </w:pPr>
      <w:r w:rsidRPr="006700FB">
        <w:rPr>
          <w:sz w:val="20"/>
          <w:szCs w:val="20"/>
        </w:rPr>
        <w:t>Objectifs :</w:t>
      </w:r>
    </w:p>
    <w:p w14:paraId="44C09B3C" w14:textId="77777777" w:rsidR="00D11B41" w:rsidRPr="007D204E" w:rsidRDefault="00D11B41" w:rsidP="00D11B41">
      <w:pPr>
        <w:framePr w:w="4993" w:h="1751" w:hRule="exact" w:hSpace="141" w:wrap="around" w:vAnchor="text" w:hAnchor="page" w:x="1120" w:y="7"/>
        <w:rPr>
          <w:i/>
          <w:iCs/>
          <w:sz w:val="20"/>
          <w:szCs w:val="20"/>
        </w:rPr>
      </w:pPr>
      <w:r w:rsidRPr="007D204E">
        <w:rPr>
          <w:i/>
          <w:iCs/>
          <w:sz w:val="20"/>
          <w:szCs w:val="20"/>
        </w:rPr>
        <w:t>» Développer les compétences en cuisine</w:t>
      </w:r>
    </w:p>
    <w:p w14:paraId="2C1018C7" w14:textId="77777777" w:rsidR="00D11B41" w:rsidRPr="007D204E" w:rsidRDefault="00D11B41" w:rsidP="00D11B41">
      <w:pPr>
        <w:framePr w:w="4993" w:h="1751" w:hRule="exact" w:hSpace="141" w:wrap="around" w:vAnchor="text" w:hAnchor="page" w:x="1120" w:y="7"/>
        <w:rPr>
          <w:i/>
          <w:iCs/>
          <w:sz w:val="20"/>
          <w:szCs w:val="20"/>
        </w:rPr>
      </w:pPr>
      <w:r w:rsidRPr="007D204E">
        <w:rPr>
          <w:i/>
          <w:iCs/>
          <w:sz w:val="20"/>
          <w:szCs w:val="20"/>
        </w:rPr>
        <w:t>» Promouvoir les saines habitudes de vie</w:t>
      </w:r>
    </w:p>
    <w:p w14:paraId="009344D1" w14:textId="77777777" w:rsidR="00D11B41" w:rsidRPr="007D204E" w:rsidRDefault="00D11B41" w:rsidP="00D11B41">
      <w:pPr>
        <w:framePr w:w="4993" w:h="1751" w:hRule="exact" w:hSpace="141" w:wrap="around" w:vAnchor="text" w:hAnchor="page" w:x="1120" w:y="7"/>
        <w:rPr>
          <w:i/>
          <w:iCs/>
          <w:sz w:val="20"/>
          <w:szCs w:val="20"/>
        </w:rPr>
      </w:pPr>
      <w:r w:rsidRPr="007D204E">
        <w:rPr>
          <w:i/>
          <w:iCs/>
          <w:sz w:val="20"/>
          <w:szCs w:val="20"/>
        </w:rPr>
        <w:t>» Apprendre à travailler en équipe</w:t>
      </w:r>
    </w:p>
    <w:p w14:paraId="2CC3B415" w14:textId="77777777" w:rsidR="00D11B41" w:rsidRDefault="00D11B41" w:rsidP="00D11B41">
      <w:pPr>
        <w:framePr w:w="4993" w:h="1751" w:hRule="exact" w:hSpace="141" w:wrap="around" w:vAnchor="text" w:hAnchor="page" w:x="1120" w:y="7"/>
      </w:pPr>
    </w:p>
    <w:p w14:paraId="19A09E9D" w14:textId="283CDCBA" w:rsidR="006700FB" w:rsidRDefault="00D11B41" w:rsidP="00984CBD">
      <w:pPr>
        <w:spacing w:line="240" w:lineRule="auto"/>
        <w:ind w:firstLine="142"/>
        <w:contextualSpacing/>
        <w:jc w:val="both"/>
      </w:pPr>
      <w:r w:rsidRPr="006700FB">
        <w:t>Les jeunes ont réalisé de la pâte à crêpes, et les ont</w:t>
      </w:r>
    </w:p>
    <w:p w14:paraId="4CFB829A" w14:textId="6DC2A6CC" w:rsidR="006700FB" w:rsidRDefault="00D11B41" w:rsidP="00984CBD">
      <w:pPr>
        <w:spacing w:line="240" w:lineRule="auto"/>
        <w:ind w:firstLine="142"/>
        <w:contextualSpacing/>
        <w:jc w:val="both"/>
      </w:pPr>
      <w:proofErr w:type="gramStart"/>
      <w:r w:rsidRPr="006700FB">
        <w:t>ensuite</w:t>
      </w:r>
      <w:proofErr w:type="gramEnd"/>
      <w:r w:rsidRPr="006700FB">
        <w:t xml:space="preserve"> fait cuire pour finir par les déguster tous</w:t>
      </w:r>
    </w:p>
    <w:p w14:paraId="3D6674C7" w14:textId="74BFE1F2" w:rsidR="00DF1456" w:rsidRPr="006700FB" w:rsidRDefault="00D11B41" w:rsidP="00984CBD">
      <w:pPr>
        <w:spacing w:line="240" w:lineRule="auto"/>
        <w:ind w:firstLine="142"/>
        <w:contextualSpacing/>
        <w:jc w:val="both"/>
        <w:rPr>
          <w:szCs w:val="32"/>
        </w:rPr>
      </w:pPr>
      <w:proofErr w:type="gramStart"/>
      <w:r w:rsidRPr="006700FB">
        <w:t>ensemble</w:t>
      </w:r>
      <w:proofErr w:type="gramEnd"/>
      <w:r w:rsidRPr="006700FB">
        <w:t>. </w:t>
      </w:r>
    </w:p>
    <w:p w14:paraId="5EC11A5E" w14:textId="61230187" w:rsidR="003D583B" w:rsidRDefault="003D583B" w:rsidP="003D583B">
      <w:pPr>
        <w:pStyle w:val="Titre3"/>
        <w:rPr>
          <w:szCs w:val="32"/>
        </w:rPr>
      </w:pPr>
    </w:p>
    <w:p w14:paraId="653F6326" w14:textId="77777777" w:rsidR="00984CBD" w:rsidRPr="00984CBD" w:rsidRDefault="00984CBD" w:rsidP="00984CBD"/>
    <w:p w14:paraId="7857C5D6" w14:textId="77777777" w:rsidR="007D204E" w:rsidRPr="007D204E" w:rsidRDefault="007D204E" w:rsidP="007B424A">
      <w:pPr>
        <w:framePr w:w="4933" w:h="1711" w:hRule="exact" w:hSpace="141" w:wrap="around" w:vAnchor="text" w:hAnchor="page" w:x="1110" w:y="377"/>
        <w:rPr>
          <w:sz w:val="20"/>
          <w:szCs w:val="20"/>
        </w:rPr>
      </w:pPr>
      <w:r w:rsidRPr="007D204E">
        <w:rPr>
          <w:sz w:val="20"/>
          <w:szCs w:val="20"/>
        </w:rPr>
        <w:lastRenderedPageBreak/>
        <w:t>Objectifs :</w:t>
      </w:r>
    </w:p>
    <w:p w14:paraId="5A4D935C" w14:textId="77777777" w:rsidR="007D204E" w:rsidRPr="007D204E" w:rsidRDefault="007D204E" w:rsidP="007B424A">
      <w:pPr>
        <w:framePr w:w="4933" w:h="1711" w:hRule="exact" w:hSpace="141" w:wrap="around" w:vAnchor="text" w:hAnchor="page" w:x="1110" w:y="377"/>
        <w:rPr>
          <w:i/>
          <w:iCs/>
          <w:sz w:val="20"/>
          <w:szCs w:val="20"/>
        </w:rPr>
      </w:pPr>
      <w:r w:rsidRPr="007D204E">
        <w:rPr>
          <w:i/>
          <w:iCs/>
          <w:sz w:val="20"/>
          <w:szCs w:val="20"/>
        </w:rPr>
        <w:t>» Développer les compétences en cuisine</w:t>
      </w:r>
    </w:p>
    <w:p w14:paraId="6D1B0A8F" w14:textId="77777777" w:rsidR="007D204E" w:rsidRPr="007D204E" w:rsidRDefault="007D204E" w:rsidP="007B424A">
      <w:pPr>
        <w:framePr w:w="4933" w:h="1711" w:hRule="exact" w:hSpace="141" w:wrap="around" w:vAnchor="text" w:hAnchor="page" w:x="1110" w:y="377"/>
        <w:rPr>
          <w:i/>
          <w:iCs/>
          <w:sz w:val="20"/>
          <w:szCs w:val="20"/>
        </w:rPr>
      </w:pPr>
      <w:r w:rsidRPr="007D204E">
        <w:rPr>
          <w:i/>
          <w:iCs/>
          <w:sz w:val="20"/>
          <w:szCs w:val="20"/>
        </w:rPr>
        <w:t>» Promouvoir les saines habitudes de vie</w:t>
      </w:r>
    </w:p>
    <w:p w14:paraId="4170FD7F" w14:textId="77777777" w:rsidR="007D204E" w:rsidRPr="007D204E" w:rsidRDefault="007D204E" w:rsidP="007B424A">
      <w:pPr>
        <w:framePr w:w="4933" w:h="1711" w:hRule="exact" w:hSpace="141" w:wrap="around" w:vAnchor="text" w:hAnchor="page" w:x="1110" w:y="377"/>
        <w:rPr>
          <w:i/>
          <w:iCs/>
          <w:sz w:val="20"/>
          <w:szCs w:val="20"/>
        </w:rPr>
      </w:pPr>
      <w:r w:rsidRPr="007D204E">
        <w:rPr>
          <w:i/>
          <w:iCs/>
          <w:sz w:val="20"/>
          <w:szCs w:val="20"/>
        </w:rPr>
        <w:t>» Apprendre à travailler en équipe</w:t>
      </w:r>
    </w:p>
    <w:p w14:paraId="26B9BA32" w14:textId="77777777" w:rsidR="007D204E" w:rsidRDefault="007D204E" w:rsidP="007B424A">
      <w:pPr>
        <w:framePr w:w="4933" w:h="1711" w:hRule="exact" w:hSpace="141" w:wrap="around" w:vAnchor="text" w:hAnchor="page" w:x="1110" w:y="377"/>
      </w:pPr>
    </w:p>
    <w:p w14:paraId="311D624A" w14:textId="2647BC47" w:rsidR="003D583B" w:rsidRDefault="007D204E" w:rsidP="007D204E">
      <w:pPr>
        <w:shd w:val="clear" w:color="auto" w:fill="ACB9CA" w:themeFill="text2" w:themeFillTint="66"/>
        <w:rPr>
          <w:szCs w:val="32"/>
        </w:rPr>
      </w:pPr>
      <w:r>
        <w:t>17 Juillet</w:t>
      </w:r>
      <w:r w:rsidRPr="001759A1">
        <w:t xml:space="preserve"> 201</w:t>
      </w:r>
      <w:r>
        <w:t>9</w:t>
      </w:r>
      <w:r w:rsidRPr="001759A1">
        <w:t xml:space="preserve"> – </w:t>
      </w:r>
      <w:r>
        <w:t>Cuisine de tarte</w:t>
      </w:r>
    </w:p>
    <w:p w14:paraId="3EE8C155" w14:textId="77777777" w:rsidR="007B424A" w:rsidRDefault="007D204E" w:rsidP="00984CBD">
      <w:pPr>
        <w:jc w:val="both"/>
      </w:pPr>
      <w:proofErr w:type="spellStart"/>
      <w:r w:rsidRPr="006700FB">
        <w:t>Maski</w:t>
      </w:r>
      <w:r w:rsidR="00556B3F">
        <w:t>R</w:t>
      </w:r>
      <w:r w:rsidRPr="006700FB">
        <w:t>écolte</w:t>
      </w:r>
      <w:proofErr w:type="spellEnd"/>
      <w:r w:rsidRPr="006700FB">
        <w:t xml:space="preserve"> nous ayant apporté des fraises, les jeunes ont réalisé une tarte aux fraises.  </w:t>
      </w:r>
    </w:p>
    <w:p w14:paraId="78FD36A2" w14:textId="77777777" w:rsidR="007B424A" w:rsidRDefault="007B424A" w:rsidP="00984CBD">
      <w:pPr>
        <w:jc w:val="both"/>
      </w:pPr>
    </w:p>
    <w:p w14:paraId="2606AA65" w14:textId="217D2E7B" w:rsidR="00984CBD" w:rsidRDefault="00984CBD" w:rsidP="00984CBD">
      <w:pPr>
        <w:jc w:val="both"/>
        <w:rPr>
          <w:szCs w:val="32"/>
        </w:rPr>
      </w:pPr>
    </w:p>
    <w:p w14:paraId="2B7EE90F" w14:textId="3E7BE325" w:rsidR="0096335E" w:rsidRPr="00EC583F" w:rsidRDefault="0096335E" w:rsidP="00EC583F">
      <w:pPr>
        <w:pStyle w:val="Titre3"/>
        <w:rPr>
          <w:rStyle w:val="Titredulivre"/>
          <w:b/>
          <w:bCs w:val="0"/>
          <w:iCs w:val="0"/>
          <w:spacing w:val="0"/>
        </w:rPr>
      </w:pPr>
      <w:bookmarkStart w:id="118" w:name="_Toc25652773"/>
      <w:r w:rsidRPr="00EC583F">
        <w:rPr>
          <w:rStyle w:val="Titredulivre"/>
          <w:b/>
          <w:bCs w:val="0"/>
          <w:iCs w:val="0"/>
          <w:spacing w:val="0"/>
        </w:rPr>
        <w:t>L’image</w:t>
      </w:r>
      <w:bookmarkEnd w:id="118"/>
    </w:p>
    <w:p w14:paraId="4DE6739D" w14:textId="77777777" w:rsidR="0006106D" w:rsidRPr="0006106D" w:rsidRDefault="0006106D" w:rsidP="00984CBD">
      <w:pPr>
        <w:framePr w:w="4933" w:h="2221" w:hRule="exact" w:hSpace="141" w:wrap="around" w:vAnchor="text" w:hAnchor="page" w:x="1110" w:y="377"/>
        <w:rPr>
          <w:sz w:val="20"/>
          <w:szCs w:val="20"/>
        </w:rPr>
      </w:pPr>
      <w:r w:rsidRPr="0006106D">
        <w:rPr>
          <w:sz w:val="20"/>
          <w:szCs w:val="20"/>
        </w:rPr>
        <w:t>Objectifs :</w:t>
      </w:r>
    </w:p>
    <w:p w14:paraId="1CEE1B10" w14:textId="77777777" w:rsidR="0006106D" w:rsidRPr="0006106D" w:rsidRDefault="0006106D" w:rsidP="0006106D">
      <w:pPr>
        <w:framePr w:w="4933" w:h="2221" w:hRule="exact" w:hSpace="141" w:wrap="around" w:vAnchor="text" w:hAnchor="page" w:x="1110" w:y="377"/>
        <w:rPr>
          <w:i/>
          <w:iCs/>
          <w:sz w:val="20"/>
          <w:szCs w:val="20"/>
        </w:rPr>
      </w:pPr>
      <w:r w:rsidRPr="0006106D">
        <w:rPr>
          <w:i/>
          <w:iCs/>
          <w:sz w:val="20"/>
          <w:szCs w:val="20"/>
        </w:rPr>
        <w:t>» Défaire ses propres préjugés</w:t>
      </w:r>
    </w:p>
    <w:p w14:paraId="75910429" w14:textId="77777777" w:rsidR="0006106D" w:rsidRPr="0006106D" w:rsidRDefault="0006106D" w:rsidP="0006106D">
      <w:pPr>
        <w:framePr w:w="4933" w:h="2221" w:hRule="exact" w:hSpace="141" w:wrap="around" w:vAnchor="text" w:hAnchor="page" w:x="1110" w:y="377"/>
        <w:rPr>
          <w:i/>
          <w:iCs/>
          <w:sz w:val="20"/>
          <w:szCs w:val="20"/>
        </w:rPr>
      </w:pPr>
      <w:r w:rsidRPr="0006106D">
        <w:rPr>
          <w:i/>
          <w:iCs/>
          <w:sz w:val="20"/>
          <w:szCs w:val="20"/>
        </w:rPr>
        <w:t>» Se familiariser avec la diversité</w:t>
      </w:r>
    </w:p>
    <w:p w14:paraId="57598072" w14:textId="77777777" w:rsidR="0006106D" w:rsidRPr="0006106D" w:rsidRDefault="0006106D" w:rsidP="0006106D">
      <w:pPr>
        <w:framePr w:w="4933" w:h="2221" w:hRule="exact" w:hSpace="141" w:wrap="around" w:vAnchor="text" w:hAnchor="page" w:x="1110" w:y="377"/>
        <w:rPr>
          <w:i/>
          <w:iCs/>
          <w:sz w:val="20"/>
          <w:szCs w:val="20"/>
        </w:rPr>
      </w:pPr>
      <w:r w:rsidRPr="0006106D">
        <w:rPr>
          <w:i/>
          <w:iCs/>
          <w:sz w:val="20"/>
          <w:szCs w:val="20"/>
        </w:rPr>
        <w:t>» Développer son empathie et sa bienveillance</w:t>
      </w:r>
    </w:p>
    <w:p w14:paraId="1FA17074" w14:textId="77777777" w:rsidR="0006106D" w:rsidRPr="0006106D" w:rsidRDefault="0006106D" w:rsidP="0006106D">
      <w:pPr>
        <w:framePr w:w="4933" w:h="2221" w:hRule="exact" w:hSpace="141" w:wrap="around" w:vAnchor="text" w:hAnchor="page" w:x="1110" w:y="377"/>
        <w:rPr>
          <w:i/>
          <w:iCs/>
          <w:sz w:val="20"/>
          <w:szCs w:val="20"/>
        </w:rPr>
      </w:pPr>
      <w:r w:rsidRPr="0006106D">
        <w:rPr>
          <w:i/>
          <w:iCs/>
          <w:sz w:val="20"/>
          <w:szCs w:val="20"/>
        </w:rPr>
        <w:t xml:space="preserve">» Travailler en équipe  </w:t>
      </w:r>
    </w:p>
    <w:p w14:paraId="77806666" w14:textId="77777777" w:rsidR="0006106D" w:rsidRDefault="0006106D" w:rsidP="0006106D">
      <w:pPr>
        <w:framePr w:w="4933" w:h="2221" w:hRule="exact" w:hSpace="141" w:wrap="around" w:vAnchor="text" w:hAnchor="page" w:x="1110" w:y="377"/>
      </w:pPr>
    </w:p>
    <w:p w14:paraId="13E55769" w14:textId="6292B1F2" w:rsidR="0006106D" w:rsidRPr="0006106D" w:rsidRDefault="0006106D" w:rsidP="0006106D">
      <w:pPr>
        <w:shd w:val="clear" w:color="auto" w:fill="ACB9CA" w:themeFill="text2" w:themeFillTint="66"/>
        <w:rPr>
          <w:i/>
          <w:iCs/>
          <w:szCs w:val="32"/>
        </w:rPr>
      </w:pPr>
      <w:r w:rsidRPr="0006106D">
        <w:rPr>
          <w:i/>
          <w:iCs/>
        </w:rPr>
        <w:t>14 Novembre 2018 – Clue GN</w:t>
      </w:r>
    </w:p>
    <w:p w14:paraId="2FD02A15" w14:textId="52184843" w:rsidR="0006106D" w:rsidRPr="0006106D" w:rsidRDefault="0006106D" w:rsidP="0006106D">
      <w:pPr>
        <w:jc w:val="both"/>
        <w:rPr>
          <w:i/>
          <w:iCs/>
        </w:rPr>
      </w:pPr>
      <w:r w:rsidRPr="00984CBD">
        <w:t xml:space="preserve">Dans le cadre de la semaine du poids sans commentaire, nous avons reconstitué un jeu clue à grandeur de la </w:t>
      </w:r>
      <w:r w:rsidR="00556B3F">
        <w:t>MDJ</w:t>
      </w:r>
      <w:r w:rsidRPr="00984CBD">
        <w:t>. Chacun des personnages avait une histoire inventée concernant son apparence physique, et les jeunes devaient la reconstituer grâce aux indices cachés dans les pièces. Nous avons conclu sur les préjugés qu’ils avaient sur certaines apparences</w:t>
      </w:r>
      <w:r w:rsidRPr="0006106D">
        <w:rPr>
          <w:i/>
          <w:iCs/>
        </w:rPr>
        <w:t>.</w:t>
      </w:r>
    </w:p>
    <w:p w14:paraId="54173CDE" w14:textId="77777777" w:rsidR="0006106D" w:rsidRPr="0006106D" w:rsidRDefault="0006106D" w:rsidP="00984CBD">
      <w:pPr>
        <w:framePr w:w="4933" w:h="2001" w:hRule="exact" w:hSpace="141" w:wrap="around" w:vAnchor="text" w:hAnchor="page" w:x="1110" w:y="378"/>
        <w:rPr>
          <w:sz w:val="20"/>
          <w:szCs w:val="20"/>
        </w:rPr>
      </w:pPr>
      <w:r w:rsidRPr="0006106D">
        <w:rPr>
          <w:sz w:val="20"/>
          <w:szCs w:val="20"/>
        </w:rPr>
        <w:t>Objectifs :</w:t>
      </w:r>
    </w:p>
    <w:p w14:paraId="3A60851E" w14:textId="77777777" w:rsidR="0006106D" w:rsidRPr="0006106D" w:rsidRDefault="0006106D" w:rsidP="0006106D">
      <w:pPr>
        <w:framePr w:w="4933" w:h="2001" w:hRule="exact" w:hSpace="141" w:wrap="around" w:vAnchor="text" w:hAnchor="page" w:x="1110" w:y="378"/>
        <w:rPr>
          <w:i/>
          <w:iCs/>
          <w:sz w:val="20"/>
          <w:szCs w:val="20"/>
        </w:rPr>
      </w:pPr>
      <w:r w:rsidRPr="0006106D">
        <w:rPr>
          <w:i/>
          <w:iCs/>
          <w:sz w:val="20"/>
          <w:szCs w:val="20"/>
        </w:rPr>
        <w:t>» Défaire ses propres préjugés</w:t>
      </w:r>
    </w:p>
    <w:p w14:paraId="23DFB1AF" w14:textId="77777777" w:rsidR="0006106D" w:rsidRPr="0006106D" w:rsidRDefault="0006106D" w:rsidP="0006106D">
      <w:pPr>
        <w:framePr w:w="4933" w:h="2001" w:hRule="exact" w:hSpace="141" w:wrap="around" w:vAnchor="text" w:hAnchor="page" w:x="1110" w:y="378"/>
        <w:rPr>
          <w:i/>
          <w:iCs/>
          <w:sz w:val="20"/>
          <w:szCs w:val="20"/>
        </w:rPr>
      </w:pPr>
      <w:r w:rsidRPr="0006106D">
        <w:rPr>
          <w:i/>
          <w:iCs/>
          <w:sz w:val="20"/>
          <w:szCs w:val="20"/>
        </w:rPr>
        <w:t>» Identifier des situations d’intimidation</w:t>
      </w:r>
    </w:p>
    <w:p w14:paraId="57B03B9F" w14:textId="77777777" w:rsidR="0006106D" w:rsidRPr="0006106D" w:rsidRDefault="0006106D" w:rsidP="0006106D">
      <w:pPr>
        <w:framePr w:w="4933" w:h="2001" w:hRule="exact" w:hSpace="141" w:wrap="around" w:vAnchor="text" w:hAnchor="page" w:x="1110" w:y="378"/>
        <w:rPr>
          <w:i/>
          <w:iCs/>
          <w:sz w:val="20"/>
          <w:szCs w:val="20"/>
        </w:rPr>
      </w:pPr>
      <w:r w:rsidRPr="0006106D">
        <w:rPr>
          <w:i/>
          <w:iCs/>
          <w:sz w:val="20"/>
          <w:szCs w:val="20"/>
        </w:rPr>
        <w:t xml:space="preserve">» Développer son esprit critique </w:t>
      </w:r>
    </w:p>
    <w:p w14:paraId="166CCDAB" w14:textId="77777777" w:rsidR="0006106D" w:rsidRDefault="0006106D" w:rsidP="0006106D">
      <w:pPr>
        <w:framePr w:w="4933" w:h="2001" w:hRule="exact" w:hSpace="141" w:wrap="around" w:vAnchor="text" w:hAnchor="page" w:x="1110" w:y="378"/>
      </w:pPr>
    </w:p>
    <w:p w14:paraId="671ADBF4" w14:textId="190982C0" w:rsidR="0006106D" w:rsidRPr="0006106D" w:rsidRDefault="0006106D" w:rsidP="0006106D">
      <w:pPr>
        <w:shd w:val="clear" w:color="auto" w:fill="ACB9CA" w:themeFill="text2" w:themeFillTint="66"/>
        <w:rPr>
          <w:i/>
          <w:iCs/>
          <w:szCs w:val="32"/>
        </w:rPr>
      </w:pPr>
      <w:r w:rsidRPr="0006106D">
        <w:rPr>
          <w:i/>
          <w:iCs/>
        </w:rPr>
        <w:t xml:space="preserve">15 Novembre 2018 – Sierra Burgess </w:t>
      </w:r>
      <w:proofErr w:type="spellStart"/>
      <w:r w:rsidRPr="0006106D">
        <w:rPr>
          <w:i/>
          <w:iCs/>
        </w:rPr>
        <w:t>is</w:t>
      </w:r>
      <w:proofErr w:type="spellEnd"/>
      <w:r w:rsidRPr="0006106D">
        <w:rPr>
          <w:i/>
          <w:iCs/>
        </w:rPr>
        <w:t xml:space="preserve"> a looser</w:t>
      </w:r>
    </w:p>
    <w:p w14:paraId="143AF6A0" w14:textId="5A6CF8D4" w:rsidR="00984CBD" w:rsidRPr="00984CBD" w:rsidRDefault="0006106D" w:rsidP="0006106D">
      <w:pPr>
        <w:jc w:val="both"/>
      </w:pPr>
      <w:r w:rsidRPr="00984CBD">
        <w:t>Nous avons fait visionner un film aux jeunes, qui raconte l’histoire d’une adolescente talentueuse au temps de ces premiers amours. On comprend vite qu’elle ne rentre pas dans les « standards », ce qui emmène à toutes sortes de situations (intimidation</w:t>
      </w:r>
      <w:r w:rsidR="00556B3F">
        <w:t>,</w:t>
      </w:r>
      <w:r w:rsidRPr="00984CBD">
        <w:t xml:space="preserve"> etc</w:t>
      </w:r>
      <w:r w:rsidR="00556B3F">
        <w:t>.</w:t>
      </w:r>
      <w:r w:rsidRPr="00984CBD">
        <w:t>). Une fois le film visionné, nous avons fait un retour avec les jeunes sur toutes les situations relevées.</w:t>
      </w:r>
    </w:p>
    <w:p w14:paraId="61BD05AA" w14:textId="1EE0B326" w:rsidR="006D183F" w:rsidRPr="00EC583F" w:rsidRDefault="006D183F" w:rsidP="00EC583F">
      <w:pPr>
        <w:pStyle w:val="Titre3"/>
        <w:rPr>
          <w:rStyle w:val="Titredulivre"/>
          <w:b/>
          <w:bCs w:val="0"/>
          <w:iCs w:val="0"/>
          <w:spacing w:val="0"/>
        </w:rPr>
      </w:pPr>
      <w:bookmarkStart w:id="119" w:name="_Toc25652774"/>
      <w:r w:rsidRPr="00EC583F">
        <w:rPr>
          <w:rStyle w:val="Titredulivre"/>
          <w:b/>
          <w:bCs w:val="0"/>
          <w:iCs w:val="0"/>
          <w:spacing w:val="0"/>
        </w:rPr>
        <w:t>Estime de soi</w:t>
      </w:r>
      <w:bookmarkEnd w:id="119"/>
      <w:r w:rsidRPr="00EC583F">
        <w:rPr>
          <w:rStyle w:val="Titredulivre"/>
          <w:b/>
          <w:bCs w:val="0"/>
          <w:iCs w:val="0"/>
          <w:spacing w:val="0"/>
        </w:rPr>
        <w:t xml:space="preserve"> </w:t>
      </w:r>
    </w:p>
    <w:p w14:paraId="52A01C12" w14:textId="77777777" w:rsidR="0006106D" w:rsidRPr="0006106D" w:rsidRDefault="0006106D" w:rsidP="00984CBD">
      <w:pPr>
        <w:framePr w:w="4933" w:h="2001" w:hRule="exact" w:hSpace="141" w:wrap="around" w:vAnchor="text" w:hAnchor="page" w:x="1110" w:y="379"/>
        <w:rPr>
          <w:sz w:val="20"/>
          <w:szCs w:val="20"/>
        </w:rPr>
      </w:pPr>
      <w:r w:rsidRPr="0006106D">
        <w:rPr>
          <w:sz w:val="20"/>
          <w:szCs w:val="20"/>
        </w:rPr>
        <w:t>Objectifs :</w:t>
      </w:r>
    </w:p>
    <w:p w14:paraId="788B3731" w14:textId="77777777" w:rsidR="0006106D" w:rsidRPr="0006106D" w:rsidRDefault="0006106D" w:rsidP="0006106D">
      <w:pPr>
        <w:framePr w:w="4933" w:h="2001" w:hRule="exact" w:hSpace="141" w:wrap="around" w:vAnchor="text" w:hAnchor="page" w:x="1110" w:y="379"/>
        <w:rPr>
          <w:i/>
          <w:iCs/>
          <w:sz w:val="20"/>
          <w:szCs w:val="20"/>
        </w:rPr>
      </w:pPr>
      <w:r w:rsidRPr="0006106D">
        <w:rPr>
          <w:i/>
          <w:iCs/>
          <w:sz w:val="20"/>
          <w:szCs w:val="20"/>
        </w:rPr>
        <w:t>» Améliorer l’estime de soi</w:t>
      </w:r>
    </w:p>
    <w:p w14:paraId="0FD13ABB" w14:textId="77777777" w:rsidR="0006106D" w:rsidRPr="0006106D" w:rsidRDefault="0006106D" w:rsidP="0006106D">
      <w:pPr>
        <w:framePr w:w="4933" w:h="2001" w:hRule="exact" w:hSpace="141" w:wrap="around" w:vAnchor="text" w:hAnchor="page" w:x="1110" w:y="379"/>
        <w:rPr>
          <w:i/>
          <w:iCs/>
          <w:sz w:val="20"/>
          <w:szCs w:val="20"/>
        </w:rPr>
      </w:pPr>
      <w:r w:rsidRPr="0006106D">
        <w:rPr>
          <w:i/>
          <w:iCs/>
          <w:sz w:val="20"/>
          <w:szCs w:val="20"/>
        </w:rPr>
        <w:t>» Apprendre à se connaitre et connaitre les autres</w:t>
      </w:r>
    </w:p>
    <w:p w14:paraId="68C6C902" w14:textId="77777777" w:rsidR="0006106D" w:rsidRPr="0006106D" w:rsidRDefault="0006106D" w:rsidP="0006106D">
      <w:pPr>
        <w:framePr w:w="4933" w:h="2001" w:hRule="exact" w:hSpace="141" w:wrap="around" w:vAnchor="text" w:hAnchor="page" w:x="1110" w:y="379"/>
        <w:rPr>
          <w:i/>
          <w:iCs/>
          <w:sz w:val="20"/>
          <w:szCs w:val="20"/>
        </w:rPr>
      </w:pPr>
      <w:r w:rsidRPr="0006106D">
        <w:rPr>
          <w:i/>
          <w:iCs/>
          <w:sz w:val="20"/>
          <w:szCs w:val="20"/>
        </w:rPr>
        <w:t xml:space="preserve">» Favoriser des comportements bienveillants et une communication authentique </w:t>
      </w:r>
    </w:p>
    <w:p w14:paraId="1E87DD7A" w14:textId="77777777" w:rsidR="0006106D" w:rsidRDefault="0006106D" w:rsidP="0006106D">
      <w:pPr>
        <w:framePr w:w="4933" w:h="2001" w:hRule="exact" w:hSpace="141" w:wrap="around" w:vAnchor="text" w:hAnchor="page" w:x="1110" w:y="379"/>
      </w:pPr>
    </w:p>
    <w:p w14:paraId="6AC7DF2A" w14:textId="4FE2C71D" w:rsidR="0006106D" w:rsidRPr="0006106D" w:rsidRDefault="0006106D" w:rsidP="0006106D">
      <w:pPr>
        <w:shd w:val="clear" w:color="auto" w:fill="ACB9CA" w:themeFill="text2" w:themeFillTint="66"/>
        <w:rPr>
          <w:i/>
          <w:iCs/>
        </w:rPr>
      </w:pPr>
      <w:r w:rsidRPr="0006106D">
        <w:rPr>
          <w:i/>
          <w:iCs/>
        </w:rPr>
        <w:t xml:space="preserve">9 Mars 2019 – TOTEM </w:t>
      </w:r>
    </w:p>
    <w:p w14:paraId="2B8F3D79" w14:textId="5998E134" w:rsidR="006D183F" w:rsidRPr="00984CBD" w:rsidRDefault="0006106D" w:rsidP="005B018F">
      <w:pPr>
        <w:jc w:val="both"/>
        <w:rPr>
          <w:rFonts w:eastAsia="Cambria" w:cstheme="majorHAnsi"/>
          <w:sz w:val="4"/>
          <w:szCs w:val="24"/>
        </w:rPr>
      </w:pPr>
      <w:r w:rsidRPr="00984CBD">
        <w:t>Nous avons abordé la prévention en faisant prendre conscience aux jeunes des inégalités homme/femme concernant la sexualité, à l’aide d’une BD. Nous avons ensuite fait un retour dessus, puis les avons questionnés à l’aide d’un questionnaire ALTERADO</w:t>
      </w:r>
      <w:r w:rsidR="00556B3F">
        <w:t>S</w:t>
      </w:r>
      <w:r w:rsidRPr="00984CBD">
        <w:t>. </w:t>
      </w:r>
    </w:p>
    <w:p w14:paraId="661CF6B0" w14:textId="7F147017" w:rsidR="0006106D" w:rsidRDefault="0006106D" w:rsidP="006D183F">
      <w:pPr>
        <w:rPr>
          <w:rFonts w:eastAsia="Cambria" w:cstheme="majorHAnsi"/>
          <w:sz w:val="4"/>
          <w:szCs w:val="24"/>
        </w:rPr>
      </w:pPr>
    </w:p>
    <w:p w14:paraId="4BFCB29D" w14:textId="605C17A7" w:rsidR="0006106D" w:rsidRDefault="0006106D" w:rsidP="006D183F">
      <w:pPr>
        <w:rPr>
          <w:rFonts w:eastAsia="Cambria" w:cstheme="majorHAnsi"/>
          <w:sz w:val="4"/>
          <w:szCs w:val="24"/>
        </w:rPr>
      </w:pPr>
    </w:p>
    <w:p w14:paraId="0177595C" w14:textId="77777777" w:rsidR="0006106D" w:rsidRPr="0006106D" w:rsidRDefault="0006106D" w:rsidP="00984CBD">
      <w:pPr>
        <w:framePr w:w="4933" w:h="1571" w:hRule="exact" w:hSpace="141" w:wrap="around" w:vAnchor="text" w:hAnchor="page" w:x="1110" w:y="385"/>
        <w:rPr>
          <w:sz w:val="20"/>
          <w:szCs w:val="20"/>
        </w:rPr>
      </w:pPr>
      <w:r w:rsidRPr="0006106D">
        <w:rPr>
          <w:sz w:val="20"/>
          <w:szCs w:val="20"/>
        </w:rPr>
        <w:t>Objectifs :</w:t>
      </w:r>
    </w:p>
    <w:p w14:paraId="46CECAE0" w14:textId="77777777" w:rsidR="0006106D" w:rsidRPr="0006106D" w:rsidRDefault="0006106D" w:rsidP="0006106D">
      <w:pPr>
        <w:framePr w:w="4933" w:h="1571" w:hRule="exact" w:hSpace="141" w:wrap="around" w:vAnchor="text" w:hAnchor="page" w:x="1110" w:y="385"/>
        <w:rPr>
          <w:i/>
          <w:iCs/>
          <w:sz w:val="20"/>
          <w:szCs w:val="20"/>
        </w:rPr>
      </w:pPr>
      <w:r w:rsidRPr="0006106D">
        <w:rPr>
          <w:i/>
          <w:iCs/>
          <w:sz w:val="20"/>
          <w:szCs w:val="20"/>
        </w:rPr>
        <w:t>» Améliorer l’estime de soi</w:t>
      </w:r>
    </w:p>
    <w:p w14:paraId="0649D503" w14:textId="77777777" w:rsidR="0006106D" w:rsidRPr="0006106D" w:rsidRDefault="0006106D" w:rsidP="0006106D">
      <w:pPr>
        <w:framePr w:w="4933" w:h="1571" w:hRule="exact" w:hSpace="141" w:wrap="around" w:vAnchor="text" w:hAnchor="page" w:x="1110" w:y="385"/>
        <w:rPr>
          <w:i/>
          <w:iCs/>
          <w:sz w:val="20"/>
          <w:szCs w:val="20"/>
        </w:rPr>
      </w:pPr>
      <w:r w:rsidRPr="0006106D">
        <w:rPr>
          <w:i/>
          <w:iCs/>
          <w:sz w:val="20"/>
          <w:szCs w:val="20"/>
        </w:rPr>
        <w:t xml:space="preserve">» Identifier l’influence de la société sur l’image </w:t>
      </w:r>
    </w:p>
    <w:p w14:paraId="12BBE8C6" w14:textId="77777777" w:rsidR="0006106D" w:rsidRDefault="0006106D" w:rsidP="0006106D">
      <w:pPr>
        <w:framePr w:w="4933" w:h="1571" w:hRule="exact" w:hSpace="141" w:wrap="around" w:vAnchor="text" w:hAnchor="page" w:x="1110" w:y="385"/>
      </w:pPr>
    </w:p>
    <w:p w14:paraId="3D5560F1" w14:textId="48A92F66" w:rsidR="0006106D" w:rsidRPr="0006106D" w:rsidRDefault="0006106D" w:rsidP="0006106D">
      <w:pPr>
        <w:shd w:val="clear" w:color="auto" w:fill="ACB9CA" w:themeFill="text2" w:themeFillTint="66"/>
        <w:rPr>
          <w:i/>
          <w:iCs/>
        </w:rPr>
      </w:pPr>
      <w:r w:rsidRPr="0006106D">
        <w:rPr>
          <w:i/>
          <w:iCs/>
        </w:rPr>
        <w:t>12 Septembre 2019 – Qui es-tu réellement?</w:t>
      </w:r>
    </w:p>
    <w:p w14:paraId="43F5493C" w14:textId="66A349C1" w:rsidR="006D183F" w:rsidRDefault="0006106D" w:rsidP="00984CBD">
      <w:pPr>
        <w:jc w:val="both"/>
        <w:rPr>
          <w:rFonts w:eastAsia="Cambria" w:cstheme="majorHAnsi"/>
          <w:sz w:val="4"/>
          <w:szCs w:val="24"/>
        </w:rPr>
      </w:pPr>
      <w:r w:rsidRPr="00984CBD">
        <w:t xml:space="preserve">Nous avons abordé la prévention en faisant prendre conscience aux jeunes des inégalités homme/femme concernant la sexualité, à l’aide d’une </w:t>
      </w:r>
      <w:r w:rsidR="00556B3F">
        <w:t>bande dessiner</w:t>
      </w:r>
      <w:r w:rsidRPr="00984CBD">
        <w:t>. Nous avons ensuite fait un retour dessus, puis les avons questionnés à l’aide d’un questionnaire ALTERADO</w:t>
      </w:r>
      <w:r w:rsidR="00556B3F">
        <w:t>S</w:t>
      </w:r>
      <w:r w:rsidRPr="00984CBD">
        <w:t>.</w:t>
      </w:r>
    </w:p>
    <w:p w14:paraId="029C23D5" w14:textId="57589890" w:rsidR="0096335E" w:rsidRPr="00EC583F" w:rsidRDefault="0096335E" w:rsidP="00EC583F">
      <w:pPr>
        <w:pStyle w:val="Titre3"/>
        <w:rPr>
          <w:rStyle w:val="Titredulivre"/>
          <w:b/>
          <w:bCs w:val="0"/>
          <w:iCs w:val="0"/>
          <w:spacing w:val="0"/>
        </w:rPr>
      </w:pPr>
      <w:bookmarkStart w:id="120" w:name="_Toc25652775"/>
      <w:r w:rsidRPr="00EC583F">
        <w:rPr>
          <w:rStyle w:val="Titredulivre"/>
          <w:b/>
          <w:bCs w:val="0"/>
          <w:iCs w:val="0"/>
          <w:spacing w:val="0"/>
        </w:rPr>
        <w:lastRenderedPageBreak/>
        <w:t>Consentement</w:t>
      </w:r>
      <w:bookmarkEnd w:id="120"/>
      <w:r w:rsidRPr="00EC583F">
        <w:rPr>
          <w:rStyle w:val="Titredulivre"/>
          <w:b/>
          <w:bCs w:val="0"/>
          <w:iCs w:val="0"/>
          <w:spacing w:val="0"/>
        </w:rPr>
        <w:t xml:space="preserve"> </w:t>
      </w:r>
    </w:p>
    <w:p w14:paraId="19CE2A4C" w14:textId="77777777" w:rsidR="0006106D" w:rsidRPr="0006106D" w:rsidRDefault="0006106D" w:rsidP="00984CBD">
      <w:pPr>
        <w:framePr w:w="4933" w:h="2221" w:hRule="exact" w:hSpace="141" w:wrap="around" w:vAnchor="text" w:hAnchor="page" w:x="1110" w:y="387"/>
        <w:rPr>
          <w:sz w:val="20"/>
          <w:szCs w:val="20"/>
        </w:rPr>
      </w:pPr>
      <w:r w:rsidRPr="0006106D">
        <w:rPr>
          <w:sz w:val="20"/>
          <w:szCs w:val="20"/>
        </w:rPr>
        <w:t>Objectifs :</w:t>
      </w:r>
    </w:p>
    <w:p w14:paraId="045021B5" w14:textId="49153284" w:rsidR="0006106D" w:rsidRPr="0006106D" w:rsidRDefault="0006106D" w:rsidP="00A52335">
      <w:pPr>
        <w:framePr w:w="4933" w:h="2221" w:hRule="exact" w:hSpace="141" w:wrap="around" w:vAnchor="text" w:hAnchor="page" w:x="1110" w:y="387"/>
        <w:rPr>
          <w:i/>
          <w:iCs/>
          <w:sz w:val="20"/>
          <w:szCs w:val="20"/>
        </w:rPr>
      </w:pPr>
      <w:r w:rsidRPr="0006106D">
        <w:rPr>
          <w:i/>
          <w:iCs/>
          <w:sz w:val="20"/>
          <w:szCs w:val="20"/>
        </w:rPr>
        <w:t>» Identifier les différentes sortes d’agressions sexuelles</w:t>
      </w:r>
      <w:r w:rsidR="00A52335">
        <w:rPr>
          <w:i/>
          <w:iCs/>
          <w:sz w:val="20"/>
          <w:szCs w:val="20"/>
        </w:rPr>
        <w:t xml:space="preserve"> et l’impact sur les victimes</w:t>
      </w:r>
    </w:p>
    <w:p w14:paraId="1129D5C7" w14:textId="77777777" w:rsidR="0006106D" w:rsidRPr="0006106D" w:rsidRDefault="0006106D" w:rsidP="00A52335">
      <w:pPr>
        <w:framePr w:w="4933" w:h="2221" w:hRule="exact" w:hSpace="141" w:wrap="around" w:vAnchor="text" w:hAnchor="page" w:x="1110" w:y="387"/>
        <w:rPr>
          <w:i/>
          <w:iCs/>
          <w:sz w:val="20"/>
          <w:szCs w:val="20"/>
        </w:rPr>
      </w:pPr>
      <w:r w:rsidRPr="0006106D">
        <w:rPr>
          <w:i/>
          <w:iCs/>
          <w:sz w:val="20"/>
          <w:szCs w:val="20"/>
        </w:rPr>
        <w:t>» Démêler les mythes et réalités autour de l’agression sexuelle</w:t>
      </w:r>
    </w:p>
    <w:p w14:paraId="11C4361C" w14:textId="77777777" w:rsidR="0006106D" w:rsidRPr="0006106D" w:rsidRDefault="0006106D" w:rsidP="00A52335">
      <w:pPr>
        <w:framePr w:w="4933" w:h="2221" w:hRule="exact" w:hSpace="141" w:wrap="around" w:vAnchor="text" w:hAnchor="page" w:x="1110" w:y="387"/>
        <w:rPr>
          <w:i/>
          <w:iCs/>
          <w:sz w:val="20"/>
          <w:szCs w:val="20"/>
        </w:rPr>
      </w:pPr>
      <w:r w:rsidRPr="0006106D">
        <w:rPr>
          <w:i/>
          <w:iCs/>
          <w:sz w:val="20"/>
          <w:szCs w:val="20"/>
        </w:rPr>
        <w:t>» Identifier la validité du consentement</w:t>
      </w:r>
    </w:p>
    <w:p w14:paraId="7A5C9C79" w14:textId="77777777" w:rsidR="0006106D" w:rsidRDefault="0006106D" w:rsidP="00A52335">
      <w:pPr>
        <w:framePr w:w="4933" w:h="2221" w:hRule="exact" w:hSpace="141" w:wrap="around" w:vAnchor="text" w:hAnchor="page" w:x="1110" w:y="387"/>
      </w:pPr>
    </w:p>
    <w:p w14:paraId="1B6D096F" w14:textId="7A78C2E2" w:rsidR="0006106D" w:rsidRPr="0006106D" w:rsidRDefault="0006106D" w:rsidP="0006106D">
      <w:pPr>
        <w:shd w:val="clear" w:color="auto" w:fill="ACB9CA" w:themeFill="text2" w:themeFillTint="66"/>
        <w:rPr>
          <w:i/>
          <w:iCs/>
        </w:rPr>
      </w:pPr>
      <w:r w:rsidRPr="0006106D">
        <w:rPr>
          <w:i/>
          <w:iCs/>
        </w:rPr>
        <w:t xml:space="preserve">12 Décembre 2018 – Mise en situation CALACS </w:t>
      </w:r>
    </w:p>
    <w:p w14:paraId="3DEC4CB0" w14:textId="48F82DD1" w:rsidR="0006106D" w:rsidRPr="00984CBD" w:rsidRDefault="0006106D" w:rsidP="0006106D">
      <w:pPr>
        <w:jc w:val="both"/>
      </w:pPr>
      <w:r w:rsidRPr="00984CBD">
        <w:t>Pour cette prévention, nous avons fait venir une intervenante du CALACS, qui a réalisé des mises en situation avec les jeunes.</w:t>
      </w:r>
    </w:p>
    <w:p w14:paraId="0FDD77FB" w14:textId="7483B8E0" w:rsidR="0006106D" w:rsidRDefault="0006106D" w:rsidP="00416ED2">
      <w:pPr>
        <w:pStyle w:val="Titre3"/>
        <w:jc w:val="right"/>
      </w:pPr>
    </w:p>
    <w:p w14:paraId="34243372" w14:textId="438615D8" w:rsidR="0006106D" w:rsidRPr="00A52335" w:rsidRDefault="0006106D" w:rsidP="0006106D">
      <w:pPr>
        <w:rPr>
          <w:sz w:val="16"/>
          <w:szCs w:val="16"/>
        </w:rPr>
      </w:pPr>
    </w:p>
    <w:p w14:paraId="25516736" w14:textId="2A36E29A" w:rsidR="00A52335" w:rsidRDefault="00A52335" w:rsidP="0006106D"/>
    <w:p w14:paraId="2B2CD67A" w14:textId="54DA2906" w:rsidR="00984CBD" w:rsidRPr="0006106D" w:rsidRDefault="00984CBD" w:rsidP="0006106D"/>
    <w:p w14:paraId="35ABE4AD" w14:textId="1ED6206A" w:rsidR="00416ED2" w:rsidRPr="00EC583F" w:rsidRDefault="00416ED2" w:rsidP="00EC583F">
      <w:pPr>
        <w:pStyle w:val="Titre3"/>
        <w:rPr>
          <w:rStyle w:val="Titredulivre"/>
          <w:b/>
          <w:bCs w:val="0"/>
          <w:iCs w:val="0"/>
          <w:spacing w:val="0"/>
        </w:rPr>
      </w:pPr>
      <w:bookmarkStart w:id="121" w:name="_Toc25652776"/>
      <w:r w:rsidRPr="00EC583F">
        <w:rPr>
          <w:rStyle w:val="Titredulivre"/>
          <w:b/>
          <w:bCs w:val="0"/>
          <w:iCs w:val="0"/>
          <w:spacing w:val="0"/>
        </w:rPr>
        <w:t>Saine santé affective et sexuelle</w:t>
      </w:r>
      <w:bookmarkEnd w:id="121"/>
    </w:p>
    <w:p w14:paraId="700C0AF8" w14:textId="77777777" w:rsidR="0006106D" w:rsidRPr="0006106D" w:rsidRDefault="0006106D" w:rsidP="00984CBD">
      <w:pPr>
        <w:framePr w:w="4933" w:h="1841" w:hRule="exact" w:hSpace="141" w:wrap="around" w:vAnchor="text" w:hAnchor="page" w:x="1110" w:y="387"/>
        <w:rPr>
          <w:sz w:val="20"/>
          <w:szCs w:val="20"/>
        </w:rPr>
      </w:pPr>
      <w:r w:rsidRPr="0006106D">
        <w:rPr>
          <w:sz w:val="20"/>
          <w:szCs w:val="20"/>
        </w:rPr>
        <w:t>Objectifs :</w:t>
      </w:r>
    </w:p>
    <w:p w14:paraId="2CE51550" w14:textId="77777777" w:rsidR="0006106D" w:rsidRPr="0006106D" w:rsidRDefault="0006106D" w:rsidP="00A52335">
      <w:pPr>
        <w:framePr w:w="4933" w:h="1841" w:hRule="exact" w:hSpace="141" w:wrap="around" w:vAnchor="text" w:hAnchor="page" w:x="1110" w:y="387"/>
        <w:rPr>
          <w:i/>
          <w:iCs/>
          <w:sz w:val="20"/>
          <w:szCs w:val="20"/>
        </w:rPr>
      </w:pPr>
      <w:r w:rsidRPr="0006106D">
        <w:rPr>
          <w:i/>
          <w:iCs/>
          <w:sz w:val="20"/>
          <w:szCs w:val="20"/>
        </w:rPr>
        <w:t>» Apprendre sur les relations saines</w:t>
      </w:r>
    </w:p>
    <w:p w14:paraId="6B6F6CA9" w14:textId="77777777" w:rsidR="0006106D" w:rsidRPr="0006106D" w:rsidRDefault="0006106D" w:rsidP="00A52335">
      <w:pPr>
        <w:framePr w:w="4933" w:h="1841" w:hRule="exact" w:hSpace="141" w:wrap="around" w:vAnchor="text" w:hAnchor="page" w:x="1110" w:y="387"/>
        <w:rPr>
          <w:i/>
          <w:iCs/>
          <w:sz w:val="20"/>
          <w:szCs w:val="20"/>
        </w:rPr>
      </w:pPr>
      <w:r w:rsidRPr="0006106D">
        <w:rPr>
          <w:i/>
          <w:iCs/>
          <w:sz w:val="20"/>
          <w:szCs w:val="20"/>
        </w:rPr>
        <w:t>» Aborder la sexualité de façon positive</w:t>
      </w:r>
    </w:p>
    <w:p w14:paraId="2CA87DFD" w14:textId="77777777" w:rsidR="0006106D" w:rsidRPr="0006106D" w:rsidRDefault="0006106D" w:rsidP="00A52335">
      <w:pPr>
        <w:framePr w:w="4933" w:h="1841" w:hRule="exact" w:hSpace="141" w:wrap="around" w:vAnchor="text" w:hAnchor="page" w:x="1110" w:y="387"/>
        <w:rPr>
          <w:i/>
          <w:iCs/>
          <w:sz w:val="20"/>
          <w:szCs w:val="20"/>
        </w:rPr>
      </w:pPr>
      <w:r w:rsidRPr="0006106D">
        <w:rPr>
          <w:i/>
          <w:iCs/>
          <w:sz w:val="20"/>
          <w:szCs w:val="20"/>
        </w:rPr>
        <w:t>» Comprendre les méfaits de la surconsommation de pornographie.</w:t>
      </w:r>
    </w:p>
    <w:p w14:paraId="6A93BF62" w14:textId="77777777" w:rsidR="0006106D" w:rsidRDefault="0006106D" w:rsidP="00A52335">
      <w:pPr>
        <w:framePr w:w="4933" w:h="1841" w:hRule="exact" w:hSpace="141" w:wrap="around" w:vAnchor="text" w:hAnchor="page" w:x="1110" w:y="387"/>
      </w:pPr>
    </w:p>
    <w:p w14:paraId="4121F954" w14:textId="41099D7C" w:rsidR="0006106D" w:rsidRPr="0006106D" w:rsidRDefault="0006106D" w:rsidP="0006106D">
      <w:pPr>
        <w:shd w:val="clear" w:color="auto" w:fill="ACB9CA" w:themeFill="text2" w:themeFillTint="66"/>
        <w:rPr>
          <w:i/>
          <w:iCs/>
        </w:rPr>
      </w:pPr>
      <w:r w:rsidRPr="0006106D">
        <w:rPr>
          <w:i/>
          <w:iCs/>
        </w:rPr>
        <w:t>28 Février 2019 – Dessine-moi</w:t>
      </w:r>
    </w:p>
    <w:p w14:paraId="22494921" w14:textId="4B4CEF6B" w:rsidR="00D02EBA" w:rsidRPr="00984CBD" w:rsidRDefault="0006106D" w:rsidP="005B018F">
      <w:pPr>
        <w:jc w:val="both"/>
      </w:pPr>
      <w:r w:rsidRPr="00984CBD">
        <w:t xml:space="preserve">Nous avons abordé la prévention en faisant prendre conscience aux jeunes des inégalités homme/femme concernant la sexualité, à l’aide d’une </w:t>
      </w:r>
      <w:r w:rsidR="00556B3F">
        <w:t>bande dessinée</w:t>
      </w:r>
      <w:r w:rsidRPr="00984CBD">
        <w:t>. Nous avons ensuite fait un retour dessus, puis les avons questionnés à l’aide d’un questionnaire ALTERADO. </w:t>
      </w:r>
    </w:p>
    <w:p w14:paraId="4C1BF9BA" w14:textId="65C7E319" w:rsidR="00D02EBA" w:rsidRDefault="00D02EBA" w:rsidP="00C9719E">
      <w:pPr>
        <w:pStyle w:val="Titre3"/>
        <w:rPr>
          <w:sz w:val="18"/>
          <w:szCs w:val="18"/>
        </w:rPr>
      </w:pPr>
    </w:p>
    <w:p w14:paraId="116050AE" w14:textId="75E57C35" w:rsidR="00984CBD" w:rsidRPr="00984CBD" w:rsidRDefault="00984CBD" w:rsidP="00984CBD"/>
    <w:p w14:paraId="0A119B0E" w14:textId="0B900667" w:rsidR="0096335E" w:rsidRPr="00EC583F" w:rsidRDefault="0096335E" w:rsidP="00EC583F">
      <w:pPr>
        <w:pStyle w:val="Titre3"/>
        <w:rPr>
          <w:rStyle w:val="Titredulivre"/>
          <w:b/>
          <w:bCs w:val="0"/>
          <w:iCs w:val="0"/>
          <w:spacing w:val="0"/>
        </w:rPr>
      </w:pPr>
      <w:bookmarkStart w:id="122" w:name="_Toc25652777"/>
      <w:r w:rsidRPr="00EC583F">
        <w:rPr>
          <w:rStyle w:val="Titredulivre"/>
          <w:b/>
          <w:bCs w:val="0"/>
          <w:iCs w:val="0"/>
          <w:spacing w:val="0"/>
        </w:rPr>
        <w:t>Sécurité routière</w:t>
      </w:r>
      <w:bookmarkEnd w:id="122"/>
      <w:r w:rsidRPr="00EC583F">
        <w:rPr>
          <w:rStyle w:val="Titredulivre"/>
          <w:b/>
          <w:bCs w:val="0"/>
          <w:iCs w:val="0"/>
          <w:spacing w:val="0"/>
        </w:rPr>
        <w:t xml:space="preserve"> </w:t>
      </w:r>
    </w:p>
    <w:p w14:paraId="75DF12F4" w14:textId="77777777" w:rsidR="005B018F" w:rsidRPr="0006106D" w:rsidRDefault="005B018F" w:rsidP="00984CBD">
      <w:pPr>
        <w:framePr w:w="4933" w:h="1801" w:hRule="exact" w:hSpace="141" w:wrap="around" w:vAnchor="text" w:hAnchor="page" w:x="1110" w:y="387"/>
        <w:rPr>
          <w:sz w:val="20"/>
          <w:szCs w:val="20"/>
        </w:rPr>
      </w:pPr>
      <w:r w:rsidRPr="0006106D">
        <w:rPr>
          <w:sz w:val="20"/>
          <w:szCs w:val="20"/>
        </w:rPr>
        <w:t>Objectifs :</w:t>
      </w:r>
    </w:p>
    <w:p w14:paraId="70CB8EA4" w14:textId="77777777" w:rsidR="005B018F" w:rsidRPr="005B018F" w:rsidRDefault="005B018F" w:rsidP="005B018F">
      <w:pPr>
        <w:framePr w:w="4933" w:h="1801" w:hRule="exact" w:hSpace="141" w:wrap="around" w:vAnchor="text" w:hAnchor="page" w:x="1110" w:y="387"/>
        <w:rPr>
          <w:i/>
          <w:iCs/>
          <w:sz w:val="20"/>
          <w:szCs w:val="20"/>
        </w:rPr>
      </w:pPr>
      <w:r w:rsidRPr="005B018F">
        <w:rPr>
          <w:i/>
          <w:iCs/>
          <w:sz w:val="20"/>
          <w:szCs w:val="20"/>
        </w:rPr>
        <w:t>» Favoriser un comportement sécuritaire en voiture</w:t>
      </w:r>
    </w:p>
    <w:p w14:paraId="4C2C0B96" w14:textId="77777777" w:rsidR="005B018F" w:rsidRPr="005B018F" w:rsidRDefault="005B018F" w:rsidP="005B018F">
      <w:pPr>
        <w:framePr w:w="4933" w:h="1801" w:hRule="exact" w:hSpace="141" w:wrap="around" w:vAnchor="text" w:hAnchor="page" w:x="1110" w:y="387"/>
        <w:rPr>
          <w:i/>
          <w:iCs/>
          <w:sz w:val="20"/>
          <w:szCs w:val="20"/>
        </w:rPr>
      </w:pPr>
      <w:r w:rsidRPr="005B018F">
        <w:rPr>
          <w:i/>
          <w:iCs/>
          <w:sz w:val="20"/>
          <w:szCs w:val="20"/>
        </w:rPr>
        <w:t>» Faire preuve de respect et d’écoute</w:t>
      </w:r>
    </w:p>
    <w:p w14:paraId="50C55A86" w14:textId="77777777" w:rsidR="005B018F" w:rsidRPr="005B018F" w:rsidRDefault="005B018F" w:rsidP="005B018F">
      <w:pPr>
        <w:framePr w:w="4933" w:h="1801" w:hRule="exact" w:hSpace="141" w:wrap="around" w:vAnchor="text" w:hAnchor="page" w:x="1110" w:y="387"/>
        <w:rPr>
          <w:i/>
          <w:iCs/>
          <w:sz w:val="20"/>
          <w:szCs w:val="20"/>
        </w:rPr>
      </w:pPr>
      <w:r w:rsidRPr="005B018F">
        <w:rPr>
          <w:i/>
          <w:iCs/>
          <w:sz w:val="20"/>
          <w:szCs w:val="20"/>
        </w:rPr>
        <w:t>» Emmener les jeunes à réfléchir à l’impact d’un accident de la route</w:t>
      </w:r>
    </w:p>
    <w:p w14:paraId="2A1A65CC" w14:textId="027C2CB3" w:rsidR="005B018F" w:rsidRPr="0006106D" w:rsidRDefault="005B018F" w:rsidP="005B018F">
      <w:pPr>
        <w:framePr w:w="4933" w:h="1801" w:hRule="exact" w:hSpace="141" w:wrap="around" w:vAnchor="text" w:hAnchor="page" w:x="1110" w:y="387"/>
        <w:rPr>
          <w:i/>
          <w:iCs/>
          <w:sz w:val="20"/>
          <w:szCs w:val="20"/>
        </w:rPr>
      </w:pPr>
    </w:p>
    <w:p w14:paraId="51C00DAA" w14:textId="77777777" w:rsidR="005B018F" w:rsidRDefault="005B018F" w:rsidP="005B018F">
      <w:pPr>
        <w:framePr w:w="4933" w:h="1801" w:hRule="exact" w:hSpace="141" w:wrap="around" w:vAnchor="text" w:hAnchor="page" w:x="1110" w:y="387"/>
      </w:pPr>
    </w:p>
    <w:p w14:paraId="714278A3" w14:textId="1056A667" w:rsidR="005B018F" w:rsidRPr="005B018F" w:rsidRDefault="005B018F" w:rsidP="005B018F">
      <w:pPr>
        <w:shd w:val="clear" w:color="auto" w:fill="ACB9CA" w:themeFill="text2" w:themeFillTint="66"/>
        <w:rPr>
          <w:i/>
          <w:iCs/>
        </w:rPr>
      </w:pPr>
      <w:r w:rsidRPr="005B018F">
        <w:rPr>
          <w:i/>
          <w:iCs/>
        </w:rPr>
        <w:t xml:space="preserve">9 Janvier 2019 – Histoire de route </w:t>
      </w:r>
    </w:p>
    <w:p w14:paraId="1A981A85" w14:textId="1ABC42B9" w:rsidR="00D02EBA" w:rsidRPr="00984CBD" w:rsidRDefault="005B018F" w:rsidP="005B018F">
      <w:pPr>
        <w:jc w:val="both"/>
      </w:pPr>
      <w:r w:rsidRPr="00984CBD">
        <w:t>Pour cette prévention, nous avons fait venir une personne ayant vécu un accident de la route. Elle est venue raconter son témoignage aux jeunes, en leur mentionnant tout ce qui avait changé dans sa vie à la suite de son accident.</w:t>
      </w:r>
    </w:p>
    <w:p w14:paraId="077C6E78" w14:textId="2EA3E58F" w:rsidR="005B018F" w:rsidRDefault="005B018F" w:rsidP="005B018F">
      <w:pPr>
        <w:jc w:val="both"/>
        <w:rPr>
          <w:i/>
          <w:iCs/>
          <w:sz w:val="14"/>
          <w:szCs w:val="14"/>
        </w:rPr>
      </w:pPr>
    </w:p>
    <w:p w14:paraId="5D904F40" w14:textId="3E8BC759" w:rsidR="00984CBD" w:rsidRPr="00A52335" w:rsidRDefault="00984CBD" w:rsidP="005B018F">
      <w:pPr>
        <w:jc w:val="both"/>
        <w:rPr>
          <w:i/>
          <w:iCs/>
          <w:sz w:val="14"/>
          <w:szCs w:val="14"/>
        </w:rPr>
      </w:pPr>
    </w:p>
    <w:p w14:paraId="33BE015C" w14:textId="4BA00A14" w:rsidR="0096335E" w:rsidRPr="00EC583F" w:rsidRDefault="0096335E" w:rsidP="00EC583F">
      <w:pPr>
        <w:pStyle w:val="Titre3"/>
        <w:rPr>
          <w:rStyle w:val="Titredulivre"/>
          <w:b/>
          <w:bCs w:val="0"/>
          <w:iCs w:val="0"/>
          <w:spacing w:val="0"/>
        </w:rPr>
      </w:pPr>
      <w:bookmarkStart w:id="123" w:name="_Toc25652778"/>
      <w:r w:rsidRPr="00EC583F">
        <w:rPr>
          <w:rStyle w:val="Titredulivre"/>
          <w:b/>
          <w:bCs w:val="0"/>
          <w:iCs w:val="0"/>
          <w:spacing w:val="0"/>
        </w:rPr>
        <w:t>Environnement</w:t>
      </w:r>
      <w:bookmarkEnd w:id="123"/>
      <w:r w:rsidRPr="00EC583F">
        <w:rPr>
          <w:rStyle w:val="Titredulivre"/>
          <w:b/>
          <w:bCs w:val="0"/>
          <w:iCs w:val="0"/>
          <w:spacing w:val="0"/>
        </w:rPr>
        <w:t xml:space="preserve"> </w:t>
      </w:r>
    </w:p>
    <w:p w14:paraId="6A7EF788" w14:textId="77777777" w:rsidR="005B018F" w:rsidRPr="0006106D" w:rsidRDefault="005B018F" w:rsidP="00984CBD">
      <w:pPr>
        <w:framePr w:w="4933" w:h="1651" w:hRule="exact" w:hSpace="141" w:wrap="around" w:vAnchor="text" w:hAnchor="page" w:x="1110" w:y="387"/>
        <w:rPr>
          <w:sz w:val="20"/>
          <w:szCs w:val="20"/>
        </w:rPr>
      </w:pPr>
      <w:r w:rsidRPr="0006106D">
        <w:rPr>
          <w:sz w:val="20"/>
          <w:szCs w:val="20"/>
        </w:rPr>
        <w:t>Objectifs :</w:t>
      </w:r>
    </w:p>
    <w:p w14:paraId="33112193" w14:textId="77777777" w:rsidR="005B018F" w:rsidRPr="005B018F" w:rsidRDefault="005B018F" w:rsidP="005B018F">
      <w:pPr>
        <w:framePr w:w="4933" w:h="1651" w:hRule="exact" w:hSpace="141" w:wrap="around" w:vAnchor="text" w:hAnchor="page" w:x="1110" w:y="387"/>
        <w:rPr>
          <w:i/>
          <w:iCs/>
          <w:sz w:val="20"/>
          <w:szCs w:val="20"/>
        </w:rPr>
      </w:pPr>
      <w:r w:rsidRPr="005B018F">
        <w:rPr>
          <w:i/>
          <w:iCs/>
          <w:sz w:val="20"/>
          <w:szCs w:val="20"/>
        </w:rPr>
        <w:t>» Développer ses compétences en jardinage</w:t>
      </w:r>
    </w:p>
    <w:p w14:paraId="3341DDB8" w14:textId="77777777" w:rsidR="005B018F" w:rsidRPr="005B018F" w:rsidRDefault="005B018F" w:rsidP="005B018F">
      <w:pPr>
        <w:framePr w:w="4933" w:h="1651" w:hRule="exact" w:hSpace="141" w:wrap="around" w:vAnchor="text" w:hAnchor="page" w:x="1110" w:y="387"/>
        <w:rPr>
          <w:i/>
          <w:iCs/>
          <w:sz w:val="20"/>
          <w:szCs w:val="20"/>
        </w:rPr>
      </w:pPr>
      <w:r w:rsidRPr="005B018F">
        <w:rPr>
          <w:i/>
          <w:iCs/>
          <w:sz w:val="20"/>
          <w:szCs w:val="20"/>
        </w:rPr>
        <w:t xml:space="preserve">» Sensibiliser les jeunes aux enjeux environnementaux  </w:t>
      </w:r>
    </w:p>
    <w:p w14:paraId="00E3A31B" w14:textId="77777777" w:rsidR="005B018F" w:rsidRPr="005B018F" w:rsidRDefault="005B018F" w:rsidP="005B018F">
      <w:pPr>
        <w:framePr w:w="4933" w:h="1651" w:hRule="exact" w:hSpace="141" w:wrap="around" w:vAnchor="text" w:hAnchor="page" w:x="1110" w:y="387"/>
        <w:rPr>
          <w:i/>
          <w:iCs/>
          <w:sz w:val="20"/>
          <w:szCs w:val="20"/>
        </w:rPr>
      </w:pPr>
      <w:r w:rsidRPr="005B018F">
        <w:rPr>
          <w:i/>
          <w:iCs/>
          <w:sz w:val="20"/>
          <w:szCs w:val="20"/>
        </w:rPr>
        <w:t>» Favoriser les saines habitudes de vie</w:t>
      </w:r>
    </w:p>
    <w:p w14:paraId="10ED1251" w14:textId="77777777" w:rsidR="005B018F" w:rsidRPr="0006106D" w:rsidRDefault="005B018F" w:rsidP="005B018F">
      <w:pPr>
        <w:framePr w:w="4933" w:h="1651" w:hRule="exact" w:hSpace="141" w:wrap="around" w:vAnchor="text" w:hAnchor="page" w:x="1110" w:y="387"/>
        <w:rPr>
          <w:i/>
          <w:iCs/>
          <w:sz w:val="20"/>
          <w:szCs w:val="20"/>
        </w:rPr>
      </w:pPr>
    </w:p>
    <w:p w14:paraId="71E479C6" w14:textId="77777777" w:rsidR="005B018F" w:rsidRDefault="005B018F" w:rsidP="005B018F">
      <w:pPr>
        <w:framePr w:w="4933" w:h="1651" w:hRule="exact" w:hSpace="141" w:wrap="around" w:vAnchor="text" w:hAnchor="page" w:x="1110" w:y="387"/>
      </w:pPr>
    </w:p>
    <w:p w14:paraId="6520A4A7" w14:textId="790CA599" w:rsidR="005B018F" w:rsidRPr="005B018F" w:rsidRDefault="005B018F" w:rsidP="005B018F">
      <w:pPr>
        <w:shd w:val="clear" w:color="auto" w:fill="ACB9CA" w:themeFill="text2" w:themeFillTint="66"/>
        <w:rPr>
          <w:i/>
          <w:iCs/>
        </w:rPr>
      </w:pPr>
      <w:r w:rsidRPr="005B018F">
        <w:rPr>
          <w:i/>
          <w:iCs/>
        </w:rPr>
        <w:t>9 Avril 2019 – Projet jardin (semis)</w:t>
      </w:r>
    </w:p>
    <w:p w14:paraId="587DBB15" w14:textId="64A8BFB7" w:rsidR="005B018F" w:rsidRPr="00984CBD" w:rsidRDefault="005B018F" w:rsidP="005B018F">
      <w:pPr>
        <w:jc w:val="both"/>
      </w:pPr>
      <w:r w:rsidRPr="00984CBD">
        <w:t>Dans le cadre du projet environnement, nous avons fait un jardin à la MDJ. La première étape a été de faire les semis de légumes à l’intérieur, pour les planter plus tard au jardin. Autour de cette activité, nous avons discuté de l’intérêt de faire un jardin.</w:t>
      </w:r>
    </w:p>
    <w:p w14:paraId="3A364AFC" w14:textId="77777777" w:rsidR="005B018F" w:rsidRPr="0006106D" w:rsidRDefault="005B018F" w:rsidP="00984CBD">
      <w:pPr>
        <w:framePr w:w="4933" w:h="2011" w:hRule="exact" w:hSpace="141" w:wrap="around" w:vAnchor="text" w:hAnchor="page" w:x="1110" w:y="387"/>
        <w:rPr>
          <w:sz w:val="20"/>
          <w:szCs w:val="20"/>
        </w:rPr>
      </w:pPr>
      <w:r w:rsidRPr="0006106D">
        <w:rPr>
          <w:sz w:val="20"/>
          <w:szCs w:val="20"/>
        </w:rPr>
        <w:lastRenderedPageBreak/>
        <w:t>Objectifs :</w:t>
      </w:r>
    </w:p>
    <w:p w14:paraId="23B1E4F4" w14:textId="77777777" w:rsidR="005B018F" w:rsidRPr="005B018F" w:rsidRDefault="005B018F" w:rsidP="005B018F">
      <w:pPr>
        <w:framePr w:w="4933" w:h="2011" w:hRule="exact" w:hSpace="141" w:wrap="around" w:vAnchor="text" w:hAnchor="page" w:x="1110" w:y="387"/>
        <w:rPr>
          <w:i/>
          <w:iCs/>
          <w:sz w:val="20"/>
          <w:szCs w:val="20"/>
        </w:rPr>
      </w:pPr>
      <w:r w:rsidRPr="005B018F">
        <w:rPr>
          <w:i/>
          <w:iCs/>
          <w:sz w:val="20"/>
          <w:szCs w:val="20"/>
        </w:rPr>
        <w:t xml:space="preserve">» Sensibiliser les jeunes aux enjeux environnementaux </w:t>
      </w:r>
    </w:p>
    <w:p w14:paraId="7AA93629" w14:textId="77777777" w:rsidR="005B018F" w:rsidRPr="005B018F" w:rsidRDefault="005B018F" w:rsidP="005B018F">
      <w:pPr>
        <w:framePr w:w="4933" w:h="2011" w:hRule="exact" w:hSpace="141" w:wrap="around" w:vAnchor="text" w:hAnchor="page" w:x="1110" w:y="387"/>
        <w:rPr>
          <w:i/>
          <w:iCs/>
          <w:sz w:val="20"/>
          <w:szCs w:val="20"/>
        </w:rPr>
      </w:pPr>
      <w:r w:rsidRPr="005B018F">
        <w:rPr>
          <w:i/>
          <w:iCs/>
          <w:sz w:val="20"/>
          <w:szCs w:val="20"/>
        </w:rPr>
        <w:t>» Favoriser la réflexion sur les habitudes de consommation</w:t>
      </w:r>
    </w:p>
    <w:p w14:paraId="2E970E0C" w14:textId="77777777" w:rsidR="005B018F" w:rsidRPr="0006106D" w:rsidRDefault="005B018F" w:rsidP="005B018F">
      <w:pPr>
        <w:framePr w:w="4933" w:h="2011" w:hRule="exact" w:hSpace="141" w:wrap="around" w:vAnchor="text" w:hAnchor="page" w:x="1110" w:y="387"/>
        <w:rPr>
          <w:i/>
          <w:iCs/>
          <w:sz w:val="20"/>
          <w:szCs w:val="20"/>
        </w:rPr>
      </w:pPr>
    </w:p>
    <w:p w14:paraId="7402A8A4" w14:textId="77777777" w:rsidR="005B018F" w:rsidRDefault="005B018F" w:rsidP="005B018F">
      <w:pPr>
        <w:framePr w:w="4933" w:h="2011" w:hRule="exact" w:hSpace="141" w:wrap="around" w:vAnchor="text" w:hAnchor="page" w:x="1110" w:y="387"/>
      </w:pPr>
    </w:p>
    <w:p w14:paraId="7F32DD3D" w14:textId="0CD472C0" w:rsidR="005B018F" w:rsidRPr="005B018F" w:rsidRDefault="005B018F" w:rsidP="005B018F">
      <w:pPr>
        <w:shd w:val="clear" w:color="auto" w:fill="ACB9CA" w:themeFill="text2" w:themeFillTint="66"/>
        <w:rPr>
          <w:i/>
          <w:iCs/>
        </w:rPr>
      </w:pPr>
      <w:r w:rsidRPr="005B018F">
        <w:rPr>
          <w:i/>
          <w:iCs/>
        </w:rPr>
        <w:t>18 Avril 2019 – Film « Demain »</w:t>
      </w:r>
    </w:p>
    <w:p w14:paraId="4EEB76B8" w14:textId="1FE3A92B" w:rsidR="005B018F" w:rsidRPr="00984CBD" w:rsidRDefault="005B018F" w:rsidP="005B018F">
      <w:pPr>
        <w:jc w:val="both"/>
      </w:pPr>
      <w:r w:rsidRPr="00984CBD">
        <w:t>DEMAIN est un film indépendant dont le but est de montrer des alternatives moins polluantes pour l’environnement, tout en faisant le lien avec les problématiques actuelles. Nous avons débuté la prévention en questionnant les jeunes sur leurs</w:t>
      </w:r>
      <w:r w:rsidR="00A52335" w:rsidRPr="00984CBD">
        <w:t xml:space="preserve"> </w:t>
      </w:r>
      <w:r w:rsidRPr="00984CBD">
        <w:t>connaissances environnementales, puis en faisant un bilan après le film.</w:t>
      </w:r>
    </w:p>
    <w:p w14:paraId="0CB45CCA" w14:textId="77777777" w:rsidR="005B018F" w:rsidRPr="0006106D" w:rsidRDefault="005B018F" w:rsidP="00984CBD">
      <w:pPr>
        <w:framePr w:w="4933" w:h="1651" w:hRule="exact" w:hSpace="141" w:wrap="around" w:vAnchor="text" w:hAnchor="page" w:x="1110" w:y="387"/>
        <w:rPr>
          <w:sz w:val="20"/>
          <w:szCs w:val="20"/>
        </w:rPr>
      </w:pPr>
      <w:r w:rsidRPr="0006106D">
        <w:rPr>
          <w:sz w:val="20"/>
          <w:szCs w:val="20"/>
        </w:rPr>
        <w:t>Objectifs :</w:t>
      </w:r>
    </w:p>
    <w:p w14:paraId="47CC53A8" w14:textId="77777777" w:rsidR="005B018F" w:rsidRPr="005B018F" w:rsidRDefault="005B018F" w:rsidP="005B018F">
      <w:pPr>
        <w:framePr w:w="4933" w:h="1651" w:hRule="exact" w:hSpace="141" w:wrap="around" w:vAnchor="text" w:hAnchor="page" w:x="1110" w:y="387"/>
        <w:rPr>
          <w:i/>
          <w:iCs/>
          <w:sz w:val="20"/>
          <w:szCs w:val="20"/>
        </w:rPr>
      </w:pPr>
      <w:r w:rsidRPr="005B018F">
        <w:rPr>
          <w:i/>
          <w:iCs/>
          <w:sz w:val="20"/>
          <w:szCs w:val="20"/>
        </w:rPr>
        <w:t xml:space="preserve">» Sensibiliser les jeunes aux enjeux environnementaux </w:t>
      </w:r>
    </w:p>
    <w:p w14:paraId="04B2233C" w14:textId="0C690483" w:rsidR="005B018F" w:rsidRDefault="005B018F" w:rsidP="005B018F">
      <w:pPr>
        <w:framePr w:w="4933" w:h="1651" w:hRule="exact" w:hSpace="141" w:wrap="around" w:vAnchor="text" w:hAnchor="page" w:x="1110" w:y="387"/>
        <w:rPr>
          <w:i/>
          <w:iCs/>
          <w:sz w:val="20"/>
          <w:szCs w:val="20"/>
        </w:rPr>
      </w:pPr>
      <w:r w:rsidRPr="005B018F">
        <w:rPr>
          <w:i/>
          <w:iCs/>
          <w:sz w:val="20"/>
          <w:szCs w:val="20"/>
        </w:rPr>
        <w:t>» Favoriser la réflexion sur les habitudes de consommation</w:t>
      </w:r>
    </w:p>
    <w:p w14:paraId="0663F0E0" w14:textId="77777777" w:rsidR="005B018F" w:rsidRPr="005B018F" w:rsidRDefault="005B018F" w:rsidP="005B018F">
      <w:pPr>
        <w:framePr w:w="4933" w:h="1651" w:hRule="exact" w:hSpace="141" w:wrap="around" w:vAnchor="text" w:hAnchor="page" w:x="1110" w:y="387"/>
        <w:rPr>
          <w:i/>
          <w:iCs/>
          <w:sz w:val="20"/>
          <w:szCs w:val="20"/>
        </w:rPr>
      </w:pPr>
      <w:r w:rsidRPr="005B018F">
        <w:rPr>
          <w:i/>
          <w:iCs/>
          <w:sz w:val="20"/>
          <w:szCs w:val="20"/>
        </w:rPr>
        <w:t>» S’ouvrir à la diversité culturelle</w:t>
      </w:r>
    </w:p>
    <w:p w14:paraId="33DED37B" w14:textId="77777777" w:rsidR="005B018F" w:rsidRPr="005B018F" w:rsidRDefault="005B018F" w:rsidP="005B018F">
      <w:pPr>
        <w:framePr w:w="4933" w:h="1651" w:hRule="exact" w:hSpace="141" w:wrap="around" w:vAnchor="text" w:hAnchor="page" w:x="1110" w:y="387"/>
        <w:rPr>
          <w:i/>
          <w:iCs/>
          <w:sz w:val="20"/>
          <w:szCs w:val="20"/>
        </w:rPr>
      </w:pPr>
    </w:p>
    <w:p w14:paraId="0A79EEB4" w14:textId="77777777" w:rsidR="005B018F" w:rsidRPr="0006106D" w:rsidRDefault="005B018F" w:rsidP="005B018F">
      <w:pPr>
        <w:framePr w:w="4933" w:h="1651" w:hRule="exact" w:hSpace="141" w:wrap="around" w:vAnchor="text" w:hAnchor="page" w:x="1110" w:y="387"/>
        <w:rPr>
          <w:i/>
          <w:iCs/>
          <w:sz w:val="20"/>
          <w:szCs w:val="20"/>
        </w:rPr>
      </w:pPr>
    </w:p>
    <w:p w14:paraId="02C72352" w14:textId="77777777" w:rsidR="005B018F" w:rsidRDefault="005B018F" w:rsidP="005B018F">
      <w:pPr>
        <w:framePr w:w="4933" w:h="1651" w:hRule="exact" w:hSpace="141" w:wrap="around" w:vAnchor="text" w:hAnchor="page" w:x="1110" w:y="387"/>
      </w:pPr>
    </w:p>
    <w:p w14:paraId="2CA2AF8C" w14:textId="592CFA42" w:rsidR="005B018F" w:rsidRPr="005B018F" w:rsidRDefault="005B018F" w:rsidP="005B018F">
      <w:pPr>
        <w:shd w:val="clear" w:color="auto" w:fill="ACB9CA" w:themeFill="text2" w:themeFillTint="66"/>
        <w:rPr>
          <w:i/>
          <w:iCs/>
        </w:rPr>
      </w:pPr>
      <w:r w:rsidRPr="005B018F">
        <w:rPr>
          <w:i/>
          <w:iCs/>
        </w:rPr>
        <w:t xml:space="preserve"> 30 Avril 2019 – Film « en quête de sens »</w:t>
      </w:r>
    </w:p>
    <w:p w14:paraId="50638E36" w14:textId="1195E3E9" w:rsidR="00462588" w:rsidRPr="00984CBD" w:rsidRDefault="005B018F" w:rsidP="005B018F">
      <w:pPr>
        <w:jc w:val="both"/>
      </w:pPr>
      <w:r w:rsidRPr="00984CBD">
        <w:t>En quête de sens est un film indépendant tourné aux 4 coins du monde, dans lequel on suit deux jeunes hommes qui remettent en question leurs habitudes de consommation auprès de personnes de différentes cultures. Nous avons fait un bilan avec les jeunes après le film.  </w:t>
      </w:r>
    </w:p>
    <w:p w14:paraId="34781606" w14:textId="77777777" w:rsidR="001E301C" w:rsidRPr="0006106D" w:rsidRDefault="001E301C" w:rsidP="00984CBD">
      <w:pPr>
        <w:framePr w:w="4933" w:h="1651" w:hRule="exact" w:hSpace="141" w:wrap="around" w:vAnchor="text" w:hAnchor="page" w:x="1110" w:y="387"/>
        <w:rPr>
          <w:sz w:val="20"/>
          <w:szCs w:val="20"/>
        </w:rPr>
      </w:pPr>
      <w:r w:rsidRPr="0006106D">
        <w:rPr>
          <w:sz w:val="20"/>
          <w:szCs w:val="20"/>
        </w:rPr>
        <w:t>Objectifs :</w:t>
      </w:r>
    </w:p>
    <w:p w14:paraId="5B25C193"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Développer ses compétences en jardinage</w:t>
      </w:r>
    </w:p>
    <w:p w14:paraId="52800895"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xml:space="preserve">» Sensibiliser les jeunes aux enjeux environnementaux  </w:t>
      </w:r>
    </w:p>
    <w:p w14:paraId="14D6105A"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Favoriser les saines habitudes de vie</w:t>
      </w:r>
    </w:p>
    <w:p w14:paraId="4C014743" w14:textId="77777777" w:rsidR="001E301C" w:rsidRPr="005B018F" w:rsidRDefault="001E301C" w:rsidP="001E301C">
      <w:pPr>
        <w:framePr w:w="4933" w:h="1651" w:hRule="exact" w:hSpace="141" w:wrap="around" w:vAnchor="text" w:hAnchor="page" w:x="1110" w:y="387"/>
        <w:rPr>
          <w:i/>
          <w:iCs/>
          <w:sz w:val="20"/>
          <w:szCs w:val="20"/>
        </w:rPr>
      </w:pPr>
    </w:p>
    <w:p w14:paraId="6817C402" w14:textId="77777777" w:rsidR="001E301C" w:rsidRPr="0006106D" w:rsidRDefault="001E301C" w:rsidP="001E301C">
      <w:pPr>
        <w:framePr w:w="4933" w:h="1651" w:hRule="exact" w:hSpace="141" w:wrap="around" w:vAnchor="text" w:hAnchor="page" w:x="1110" w:y="387"/>
        <w:rPr>
          <w:i/>
          <w:iCs/>
          <w:sz w:val="20"/>
          <w:szCs w:val="20"/>
        </w:rPr>
      </w:pPr>
    </w:p>
    <w:p w14:paraId="72C7656D" w14:textId="77777777" w:rsidR="001E301C" w:rsidRDefault="001E301C" w:rsidP="001E301C">
      <w:pPr>
        <w:framePr w:w="4933" w:h="1651" w:hRule="exact" w:hSpace="141" w:wrap="around" w:vAnchor="text" w:hAnchor="page" w:x="1110" w:y="387"/>
      </w:pPr>
    </w:p>
    <w:p w14:paraId="668B0B98" w14:textId="31148210" w:rsidR="001E301C" w:rsidRPr="005B018F" w:rsidRDefault="001E301C" w:rsidP="001E301C">
      <w:pPr>
        <w:shd w:val="clear" w:color="auto" w:fill="ACB9CA" w:themeFill="text2" w:themeFillTint="66"/>
        <w:rPr>
          <w:i/>
          <w:iCs/>
        </w:rPr>
      </w:pPr>
      <w:r w:rsidRPr="005B018F">
        <w:rPr>
          <w:i/>
          <w:iCs/>
        </w:rPr>
        <w:t xml:space="preserve"> </w:t>
      </w:r>
      <w:r>
        <w:rPr>
          <w:i/>
          <w:iCs/>
        </w:rPr>
        <w:t>29</w:t>
      </w:r>
      <w:r w:rsidRPr="005B018F">
        <w:rPr>
          <w:i/>
          <w:iCs/>
        </w:rPr>
        <w:t xml:space="preserve"> </w:t>
      </w:r>
      <w:r>
        <w:rPr>
          <w:i/>
          <w:iCs/>
        </w:rPr>
        <w:t>Mai</w:t>
      </w:r>
      <w:r w:rsidRPr="005B018F">
        <w:rPr>
          <w:i/>
          <w:iCs/>
        </w:rPr>
        <w:t xml:space="preserve"> 2019</w:t>
      </w:r>
      <w:r>
        <w:rPr>
          <w:i/>
          <w:iCs/>
        </w:rPr>
        <w:t xml:space="preserve"> et 6 Juin 2019 </w:t>
      </w:r>
      <w:r w:rsidRPr="005B018F">
        <w:rPr>
          <w:i/>
          <w:iCs/>
        </w:rPr>
        <w:t xml:space="preserve">– </w:t>
      </w:r>
      <w:r>
        <w:rPr>
          <w:i/>
          <w:iCs/>
        </w:rPr>
        <w:t>Jardinage</w:t>
      </w:r>
    </w:p>
    <w:p w14:paraId="3BCB1D57" w14:textId="5A59B48B" w:rsidR="00462588" w:rsidRPr="00984CBD" w:rsidRDefault="001E301C" w:rsidP="001E301C">
      <w:pPr>
        <w:jc w:val="both"/>
      </w:pPr>
      <w:r w:rsidRPr="00984CBD">
        <w:t>Suite aux parties plus « théoriques » sur les solutions à mettre en place pour moins polluer l’environnement, nous avons mis cela en pratique en faisant notre propre jardin.  </w:t>
      </w:r>
    </w:p>
    <w:p w14:paraId="3218E01A" w14:textId="12145F99" w:rsidR="00984CBD" w:rsidRDefault="00984CBD">
      <w:pPr>
        <w:rPr>
          <w:rFonts w:ascii="Gill Sans MT" w:eastAsiaTheme="majorEastAsia" w:hAnsi="Gill Sans MT" w:cstheme="majorBidi"/>
          <w:b/>
          <w:color w:val="8496B0" w:themeColor="text2" w:themeTint="99"/>
          <w:sz w:val="32"/>
          <w:szCs w:val="32"/>
        </w:rPr>
      </w:pPr>
    </w:p>
    <w:p w14:paraId="30E85DC2" w14:textId="32F5E84B" w:rsidR="0096335E" w:rsidRPr="00EC583F" w:rsidRDefault="0096335E" w:rsidP="00EC583F">
      <w:pPr>
        <w:pStyle w:val="Titre3"/>
        <w:rPr>
          <w:rStyle w:val="Titredulivre"/>
          <w:b/>
          <w:bCs w:val="0"/>
          <w:iCs w:val="0"/>
          <w:spacing w:val="0"/>
        </w:rPr>
      </w:pPr>
      <w:bookmarkStart w:id="124" w:name="_Toc25652779"/>
      <w:r w:rsidRPr="00EC583F">
        <w:rPr>
          <w:rStyle w:val="Titredulivre"/>
          <w:b/>
          <w:bCs w:val="0"/>
          <w:iCs w:val="0"/>
          <w:spacing w:val="0"/>
        </w:rPr>
        <w:t>Communication</w:t>
      </w:r>
      <w:bookmarkEnd w:id="124"/>
      <w:r w:rsidRPr="00EC583F">
        <w:rPr>
          <w:rStyle w:val="Titredulivre"/>
          <w:b/>
          <w:bCs w:val="0"/>
          <w:iCs w:val="0"/>
          <w:spacing w:val="0"/>
        </w:rPr>
        <w:t xml:space="preserve"> </w:t>
      </w:r>
    </w:p>
    <w:p w14:paraId="6C63FCE3" w14:textId="77777777" w:rsidR="001E301C" w:rsidRPr="0006106D" w:rsidRDefault="001E301C" w:rsidP="00984CBD">
      <w:pPr>
        <w:framePr w:w="4933" w:h="1651" w:hRule="exact" w:hSpace="141" w:wrap="around" w:vAnchor="text" w:hAnchor="page" w:x="1110" w:y="387"/>
        <w:rPr>
          <w:sz w:val="20"/>
          <w:szCs w:val="20"/>
        </w:rPr>
      </w:pPr>
      <w:r w:rsidRPr="0006106D">
        <w:rPr>
          <w:sz w:val="20"/>
          <w:szCs w:val="20"/>
        </w:rPr>
        <w:t>Objectifs :</w:t>
      </w:r>
    </w:p>
    <w:p w14:paraId="4F188455"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Différencier vie privée et vie publique</w:t>
      </w:r>
    </w:p>
    <w:p w14:paraId="7A99968E"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Communiquer en groupe et exprimer ses idées</w:t>
      </w:r>
    </w:p>
    <w:p w14:paraId="7131B214"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Travailler ses habiletés sociales</w:t>
      </w:r>
    </w:p>
    <w:p w14:paraId="13B0ED6A" w14:textId="77777777" w:rsidR="001E301C" w:rsidRPr="005B018F" w:rsidRDefault="001E301C" w:rsidP="001E301C">
      <w:pPr>
        <w:framePr w:w="4933" w:h="1651" w:hRule="exact" w:hSpace="141" w:wrap="around" w:vAnchor="text" w:hAnchor="page" w:x="1110" w:y="387"/>
        <w:rPr>
          <w:i/>
          <w:iCs/>
          <w:sz w:val="20"/>
          <w:szCs w:val="20"/>
        </w:rPr>
      </w:pPr>
    </w:p>
    <w:p w14:paraId="0590ACF7" w14:textId="77777777" w:rsidR="001E301C" w:rsidRPr="0006106D" w:rsidRDefault="001E301C" w:rsidP="001E301C">
      <w:pPr>
        <w:framePr w:w="4933" w:h="1651" w:hRule="exact" w:hSpace="141" w:wrap="around" w:vAnchor="text" w:hAnchor="page" w:x="1110" w:y="387"/>
        <w:rPr>
          <w:i/>
          <w:iCs/>
          <w:sz w:val="20"/>
          <w:szCs w:val="20"/>
        </w:rPr>
      </w:pPr>
    </w:p>
    <w:p w14:paraId="1A482EB7" w14:textId="77777777" w:rsidR="001E301C" w:rsidRDefault="001E301C" w:rsidP="001E301C">
      <w:pPr>
        <w:framePr w:w="4933" w:h="1651" w:hRule="exact" w:hSpace="141" w:wrap="around" w:vAnchor="text" w:hAnchor="page" w:x="1110" w:y="387"/>
      </w:pPr>
    </w:p>
    <w:p w14:paraId="5E34D1AF" w14:textId="6189B7BB" w:rsidR="001E301C" w:rsidRPr="005B018F" w:rsidRDefault="001E301C" w:rsidP="001E301C">
      <w:pPr>
        <w:shd w:val="clear" w:color="auto" w:fill="ACB9CA" w:themeFill="text2" w:themeFillTint="66"/>
        <w:rPr>
          <w:i/>
          <w:iCs/>
        </w:rPr>
      </w:pPr>
      <w:r w:rsidRPr="005B018F">
        <w:rPr>
          <w:i/>
          <w:iCs/>
        </w:rPr>
        <w:t xml:space="preserve"> </w:t>
      </w:r>
      <w:r>
        <w:rPr>
          <w:i/>
          <w:iCs/>
        </w:rPr>
        <w:t>8</w:t>
      </w:r>
      <w:r w:rsidRPr="005B018F">
        <w:rPr>
          <w:i/>
          <w:iCs/>
        </w:rPr>
        <w:t xml:space="preserve"> </w:t>
      </w:r>
      <w:r>
        <w:rPr>
          <w:i/>
          <w:iCs/>
        </w:rPr>
        <w:t>Mars</w:t>
      </w:r>
      <w:r w:rsidRPr="005B018F">
        <w:rPr>
          <w:i/>
          <w:iCs/>
        </w:rPr>
        <w:t xml:space="preserve"> 2019</w:t>
      </w:r>
      <w:r>
        <w:rPr>
          <w:i/>
          <w:iCs/>
        </w:rPr>
        <w:t xml:space="preserve"> </w:t>
      </w:r>
      <w:r w:rsidRPr="005B018F">
        <w:rPr>
          <w:i/>
          <w:iCs/>
        </w:rPr>
        <w:t xml:space="preserve">– </w:t>
      </w:r>
      <w:r>
        <w:rPr>
          <w:i/>
          <w:iCs/>
        </w:rPr>
        <w:t>Je dis quoi à qui</w:t>
      </w:r>
      <w:r w:rsidR="00556B3F">
        <w:rPr>
          <w:i/>
          <w:iCs/>
        </w:rPr>
        <w:t xml:space="preserve"> ?</w:t>
      </w:r>
    </w:p>
    <w:p w14:paraId="1B3C1E52" w14:textId="33E454E0" w:rsidR="001E301C" w:rsidRPr="00984CBD" w:rsidRDefault="001E301C" w:rsidP="001E301C">
      <w:pPr>
        <w:jc w:val="both"/>
      </w:pPr>
      <w:r w:rsidRPr="00984CBD">
        <w:t>15 affirmations ont été proposées aux jeunes. À l’aide du groupe, ils devaient identifier ce qui relève de la vie privée et de la vie publique pour ensuite dire avec quelles personnes ils pouvaient les partager : un inconnu, un ami, la famille</w:t>
      </w:r>
      <w:r w:rsidR="00556B3F">
        <w:t>,</w:t>
      </w:r>
      <w:r w:rsidRPr="00984CBD">
        <w:t xml:space="preserve"> </w:t>
      </w:r>
      <w:r w:rsidR="00984CBD" w:rsidRPr="00984CBD">
        <w:t>etc.</w:t>
      </w:r>
    </w:p>
    <w:p w14:paraId="1C1A05C2" w14:textId="77777777" w:rsidR="001E301C" w:rsidRPr="0006106D" w:rsidRDefault="001E301C" w:rsidP="00984CBD">
      <w:pPr>
        <w:framePr w:w="4933" w:h="1651" w:hRule="exact" w:hSpace="141" w:wrap="around" w:vAnchor="text" w:hAnchor="page" w:x="1110" w:y="387"/>
        <w:rPr>
          <w:sz w:val="20"/>
          <w:szCs w:val="20"/>
        </w:rPr>
      </w:pPr>
      <w:r w:rsidRPr="0006106D">
        <w:rPr>
          <w:sz w:val="20"/>
          <w:szCs w:val="20"/>
        </w:rPr>
        <w:t>Objectifs :</w:t>
      </w:r>
    </w:p>
    <w:p w14:paraId="36E88B9B"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Emmener les jeunes à donner leur opinion</w:t>
      </w:r>
    </w:p>
    <w:p w14:paraId="12408B0F"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S’ouvrir à la réflexion sur les sujets abordés</w:t>
      </w:r>
    </w:p>
    <w:p w14:paraId="51237871"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Partager son expérience personnelle avec le groupe</w:t>
      </w:r>
    </w:p>
    <w:p w14:paraId="69504302" w14:textId="77777777" w:rsidR="001E301C" w:rsidRPr="005B018F" w:rsidRDefault="001E301C" w:rsidP="001E301C">
      <w:pPr>
        <w:framePr w:w="4933" w:h="1651" w:hRule="exact" w:hSpace="141" w:wrap="around" w:vAnchor="text" w:hAnchor="page" w:x="1110" w:y="387"/>
        <w:rPr>
          <w:i/>
          <w:iCs/>
          <w:sz w:val="20"/>
          <w:szCs w:val="20"/>
        </w:rPr>
      </w:pPr>
    </w:p>
    <w:p w14:paraId="47279B3D" w14:textId="77777777" w:rsidR="001E301C" w:rsidRPr="0006106D" w:rsidRDefault="001E301C" w:rsidP="001E301C">
      <w:pPr>
        <w:framePr w:w="4933" w:h="1651" w:hRule="exact" w:hSpace="141" w:wrap="around" w:vAnchor="text" w:hAnchor="page" w:x="1110" w:y="387"/>
        <w:rPr>
          <w:i/>
          <w:iCs/>
          <w:sz w:val="20"/>
          <w:szCs w:val="20"/>
        </w:rPr>
      </w:pPr>
    </w:p>
    <w:p w14:paraId="557B4222" w14:textId="77777777" w:rsidR="001E301C" w:rsidRDefault="001E301C" w:rsidP="001E301C">
      <w:pPr>
        <w:framePr w:w="4933" w:h="1651" w:hRule="exact" w:hSpace="141" w:wrap="around" w:vAnchor="text" w:hAnchor="page" w:x="1110" w:y="387"/>
      </w:pPr>
    </w:p>
    <w:p w14:paraId="74A4FD6C" w14:textId="1B855280" w:rsidR="001E301C" w:rsidRPr="005B018F" w:rsidRDefault="001E301C" w:rsidP="001E301C">
      <w:pPr>
        <w:shd w:val="clear" w:color="auto" w:fill="ACB9CA" w:themeFill="text2" w:themeFillTint="66"/>
        <w:rPr>
          <w:i/>
          <w:iCs/>
        </w:rPr>
      </w:pPr>
      <w:r w:rsidRPr="005B018F">
        <w:rPr>
          <w:i/>
          <w:iCs/>
        </w:rPr>
        <w:t xml:space="preserve"> </w:t>
      </w:r>
      <w:r>
        <w:rPr>
          <w:i/>
          <w:iCs/>
        </w:rPr>
        <w:t>9</w:t>
      </w:r>
      <w:r w:rsidRPr="005B018F">
        <w:rPr>
          <w:i/>
          <w:iCs/>
        </w:rPr>
        <w:t xml:space="preserve"> </w:t>
      </w:r>
      <w:r>
        <w:rPr>
          <w:i/>
          <w:iCs/>
        </w:rPr>
        <w:t>Mars</w:t>
      </w:r>
      <w:r w:rsidRPr="005B018F">
        <w:rPr>
          <w:i/>
          <w:iCs/>
        </w:rPr>
        <w:t xml:space="preserve"> 2019</w:t>
      </w:r>
      <w:r>
        <w:rPr>
          <w:i/>
          <w:iCs/>
        </w:rPr>
        <w:t xml:space="preserve"> </w:t>
      </w:r>
      <w:r w:rsidRPr="005B018F">
        <w:rPr>
          <w:i/>
          <w:iCs/>
        </w:rPr>
        <w:t xml:space="preserve">– </w:t>
      </w:r>
      <w:r>
        <w:rPr>
          <w:i/>
          <w:iCs/>
        </w:rPr>
        <w:t>Repas débat</w:t>
      </w:r>
    </w:p>
    <w:p w14:paraId="7BB2F97C" w14:textId="7B5A754B" w:rsidR="001E301C" w:rsidRPr="00984CBD" w:rsidRDefault="001E301C" w:rsidP="001E301C">
      <w:pPr>
        <w:jc w:val="both"/>
      </w:pPr>
      <w:r w:rsidRPr="00984CBD">
        <w:t>Pendant le repas, nous avons apporté plusieurs sujets de conversation (relations, sexualité, tolérances…) afin d’ouvrir le débat et pousser les jeunes à la réflexion.  </w:t>
      </w:r>
    </w:p>
    <w:p w14:paraId="5C810AF4" w14:textId="32FC918B" w:rsidR="00984CBD" w:rsidRDefault="00984CBD" w:rsidP="00984CBD"/>
    <w:p w14:paraId="2136E4F7" w14:textId="45B9C59E" w:rsidR="00984CBD" w:rsidRPr="00984CBD" w:rsidRDefault="00984CBD" w:rsidP="00984CBD"/>
    <w:p w14:paraId="34849728" w14:textId="77777777" w:rsidR="001E301C" w:rsidRPr="0006106D" w:rsidRDefault="001E301C" w:rsidP="00984CBD">
      <w:pPr>
        <w:framePr w:w="4933" w:h="1651" w:hRule="exact" w:hSpace="141" w:wrap="around" w:vAnchor="text" w:hAnchor="page" w:x="1110" w:y="387"/>
        <w:rPr>
          <w:sz w:val="20"/>
          <w:szCs w:val="20"/>
        </w:rPr>
      </w:pPr>
      <w:r w:rsidRPr="0006106D">
        <w:rPr>
          <w:sz w:val="20"/>
          <w:szCs w:val="20"/>
        </w:rPr>
        <w:lastRenderedPageBreak/>
        <w:t>Objectifs :</w:t>
      </w:r>
    </w:p>
    <w:p w14:paraId="5DF0DE4A"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Apprendre à donner une critique constructive</w:t>
      </w:r>
    </w:p>
    <w:p w14:paraId="7C8C94B2"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Exprimer son opinion</w:t>
      </w:r>
    </w:p>
    <w:p w14:paraId="38316C5F"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Valoriser l’amélioration personnelle</w:t>
      </w:r>
    </w:p>
    <w:p w14:paraId="6EBD9407" w14:textId="77777777" w:rsidR="001E301C" w:rsidRPr="005B018F" w:rsidRDefault="001E301C" w:rsidP="001E301C">
      <w:pPr>
        <w:framePr w:w="4933" w:h="1651" w:hRule="exact" w:hSpace="141" w:wrap="around" w:vAnchor="text" w:hAnchor="page" w:x="1110" w:y="387"/>
        <w:rPr>
          <w:i/>
          <w:iCs/>
          <w:sz w:val="20"/>
          <w:szCs w:val="20"/>
        </w:rPr>
      </w:pPr>
    </w:p>
    <w:p w14:paraId="79E4D371" w14:textId="77777777" w:rsidR="001E301C" w:rsidRPr="0006106D" w:rsidRDefault="001E301C" w:rsidP="001E301C">
      <w:pPr>
        <w:framePr w:w="4933" w:h="1651" w:hRule="exact" w:hSpace="141" w:wrap="around" w:vAnchor="text" w:hAnchor="page" w:x="1110" w:y="387"/>
        <w:rPr>
          <w:i/>
          <w:iCs/>
          <w:sz w:val="20"/>
          <w:szCs w:val="20"/>
        </w:rPr>
      </w:pPr>
    </w:p>
    <w:p w14:paraId="5A907C7A" w14:textId="77777777" w:rsidR="001E301C" w:rsidRDefault="001E301C" w:rsidP="001E301C">
      <w:pPr>
        <w:framePr w:w="4933" w:h="1651" w:hRule="exact" w:hSpace="141" w:wrap="around" w:vAnchor="text" w:hAnchor="page" w:x="1110" w:y="387"/>
      </w:pPr>
    </w:p>
    <w:p w14:paraId="740439D8" w14:textId="25C7E51F" w:rsidR="001E301C" w:rsidRPr="00984CBD" w:rsidRDefault="001E301C" w:rsidP="001E301C">
      <w:pPr>
        <w:shd w:val="clear" w:color="auto" w:fill="ACB9CA" w:themeFill="text2" w:themeFillTint="66"/>
      </w:pPr>
      <w:r w:rsidRPr="005B018F">
        <w:rPr>
          <w:i/>
          <w:iCs/>
        </w:rPr>
        <w:t xml:space="preserve"> </w:t>
      </w:r>
      <w:r>
        <w:rPr>
          <w:i/>
          <w:iCs/>
        </w:rPr>
        <w:t>10</w:t>
      </w:r>
      <w:r w:rsidRPr="005B018F">
        <w:rPr>
          <w:i/>
          <w:iCs/>
        </w:rPr>
        <w:t xml:space="preserve"> </w:t>
      </w:r>
      <w:r w:rsidRPr="001E301C">
        <w:rPr>
          <w:i/>
          <w:iCs/>
        </w:rPr>
        <w:t xml:space="preserve">Mars 2019 – </w:t>
      </w:r>
      <w:r w:rsidR="00556B3F">
        <w:rPr>
          <w:i/>
          <w:iCs/>
        </w:rPr>
        <w:t>É</w:t>
      </w:r>
      <w:r w:rsidRPr="001E301C">
        <w:rPr>
          <w:i/>
          <w:iCs/>
        </w:rPr>
        <w:t xml:space="preserve">value ton camp et </w:t>
      </w:r>
      <w:proofErr w:type="spellStart"/>
      <w:r w:rsidRPr="001E301C">
        <w:rPr>
          <w:i/>
          <w:iCs/>
        </w:rPr>
        <w:t>anims</w:t>
      </w:r>
      <w:proofErr w:type="spellEnd"/>
    </w:p>
    <w:p w14:paraId="73B09728" w14:textId="21862FEA" w:rsidR="001E301C" w:rsidRPr="00984CBD" w:rsidRDefault="001E301C" w:rsidP="001E301C">
      <w:pPr>
        <w:jc w:val="both"/>
        <w:rPr>
          <w:szCs w:val="32"/>
        </w:rPr>
      </w:pPr>
      <w:r w:rsidRPr="00984CBD">
        <w:t>Le camp de cette année ayant comme thématique le dépassement de soi, nous avons trouvé important que les animateurs aient un retour sur le travail. Ainsi, à l’aide d’un questionnaire et d’un retour de vive voix, les jeunes ont donn</w:t>
      </w:r>
      <w:r w:rsidR="00556B3F">
        <w:t>é</w:t>
      </w:r>
      <w:r w:rsidRPr="00984CBD">
        <w:t xml:space="preserve"> leur opinion et leur critique.</w:t>
      </w:r>
    </w:p>
    <w:p w14:paraId="4030C12C" w14:textId="415017C8" w:rsidR="001E301C" w:rsidRDefault="001E301C" w:rsidP="001E301C"/>
    <w:p w14:paraId="0F20FC41" w14:textId="77777777" w:rsidR="001E301C" w:rsidRPr="0006106D" w:rsidRDefault="001E301C" w:rsidP="00984CBD">
      <w:pPr>
        <w:framePr w:w="4933" w:h="1651" w:hRule="exact" w:hSpace="141" w:wrap="around" w:vAnchor="text" w:hAnchor="page" w:x="1110" w:y="387"/>
        <w:rPr>
          <w:sz w:val="20"/>
          <w:szCs w:val="20"/>
        </w:rPr>
      </w:pPr>
      <w:r w:rsidRPr="0006106D">
        <w:rPr>
          <w:sz w:val="20"/>
          <w:szCs w:val="20"/>
        </w:rPr>
        <w:t>Objectifs :</w:t>
      </w:r>
    </w:p>
    <w:p w14:paraId="34854DEC"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Développer son esprit critique</w:t>
      </w:r>
    </w:p>
    <w:p w14:paraId="790B1DB0"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Développer son esprit d’analyse</w:t>
      </w:r>
    </w:p>
    <w:p w14:paraId="3A7EE9AA"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Comprendre les paroles de musique</w:t>
      </w:r>
    </w:p>
    <w:p w14:paraId="0B13A7D1" w14:textId="77777777" w:rsidR="001E301C" w:rsidRPr="005B018F" w:rsidRDefault="001E301C" w:rsidP="001E301C">
      <w:pPr>
        <w:framePr w:w="4933" w:h="1651" w:hRule="exact" w:hSpace="141" w:wrap="around" w:vAnchor="text" w:hAnchor="page" w:x="1110" w:y="387"/>
        <w:rPr>
          <w:i/>
          <w:iCs/>
          <w:sz w:val="20"/>
          <w:szCs w:val="20"/>
        </w:rPr>
      </w:pPr>
    </w:p>
    <w:p w14:paraId="0C19C2FD" w14:textId="77777777" w:rsidR="001E301C" w:rsidRPr="0006106D" w:rsidRDefault="001E301C" w:rsidP="001E301C">
      <w:pPr>
        <w:framePr w:w="4933" w:h="1651" w:hRule="exact" w:hSpace="141" w:wrap="around" w:vAnchor="text" w:hAnchor="page" w:x="1110" w:y="387"/>
        <w:rPr>
          <w:i/>
          <w:iCs/>
          <w:sz w:val="20"/>
          <w:szCs w:val="20"/>
        </w:rPr>
      </w:pPr>
    </w:p>
    <w:p w14:paraId="535A1104" w14:textId="77777777" w:rsidR="001E301C" w:rsidRDefault="001E301C" w:rsidP="001E301C">
      <w:pPr>
        <w:framePr w:w="4933" w:h="1651" w:hRule="exact" w:hSpace="141" w:wrap="around" w:vAnchor="text" w:hAnchor="page" w:x="1110" w:y="387"/>
      </w:pPr>
    </w:p>
    <w:p w14:paraId="414BADA1" w14:textId="33E8E2BA" w:rsidR="001E301C" w:rsidRPr="001E301C" w:rsidRDefault="001E301C" w:rsidP="001E301C">
      <w:pPr>
        <w:shd w:val="clear" w:color="auto" w:fill="ACB9CA" w:themeFill="text2" w:themeFillTint="66"/>
        <w:rPr>
          <w:i/>
          <w:iCs/>
        </w:rPr>
      </w:pPr>
      <w:r w:rsidRPr="005B018F">
        <w:rPr>
          <w:i/>
          <w:iCs/>
        </w:rPr>
        <w:t xml:space="preserve"> </w:t>
      </w:r>
      <w:r w:rsidRPr="001E301C">
        <w:rPr>
          <w:i/>
          <w:iCs/>
        </w:rPr>
        <w:t>4 Avril 2019 – On traduit vos musiques</w:t>
      </w:r>
      <w:r w:rsidR="00556B3F">
        <w:rPr>
          <w:i/>
          <w:iCs/>
        </w:rPr>
        <w:t>.</w:t>
      </w:r>
    </w:p>
    <w:p w14:paraId="353D638E" w14:textId="2925D5CD" w:rsidR="001E301C" w:rsidRPr="00984CBD" w:rsidRDefault="001E301C" w:rsidP="001E301C">
      <w:pPr>
        <w:jc w:val="both"/>
      </w:pPr>
      <w:r w:rsidRPr="00984CBD">
        <w:t>Nous avons demandé aux jeunes de mettre les musiques en anglais qu’ils écoutent en ce moment, pour que nous les traduisions. En cela, ils ont pu se rendre compte qu’ils n’avaient pas toujours conscience de ce qu’ils écoutent et ont pu développer leur esprit critique au regard des paroles.</w:t>
      </w:r>
    </w:p>
    <w:p w14:paraId="7BD8EF25" w14:textId="77777777" w:rsidR="001E301C" w:rsidRPr="0006106D" w:rsidRDefault="001E301C" w:rsidP="00984CBD">
      <w:pPr>
        <w:framePr w:w="4933" w:h="1651" w:hRule="exact" w:hSpace="141" w:wrap="around" w:vAnchor="text" w:hAnchor="page" w:x="1110" w:y="387"/>
        <w:rPr>
          <w:sz w:val="20"/>
          <w:szCs w:val="20"/>
        </w:rPr>
      </w:pPr>
      <w:r w:rsidRPr="0006106D">
        <w:rPr>
          <w:sz w:val="20"/>
          <w:szCs w:val="20"/>
        </w:rPr>
        <w:t>Objectifs :</w:t>
      </w:r>
    </w:p>
    <w:p w14:paraId="5E186580"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Apprendre à connaitre et écouter les autres</w:t>
      </w:r>
    </w:p>
    <w:p w14:paraId="68FAC3C0"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Favoriser l’ouverture d’esprit et à la diversité</w:t>
      </w:r>
    </w:p>
    <w:p w14:paraId="77349E4C" w14:textId="77777777" w:rsidR="001E301C" w:rsidRPr="001E301C" w:rsidRDefault="001E301C" w:rsidP="001E301C">
      <w:pPr>
        <w:framePr w:w="4933" w:h="1651" w:hRule="exact" w:hSpace="141" w:wrap="around" w:vAnchor="text" w:hAnchor="page" w:x="1110" w:y="387"/>
        <w:rPr>
          <w:i/>
          <w:iCs/>
          <w:sz w:val="20"/>
          <w:szCs w:val="20"/>
        </w:rPr>
      </w:pPr>
      <w:r w:rsidRPr="001E301C">
        <w:rPr>
          <w:i/>
          <w:iCs/>
          <w:sz w:val="20"/>
          <w:szCs w:val="20"/>
        </w:rPr>
        <w:t>» Communiquer en groupe</w:t>
      </w:r>
    </w:p>
    <w:p w14:paraId="2C522C51" w14:textId="77777777" w:rsidR="001E301C" w:rsidRPr="005B018F" w:rsidRDefault="001E301C" w:rsidP="001E301C">
      <w:pPr>
        <w:framePr w:w="4933" w:h="1651" w:hRule="exact" w:hSpace="141" w:wrap="around" w:vAnchor="text" w:hAnchor="page" w:x="1110" w:y="387"/>
        <w:rPr>
          <w:i/>
          <w:iCs/>
          <w:sz w:val="20"/>
          <w:szCs w:val="20"/>
        </w:rPr>
      </w:pPr>
    </w:p>
    <w:p w14:paraId="677AFC56" w14:textId="77777777" w:rsidR="001E301C" w:rsidRPr="0006106D" w:rsidRDefault="001E301C" w:rsidP="001E301C">
      <w:pPr>
        <w:framePr w:w="4933" w:h="1651" w:hRule="exact" w:hSpace="141" w:wrap="around" w:vAnchor="text" w:hAnchor="page" w:x="1110" w:y="387"/>
        <w:rPr>
          <w:i/>
          <w:iCs/>
          <w:sz w:val="20"/>
          <w:szCs w:val="20"/>
        </w:rPr>
      </w:pPr>
    </w:p>
    <w:p w14:paraId="742F5212" w14:textId="77777777" w:rsidR="001E301C" w:rsidRDefault="001E301C" w:rsidP="001E301C">
      <w:pPr>
        <w:framePr w:w="4933" w:h="1651" w:hRule="exact" w:hSpace="141" w:wrap="around" w:vAnchor="text" w:hAnchor="page" w:x="1110" w:y="387"/>
      </w:pPr>
    </w:p>
    <w:p w14:paraId="3A73AAAE" w14:textId="7C0542BD" w:rsidR="001E301C" w:rsidRPr="001E301C" w:rsidRDefault="001E301C" w:rsidP="001E301C">
      <w:pPr>
        <w:shd w:val="clear" w:color="auto" w:fill="ACB9CA" w:themeFill="text2" w:themeFillTint="66"/>
        <w:rPr>
          <w:i/>
          <w:iCs/>
        </w:rPr>
      </w:pPr>
      <w:r w:rsidRPr="005B018F">
        <w:rPr>
          <w:i/>
          <w:iCs/>
        </w:rPr>
        <w:t xml:space="preserve"> </w:t>
      </w:r>
      <w:r w:rsidRPr="001E301C">
        <w:rPr>
          <w:i/>
          <w:iCs/>
        </w:rPr>
        <w:t xml:space="preserve">18 Juin 2019 – Communication colorée </w:t>
      </w:r>
    </w:p>
    <w:p w14:paraId="4C426E40" w14:textId="62B093EE" w:rsidR="00FE394B" w:rsidRDefault="001E301C" w:rsidP="001E301C">
      <w:pPr>
        <w:jc w:val="both"/>
      </w:pPr>
      <w:r w:rsidRPr="00984CBD">
        <w:t xml:space="preserve">Les jeunes devaient piger au hasard dans un bol des </w:t>
      </w:r>
      <w:proofErr w:type="spellStart"/>
      <w:r w:rsidRPr="00984CBD">
        <w:t>m&amp;m’s</w:t>
      </w:r>
      <w:proofErr w:type="spellEnd"/>
      <w:r w:rsidRPr="00984CBD">
        <w:t xml:space="preserve"> et des </w:t>
      </w:r>
      <w:proofErr w:type="spellStart"/>
      <w:r w:rsidRPr="00984CBD">
        <w:t>skittles</w:t>
      </w:r>
      <w:proofErr w:type="spellEnd"/>
      <w:r w:rsidRPr="00984CBD">
        <w:t xml:space="preserve">. Chaque couleur correspondait à une question sur la vie quotidienne. Les </w:t>
      </w:r>
      <w:proofErr w:type="spellStart"/>
      <w:r w:rsidRPr="00984CBD">
        <w:t>m&amp;m’s</w:t>
      </w:r>
      <w:proofErr w:type="spellEnd"/>
      <w:r w:rsidRPr="00984CBD">
        <w:t xml:space="preserve"> permettaient aux jeunes de répondre à la question, tandis-ce que les </w:t>
      </w:r>
      <w:proofErr w:type="spellStart"/>
      <w:r w:rsidRPr="00984CBD">
        <w:t>skittles</w:t>
      </w:r>
      <w:proofErr w:type="spellEnd"/>
      <w:r w:rsidRPr="00984CBD">
        <w:t xml:space="preserve"> permettaient de poser la question à quelqu’un d’autre.</w:t>
      </w:r>
    </w:p>
    <w:p w14:paraId="7EFE852C" w14:textId="2F967985" w:rsidR="00984CBD" w:rsidRPr="00984CBD" w:rsidRDefault="00984CBD" w:rsidP="001E301C">
      <w:pPr>
        <w:jc w:val="both"/>
        <w:rPr>
          <w:szCs w:val="32"/>
        </w:rPr>
      </w:pPr>
    </w:p>
    <w:p w14:paraId="062B677D" w14:textId="20514588" w:rsidR="0096335E" w:rsidRPr="00EC583F" w:rsidRDefault="0096335E" w:rsidP="00EC583F">
      <w:pPr>
        <w:pStyle w:val="Titre3"/>
        <w:rPr>
          <w:rStyle w:val="Titredulivre"/>
          <w:b/>
          <w:bCs w:val="0"/>
          <w:iCs w:val="0"/>
          <w:spacing w:val="0"/>
        </w:rPr>
      </w:pPr>
      <w:bookmarkStart w:id="125" w:name="_Toc25652780"/>
      <w:r w:rsidRPr="00EC583F">
        <w:rPr>
          <w:rStyle w:val="Titredulivre"/>
          <w:b/>
          <w:bCs w:val="0"/>
          <w:iCs w:val="0"/>
          <w:spacing w:val="0"/>
        </w:rPr>
        <w:t>Orientation sexuelle</w:t>
      </w:r>
      <w:bookmarkEnd w:id="125"/>
      <w:r w:rsidRPr="00EC583F">
        <w:rPr>
          <w:rStyle w:val="Titredulivre"/>
          <w:b/>
          <w:bCs w:val="0"/>
          <w:iCs w:val="0"/>
          <w:spacing w:val="0"/>
        </w:rPr>
        <w:t xml:space="preserve"> </w:t>
      </w:r>
    </w:p>
    <w:p w14:paraId="776CBD6F" w14:textId="77777777" w:rsidR="001E301C" w:rsidRPr="0006106D" w:rsidRDefault="001E301C" w:rsidP="00984CBD">
      <w:pPr>
        <w:framePr w:w="4933" w:h="1651" w:hRule="exact" w:hSpace="141" w:wrap="around" w:vAnchor="text" w:hAnchor="page" w:x="1110" w:y="387"/>
        <w:rPr>
          <w:sz w:val="20"/>
          <w:szCs w:val="20"/>
        </w:rPr>
      </w:pPr>
      <w:r w:rsidRPr="0006106D">
        <w:rPr>
          <w:sz w:val="20"/>
          <w:szCs w:val="20"/>
        </w:rPr>
        <w:t>Objectifs :</w:t>
      </w:r>
    </w:p>
    <w:p w14:paraId="50DB5122" w14:textId="77777777" w:rsidR="00A52335" w:rsidRPr="00A52335" w:rsidRDefault="00A52335" w:rsidP="00A52335">
      <w:pPr>
        <w:framePr w:w="4933" w:h="1651" w:hRule="exact" w:hSpace="141" w:wrap="around" w:vAnchor="text" w:hAnchor="page" w:x="1110" w:y="387"/>
        <w:rPr>
          <w:i/>
          <w:iCs/>
          <w:sz w:val="20"/>
          <w:szCs w:val="20"/>
        </w:rPr>
      </w:pPr>
      <w:r w:rsidRPr="00A52335">
        <w:rPr>
          <w:i/>
          <w:iCs/>
          <w:sz w:val="20"/>
          <w:szCs w:val="20"/>
        </w:rPr>
        <w:t>» Apprendre à faire preuve d’empathie</w:t>
      </w:r>
    </w:p>
    <w:p w14:paraId="08C45874" w14:textId="77777777" w:rsidR="00A52335" w:rsidRPr="00A52335" w:rsidRDefault="00A52335" w:rsidP="00A52335">
      <w:pPr>
        <w:framePr w:w="4933" w:h="1651" w:hRule="exact" w:hSpace="141" w:wrap="around" w:vAnchor="text" w:hAnchor="page" w:x="1110" w:y="387"/>
        <w:rPr>
          <w:i/>
          <w:iCs/>
          <w:sz w:val="20"/>
          <w:szCs w:val="20"/>
        </w:rPr>
      </w:pPr>
      <w:r w:rsidRPr="00A52335">
        <w:rPr>
          <w:i/>
          <w:iCs/>
          <w:sz w:val="20"/>
          <w:szCs w:val="20"/>
        </w:rPr>
        <w:t>» Favoriser l’ouverture à la différence/diversité</w:t>
      </w:r>
    </w:p>
    <w:p w14:paraId="6F820393" w14:textId="6B79E2BF" w:rsidR="00A52335" w:rsidRPr="00A52335" w:rsidRDefault="00A52335" w:rsidP="00A52335">
      <w:pPr>
        <w:framePr w:w="4933" w:h="1651" w:hRule="exact" w:hSpace="141" w:wrap="around" w:vAnchor="text" w:hAnchor="page" w:x="1110" w:y="387"/>
        <w:rPr>
          <w:i/>
          <w:iCs/>
          <w:sz w:val="20"/>
          <w:szCs w:val="20"/>
        </w:rPr>
      </w:pPr>
      <w:r w:rsidRPr="00A52335">
        <w:rPr>
          <w:i/>
          <w:iCs/>
          <w:sz w:val="20"/>
          <w:szCs w:val="20"/>
        </w:rPr>
        <w:t>» Communiquer avec le groupe</w:t>
      </w:r>
      <w:r>
        <w:rPr>
          <w:i/>
          <w:iCs/>
          <w:sz w:val="20"/>
          <w:szCs w:val="20"/>
        </w:rPr>
        <w:t xml:space="preserve"> et s’outiller pour aider</w:t>
      </w:r>
    </w:p>
    <w:p w14:paraId="36A5516A" w14:textId="77777777" w:rsidR="001E301C" w:rsidRPr="005B018F" w:rsidRDefault="001E301C" w:rsidP="001E301C">
      <w:pPr>
        <w:framePr w:w="4933" w:h="1651" w:hRule="exact" w:hSpace="141" w:wrap="around" w:vAnchor="text" w:hAnchor="page" w:x="1110" w:y="387"/>
        <w:rPr>
          <w:i/>
          <w:iCs/>
          <w:sz w:val="20"/>
          <w:szCs w:val="20"/>
        </w:rPr>
      </w:pPr>
    </w:p>
    <w:p w14:paraId="7F311E7B" w14:textId="77777777" w:rsidR="001E301C" w:rsidRPr="0006106D" w:rsidRDefault="001E301C" w:rsidP="001E301C">
      <w:pPr>
        <w:framePr w:w="4933" w:h="1651" w:hRule="exact" w:hSpace="141" w:wrap="around" w:vAnchor="text" w:hAnchor="page" w:x="1110" w:y="387"/>
        <w:rPr>
          <w:i/>
          <w:iCs/>
          <w:sz w:val="20"/>
          <w:szCs w:val="20"/>
        </w:rPr>
      </w:pPr>
    </w:p>
    <w:p w14:paraId="1A6B3FC2" w14:textId="77777777" w:rsidR="001E301C" w:rsidRDefault="001E301C" w:rsidP="001E301C">
      <w:pPr>
        <w:framePr w:w="4933" w:h="1651" w:hRule="exact" w:hSpace="141" w:wrap="around" w:vAnchor="text" w:hAnchor="page" w:x="1110" w:y="387"/>
      </w:pPr>
    </w:p>
    <w:p w14:paraId="7E16A302" w14:textId="40BE7821" w:rsidR="001E301C" w:rsidRPr="00984CBD" w:rsidRDefault="001E301C" w:rsidP="001E301C">
      <w:pPr>
        <w:shd w:val="clear" w:color="auto" w:fill="ACB9CA" w:themeFill="text2" w:themeFillTint="66"/>
      </w:pPr>
      <w:r w:rsidRPr="005B018F">
        <w:rPr>
          <w:i/>
          <w:iCs/>
        </w:rPr>
        <w:t xml:space="preserve"> </w:t>
      </w:r>
      <w:r w:rsidRPr="006B5522">
        <w:rPr>
          <w:i/>
          <w:iCs/>
        </w:rPr>
        <w:t xml:space="preserve">9 Mars 2019 – Étiquettes </w:t>
      </w:r>
    </w:p>
    <w:p w14:paraId="401B6E8C" w14:textId="7F43CCC6" w:rsidR="001E301C" w:rsidRPr="00984CBD" w:rsidRDefault="00A52335" w:rsidP="00A52335">
      <w:pPr>
        <w:jc w:val="both"/>
      </w:pPr>
      <w:r w:rsidRPr="00984CBD">
        <w:t>Nous avons distribué une étiquette à chaque jeune, où il était écrit une orientation sexuelle. Les jeunes devaient incarner une personne ayant l’orientation sexuelle de leur étiquette, et partager avec le groupe leurs questionnements, leurs préjugés et leur ressenti.</w:t>
      </w:r>
    </w:p>
    <w:p w14:paraId="387C8B99" w14:textId="77777777" w:rsidR="00A52335" w:rsidRPr="0006106D" w:rsidRDefault="00A52335" w:rsidP="00984CBD">
      <w:pPr>
        <w:framePr w:w="4933" w:h="1571" w:hRule="exact" w:hSpace="141" w:wrap="around" w:vAnchor="text" w:hAnchor="page" w:x="1110" w:y="390"/>
        <w:rPr>
          <w:sz w:val="20"/>
          <w:szCs w:val="20"/>
        </w:rPr>
      </w:pPr>
      <w:r w:rsidRPr="0006106D">
        <w:rPr>
          <w:sz w:val="20"/>
          <w:szCs w:val="20"/>
        </w:rPr>
        <w:t>Objectifs :</w:t>
      </w:r>
    </w:p>
    <w:p w14:paraId="0D3E15B0" w14:textId="77777777" w:rsidR="00A52335" w:rsidRPr="00A52335" w:rsidRDefault="00A52335" w:rsidP="00A52335">
      <w:pPr>
        <w:framePr w:w="4933" w:h="1571" w:hRule="exact" w:hSpace="141" w:wrap="around" w:vAnchor="text" w:hAnchor="page" w:x="1110" w:y="390"/>
        <w:rPr>
          <w:i/>
          <w:iCs/>
          <w:sz w:val="20"/>
          <w:szCs w:val="20"/>
        </w:rPr>
      </w:pPr>
      <w:r w:rsidRPr="00A52335">
        <w:rPr>
          <w:i/>
          <w:iCs/>
          <w:sz w:val="20"/>
          <w:szCs w:val="20"/>
        </w:rPr>
        <w:t>» Apprendre à faire preuve d’empathie</w:t>
      </w:r>
    </w:p>
    <w:p w14:paraId="21D2C74C" w14:textId="77777777" w:rsidR="00A52335" w:rsidRPr="00A52335" w:rsidRDefault="00A52335" w:rsidP="00A52335">
      <w:pPr>
        <w:framePr w:w="4933" w:h="1571" w:hRule="exact" w:hSpace="141" w:wrap="around" w:vAnchor="text" w:hAnchor="page" w:x="1110" w:y="390"/>
        <w:rPr>
          <w:i/>
          <w:iCs/>
          <w:sz w:val="20"/>
          <w:szCs w:val="20"/>
        </w:rPr>
      </w:pPr>
      <w:r w:rsidRPr="00A52335">
        <w:rPr>
          <w:i/>
          <w:iCs/>
          <w:sz w:val="20"/>
          <w:szCs w:val="20"/>
        </w:rPr>
        <w:t>» Favoriser l’ouverture à la différence/diversité</w:t>
      </w:r>
    </w:p>
    <w:p w14:paraId="2E348318" w14:textId="77777777" w:rsidR="00A52335" w:rsidRPr="00A52335" w:rsidRDefault="00A52335" w:rsidP="00A52335">
      <w:pPr>
        <w:framePr w:w="4933" w:h="1571" w:hRule="exact" w:hSpace="141" w:wrap="around" w:vAnchor="text" w:hAnchor="page" w:x="1110" w:y="390"/>
        <w:rPr>
          <w:i/>
          <w:iCs/>
          <w:sz w:val="20"/>
          <w:szCs w:val="20"/>
        </w:rPr>
      </w:pPr>
      <w:r w:rsidRPr="00A52335">
        <w:rPr>
          <w:i/>
          <w:iCs/>
          <w:sz w:val="20"/>
          <w:szCs w:val="20"/>
        </w:rPr>
        <w:t>» Démystifier l’homosexualité</w:t>
      </w:r>
    </w:p>
    <w:p w14:paraId="464C8B10" w14:textId="77777777" w:rsidR="00A52335" w:rsidRPr="005B018F" w:rsidRDefault="00A52335" w:rsidP="00A52335">
      <w:pPr>
        <w:framePr w:w="4933" w:h="1571" w:hRule="exact" w:hSpace="141" w:wrap="around" w:vAnchor="text" w:hAnchor="page" w:x="1110" w:y="390"/>
        <w:rPr>
          <w:i/>
          <w:iCs/>
          <w:sz w:val="20"/>
          <w:szCs w:val="20"/>
        </w:rPr>
      </w:pPr>
    </w:p>
    <w:p w14:paraId="017FCE77" w14:textId="77777777" w:rsidR="00A52335" w:rsidRPr="0006106D" w:rsidRDefault="00A52335" w:rsidP="00A52335">
      <w:pPr>
        <w:framePr w:w="4933" w:h="1571" w:hRule="exact" w:hSpace="141" w:wrap="around" w:vAnchor="text" w:hAnchor="page" w:x="1110" w:y="390"/>
        <w:rPr>
          <w:i/>
          <w:iCs/>
          <w:sz w:val="20"/>
          <w:szCs w:val="20"/>
        </w:rPr>
      </w:pPr>
    </w:p>
    <w:p w14:paraId="1F20630E" w14:textId="77777777" w:rsidR="00A52335" w:rsidRDefault="00A52335" w:rsidP="00A52335">
      <w:pPr>
        <w:framePr w:w="4933" w:h="1571" w:hRule="exact" w:hSpace="141" w:wrap="around" w:vAnchor="text" w:hAnchor="page" w:x="1110" w:y="390"/>
      </w:pPr>
    </w:p>
    <w:p w14:paraId="3884CFED" w14:textId="41BB5ABD" w:rsidR="00A52335" w:rsidRPr="006B5522" w:rsidRDefault="00A52335" w:rsidP="00A52335">
      <w:pPr>
        <w:shd w:val="clear" w:color="auto" w:fill="ACB9CA" w:themeFill="text2" w:themeFillTint="66"/>
        <w:rPr>
          <w:i/>
          <w:iCs/>
        </w:rPr>
      </w:pPr>
      <w:r w:rsidRPr="005B018F">
        <w:rPr>
          <w:i/>
          <w:iCs/>
        </w:rPr>
        <w:t xml:space="preserve"> </w:t>
      </w:r>
      <w:r w:rsidR="007A3577">
        <w:rPr>
          <w:i/>
          <w:iCs/>
        </w:rPr>
        <w:t>14</w:t>
      </w:r>
      <w:r w:rsidRPr="006B5522">
        <w:rPr>
          <w:i/>
          <w:iCs/>
        </w:rPr>
        <w:t xml:space="preserve"> Ma</w:t>
      </w:r>
      <w:r w:rsidR="007A3577">
        <w:rPr>
          <w:i/>
          <w:iCs/>
        </w:rPr>
        <w:t>i</w:t>
      </w:r>
      <w:r w:rsidRPr="006B5522">
        <w:rPr>
          <w:i/>
          <w:iCs/>
        </w:rPr>
        <w:t xml:space="preserve"> 2019 – </w:t>
      </w:r>
      <w:r w:rsidR="007A3577">
        <w:rPr>
          <w:i/>
          <w:iCs/>
        </w:rPr>
        <w:t>Film débat</w:t>
      </w:r>
      <w:r w:rsidRPr="006B5522">
        <w:rPr>
          <w:i/>
          <w:iCs/>
        </w:rPr>
        <w:t xml:space="preserve"> </w:t>
      </w:r>
    </w:p>
    <w:p w14:paraId="5BB1A918" w14:textId="084EB9D3" w:rsidR="00F73280" w:rsidRPr="00984CBD" w:rsidRDefault="00A52335" w:rsidP="00A52335">
      <w:pPr>
        <w:jc w:val="both"/>
      </w:pPr>
      <w:r w:rsidRPr="00984CBD">
        <w:t>Après avoir visionné le film, nous avons fait un retour avec les jeunes concernant des termes ou situations d’homophobie qu’ils avaient pu relever, ainsi que les préjugés. S’en ai</w:t>
      </w:r>
      <w:r w:rsidR="00556B3F">
        <w:t>t</w:t>
      </w:r>
      <w:r w:rsidRPr="00984CBD">
        <w:t xml:space="preserve"> suivi un moment de questions.</w:t>
      </w:r>
    </w:p>
    <w:p w14:paraId="53E7F3A6" w14:textId="29DD8A0A" w:rsidR="00A52335" w:rsidRPr="00A52335" w:rsidRDefault="00A52335" w:rsidP="00A52335">
      <w:pPr>
        <w:jc w:val="both"/>
        <w:rPr>
          <w:i/>
          <w:iCs/>
        </w:rPr>
      </w:pPr>
    </w:p>
    <w:p w14:paraId="2CE5E175" w14:textId="77777777" w:rsidR="00A52335" w:rsidRPr="0006106D" w:rsidRDefault="00A52335" w:rsidP="00984CBD">
      <w:pPr>
        <w:framePr w:w="4933" w:h="1651" w:hRule="exact" w:hSpace="141" w:wrap="around" w:vAnchor="text" w:hAnchor="page" w:x="1110" w:y="387"/>
        <w:rPr>
          <w:sz w:val="20"/>
          <w:szCs w:val="20"/>
        </w:rPr>
      </w:pPr>
      <w:r w:rsidRPr="0006106D">
        <w:rPr>
          <w:sz w:val="20"/>
          <w:szCs w:val="20"/>
        </w:rPr>
        <w:lastRenderedPageBreak/>
        <w:t>Objectifs :</w:t>
      </w:r>
    </w:p>
    <w:p w14:paraId="661F1693" w14:textId="77777777" w:rsidR="00A52335" w:rsidRPr="00A52335" w:rsidRDefault="00A52335" w:rsidP="00A52335">
      <w:pPr>
        <w:framePr w:w="4933" w:h="1651" w:hRule="exact" w:hSpace="141" w:wrap="around" w:vAnchor="text" w:hAnchor="page" w:x="1110" w:y="387"/>
        <w:rPr>
          <w:i/>
          <w:iCs/>
          <w:sz w:val="20"/>
          <w:szCs w:val="20"/>
        </w:rPr>
      </w:pPr>
      <w:r w:rsidRPr="00A52335">
        <w:rPr>
          <w:i/>
          <w:iCs/>
          <w:sz w:val="20"/>
          <w:szCs w:val="20"/>
        </w:rPr>
        <w:t>» Apprendre à faire preuve d’empathie</w:t>
      </w:r>
    </w:p>
    <w:p w14:paraId="51B1F964" w14:textId="77777777" w:rsidR="00A52335" w:rsidRPr="00A52335" w:rsidRDefault="00A52335" w:rsidP="00A52335">
      <w:pPr>
        <w:framePr w:w="4933" w:h="1651" w:hRule="exact" w:hSpace="141" w:wrap="around" w:vAnchor="text" w:hAnchor="page" w:x="1110" w:y="387"/>
        <w:rPr>
          <w:i/>
          <w:iCs/>
          <w:sz w:val="20"/>
          <w:szCs w:val="20"/>
        </w:rPr>
      </w:pPr>
      <w:r w:rsidRPr="00A52335">
        <w:rPr>
          <w:i/>
          <w:iCs/>
          <w:sz w:val="20"/>
          <w:szCs w:val="20"/>
        </w:rPr>
        <w:t>» Favoriser l’ouverture à la différence/diversité</w:t>
      </w:r>
    </w:p>
    <w:p w14:paraId="33B95210" w14:textId="77777777" w:rsidR="00A52335" w:rsidRPr="00A52335" w:rsidRDefault="00A52335" w:rsidP="00A52335">
      <w:pPr>
        <w:framePr w:w="4933" w:h="1651" w:hRule="exact" w:hSpace="141" w:wrap="around" w:vAnchor="text" w:hAnchor="page" w:x="1110" w:y="387"/>
        <w:rPr>
          <w:i/>
          <w:iCs/>
          <w:sz w:val="20"/>
          <w:szCs w:val="20"/>
        </w:rPr>
      </w:pPr>
      <w:r w:rsidRPr="00A52335">
        <w:rPr>
          <w:i/>
          <w:iCs/>
          <w:sz w:val="20"/>
          <w:szCs w:val="20"/>
        </w:rPr>
        <w:t>» Démystifier l’homosexualité</w:t>
      </w:r>
    </w:p>
    <w:p w14:paraId="179A5106" w14:textId="77777777" w:rsidR="00A52335" w:rsidRPr="005B018F" w:rsidRDefault="00A52335" w:rsidP="00A52335">
      <w:pPr>
        <w:framePr w:w="4933" w:h="1651" w:hRule="exact" w:hSpace="141" w:wrap="around" w:vAnchor="text" w:hAnchor="page" w:x="1110" w:y="387"/>
        <w:rPr>
          <w:i/>
          <w:iCs/>
          <w:sz w:val="20"/>
          <w:szCs w:val="20"/>
        </w:rPr>
      </w:pPr>
    </w:p>
    <w:p w14:paraId="16230443" w14:textId="77777777" w:rsidR="00A52335" w:rsidRPr="0006106D" w:rsidRDefault="00A52335" w:rsidP="00A52335">
      <w:pPr>
        <w:framePr w:w="4933" w:h="1651" w:hRule="exact" w:hSpace="141" w:wrap="around" w:vAnchor="text" w:hAnchor="page" w:x="1110" w:y="387"/>
        <w:rPr>
          <w:i/>
          <w:iCs/>
          <w:sz w:val="20"/>
          <w:szCs w:val="20"/>
        </w:rPr>
      </w:pPr>
    </w:p>
    <w:p w14:paraId="586730D7" w14:textId="77777777" w:rsidR="00A52335" w:rsidRDefault="00A52335" w:rsidP="00A52335">
      <w:pPr>
        <w:framePr w:w="4933" w:h="1651" w:hRule="exact" w:hSpace="141" w:wrap="around" w:vAnchor="text" w:hAnchor="page" w:x="1110" w:y="387"/>
      </w:pPr>
    </w:p>
    <w:p w14:paraId="09C99248" w14:textId="305AB1D8" w:rsidR="00A52335" w:rsidRPr="00A52335" w:rsidRDefault="00A52335" w:rsidP="00A52335">
      <w:pPr>
        <w:shd w:val="clear" w:color="auto" w:fill="ACB9CA" w:themeFill="text2" w:themeFillTint="66"/>
        <w:rPr>
          <w:i/>
          <w:iCs/>
        </w:rPr>
      </w:pPr>
      <w:r w:rsidRPr="00A52335">
        <w:rPr>
          <w:i/>
          <w:iCs/>
        </w:rPr>
        <w:t xml:space="preserve"> 11 Juin 2019 – GRIS Mauricie</w:t>
      </w:r>
    </w:p>
    <w:p w14:paraId="5F7F6A0B" w14:textId="07898BB7" w:rsidR="00A52335" w:rsidRPr="00984CBD" w:rsidRDefault="00A52335" w:rsidP="00A52335">
      <w:pPr>
        <w:jc w:val="both"/>
      </w:pPr>
      <w:r w:rsidRPr="00984CBD">
        <w:t>Pour cette prévention, nous avons fait venir des intervenants de GRIS Mauricie. Ils sont venus parler de leur parcours de vie concernant leur orientation sexuelle. Leur témoignage a été suivi d’une période de questions de jeunes.</w:t>
      </w:r>
    </w:p>
    <w:p w14:paraId="48907730" w14:textId="6DFD2769" w:rsidR="00F73280" w:rsidRDefault="00F73280" w:rsidP="00F73280"/>
    <w:p w14:paraId="20956851" w14:textId="0EBF227A" w:rsidR="00BB267F" w:rsidRDefault="00A35B0B" w:rsidP="00BB267F">
      <w:r>
        <w:rPr>
          <w:noProof/>
        </w:rPr>
        <w:drawing>
          <wp:anchor distT="0" distB="0" distL="114300" distR="114300" simplePos="0" relativeHeight="251840512" behindDoc="1" locked="0" layoutInCell="1" allowOverlap="1" wp14:anchorId="5B544415" wp14:editId="1CB7C656">
            <wp:simplePos x="0" y="0"/>
            <wp:positionH relativeFrom="column">
              <wp:posOffset>3676650</wp:posOffset>
            </wp:positionH>
            <wp:positionV relativeFrom="paragraph">
              <wp:posOffset>86995</wp:posOffset>
            </wp:positionV>
            <wp:extent cx="2598420" cy="1948880"/>
            <wp:effectExtent l="76200" t="76200" r="125730" b="127635"/>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46513351_582857892149088_8769251903264522240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98420" cy="194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EF46BAC" w14:textId="01CFC12E" w:rsidR="00984CBD" w:rsidRDefault="00A35B0B" w:rsidP="00BB267F">
      <w:r>
        <w:rPr>
          <w:noProof/>
        </w:rPr>
        <w:drawing>
          <wp:anchor distT="0" distB="0" distL="114300" distR="114300" simplePos="0" relativeHeight="251839488" behindDoc="1" locked="0" layoutInCell="1" allowOverlap="1" wp14:anchorId="05FF84C3" wp14:editId="28BC48D3">
            <wp:simplePos x="0" y="0"/>
            <wp:positionH relativeFrom="margin">
              <wp:align>left</wp:align>
            </wp:positionH>
            <wp:positionV relativeFrom="paragraph">
              <wp:posOffset>83185</wp:posOffset>
            </wp:positionV>
            <wp:extent cx="2979759" cy="1675130"/>
            <wp:effectExtent l="76200" t="76200" r="125730" b="13462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53521636_326843478189460_7465353794168029184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79759" cy="1675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88FC28" w14:textId="716B017E" w:rsidR="00984CBD" w:rsidRDefault="00984CBD" w:rsidP="00BB267F"/>
    <w:p w14:paraId="7D2C6DAD" w14:textId="17BF3A3E" w:rsidR="00984CBD" w:rsidRDefault="00984CBD" w:rsidP="00BB267F"/>
    <w:p w14:paraId="23239BDB" w14:textId="0162B63C" w:rsidR="00984CBD" w:rsidRDefault="00984CBD" w:rsidP="00BB267F"/>
    <w:p w14:paraId="44DB2ADC" w14:textId="0050C53A" w:rsidR="00984CBD" w:rsidRDefault="00984CBD" w:rsidP="00BB267F"/>
    <w:p w14:paraId="7C04D058" w14:textId="0FF98960" w:rsidR="00984CBD" w:rsidRDefault="00984CBD" w:rsidP="00BB267F"/>
    <w:p w14:paraId="742DC861" w14:textId="6845DE4E" w:rsidR="00984CBD" w:rsidRDefault="00984CBD" w:rsidP="00BB267F"/>
    <w:p w14:paraId="4808A29F" w14:textId="5B6E3BB6" w:rsidR="00984CBD" w:rsidRDefault="00E56C46" w:rsidP="00BB267F">
      <w:r>
        <w:rPr>
          <w:noProof/>
        </w:rPr>
        <w:drawing>
          <wp:anchor distT="0" distB="0" distL="114300" distR="114300" simplePos="0" relativeHeight="251850752" behindDoc="1" locked="0" layoutInCell="1" allowOverlap="1" wp14:anchorId="3AA7C5DC" wp14:editId="2EF5AC1B">
            <wp:simplePos x="0" y="0"/>
            <wp:positionH relativeFrom="page">
              <wp:align>center</wp:align>
            </wp:positionH>
            <wp:positionV relativeFrom="paragraph">
              <wp:posOffset>4445</wp:posOffset>
            </wp:positionV>
            <wp:extent cx="2837180" cy="2837180"/>
            <wp:effectExtent l="0" t="0" r="1270" b="127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0ef3d604f489774c1ef9e52e899c6edf.jpg"/>
                    <pic:cNvPicPr/>
                  </pic:nvPicPr>
                  <pic:blipFill>
                    <a:blip r:embed="rId57">
                      <a:extLst>
                        <a:ext uri="{28A0092B-C50C-407E-A947-70E740481C1C}">
                          <a14:useLocalDpi xmlns:a14="http://schemas.microsoft.com/office/drawing/2010/main" val="0"/>
                        </a:ext>
                      </a:extLst>
                    </a:blip>
                    <a:stretch>
                      <a:fillRect/>
                    </a:stretch>
                  </pic:blipFill>
                  <pic:spPr>
                    <a:xfrm>
                      <a:off x="0" y="0"/>
                      <a:ext cx="2837180" cy="2837180"/>
                    </a:xfrm>
                    <a:prstGeom prst="rect">
                      <a:avLst/>
                    </a:prstGeom>
                  </pic:spPr>
                </pic:pic>
              </a:graphicData>
            </a:graphic>
            <wp14:sizeRelH relativeFrom="margin">
              <wp14:pctWidth>0</wp14:pctWidth>
            </wp14:sizeRelH>
            <wp14:sizeRelV relativeFrom="margin">
              <wp14:pctHeight>0</wp14:pctHeight>
            </wp14:sizeRelV>
          </wp:anchor>
        </w:drawing>
      </w:r>
    </w:p>
    <w:p w14:paraId="358E903B" w14:textId="5FA2F234" w:rsidR="00984CBD" w:rsidRDefault="00984CBD" w:rsidP="00BB267F"/>
    <w:p w14:paraId="65922237" w14:textId="1714F2BC" w:rsidR="00984CBD" w:rsidRDefault="00984CBD" w:rsidP="00BB267F"/>
    <w:p w14:paraId="16245F4C" w14:textId="1685EA2E" w:rsidR="00984CBD" w:rsidRDefault="00984CBD" w:rsidP="00BB267F"/>
    <w:p w14:paraId="25D1D9CF" w14:textId="45C985E2" w:rsidR="00984CBD" w:rsidRDefault="00984CBD" w:rsidP="00BB267F"/>
    <w:p w14:paraId="021C604D" w14:textId="7E842659" w:rsidR="00984CBD" w:rsidRDefault="00984CBD" w:rsidP="00BB267F"/>
    <w:p w14:paraId="47D3CE6F" w14:textId="3D0F9E7C" w:rsidR="00984CBD" w:rsidRDefault="00984CBD" w:rsidP="00BB267F"/>
    <w:p w14:paraId="4B298BB7" w14:textId="25E38659" w:rsidR="00984CBD" w:rsidRDefault="00984CBD" w:rsidP="00BB267F"/>
    <w:p w14:paraId="57250EEB" w14:textId="585DD3F7" w:rsidR="00984CBD" w:rsidRDefault="00984CBD" w:rsidP="00BB267F"/>
    <w:p w14:paraId="57AA3259" w14:textId="375A68A2" w:rsidR="00984CBD" w:rsidRDefault="00984CBD" w:rsidP="00BB267F"/>
    <w:p w14:paraId="226CE2B3" w14:textId="7092858E" w:rsidR="00984CBD" w:rsidRDefault="00984CBD" w:rsidP="00BB267F"/>
    <w:p w14:paraId="602FD597" w14:textId="2621FED6" w:rsidR="00984CBD" w:rsidRDefault="00984CBD" w:rsidP="00BB267F"/>
    <w:p w14:paraId="013A30B0" w14:textId="77777777" w:rsidR="00984CBD" w:rsidRDefault="00984CBD" w:rsidP="00BB267F"/>
    <w:p w14:paraId="1ECFBF46" w14:textId="7D78C16B" w:rsidR="00BB267F" w:rsidRDefault="00BB267F" w:rsidP="00BB267F"/>
    <w:p w14:paraId="2602C687" w14:textId="021462E1" w:rsidR="00E33389" w:rsidRDefault="00E33389"/>
    <w:p w14:paraId="15238CCD" w14:textId="57ABF9F9" w:rsidR="005A23AC" w:rsidRDefault="005A23AC" w:rsidP="005A23AC">
      <w:pPr>
        <w:pStyle w:val="Titre1"/>
        <w:rPr>
          <w:bCs/>
          <w:color w:val="8496B0" w:themeColor="text2" w:themeTint="99"/>
          <w:szCs w:val="40"/>
        </w:rPr>
      </w:pPr>
      <w:bookmarkStart w:id="126" w:name="_Toc25652781"/>
      <w:r w:rsidRPr="005A23AC">
        <w:rPr>
          <w:bCs/>
          <w:color w:val="8496B0" w:themeColor="text2" w:themeTint="99"/>
          <w:szCs w:val="40"/>
        </w:rPr>
        <w:lastRenderedPageBreak/>
        <w:t>Nos partenaires et collaborateurs</w:t>
      </w:r>
      <w:bookmarkEnd w:id="126"/>
    </w:p>
    <w:p w14:paraId="3CA5E805" w14:textId="233079AA" w:rsidR="00573E77" w:rsidRPr="003C3F07" w:rsidRDefault="00573E77" w:rsidP="00DB028A">
      <w:pPr>
        <w:jc w:val="both"/>
        <w:rPr>
          <w:rFonts w:ascii="Calibri Light" w:hAnsi="Calibri Light" w:cs="Calibri Light"/>
          <w:sz w:val="24"/>
          <w:szCs w:val="20"/>
        </w:rPr>
      </w:pPr>
      <w:r>
        <w:rPr>
          <w:rFonts w:eastAsia="Cambria" w:cstheme="majorHAnsi"/>
          <w:b/>
          <w:noProof/>
          <w:szCs w:val="24"/>
        </w:rPr>
        <w:drawing>
          <wp:anchor distT="0" distB="0" distL="114300" distR="114300" simplePos="0" relativeHeight="251845632" behindDoc="1" locked="0" layoutInCell="1" allowOverlap="1" wp14:anchorId="308BE33A" wp14:editId="15B83D49">
            <wp:simplePos x="0" y="0"/>
            <wp:positionH relativeFrom="page">
              <wp:align>left</wp:align>
            </wp:positionH>
            <wp:positionV relativeFrom="paragraph">
              <wp:posOffset>6111875</wp:posOffset>
            </wp:positionV>
            <wp:extent cx="2278380" cy="3276600"/>
            <wp:effectExtent l="0" t="0" r="7620"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a74d5100d5d025fc7b877f61c696eaca.jpg"/>
                    <pic:cNvPicPr/>
                  </pic:nvPicPr>
                  <pic:blipFill>
                    <a:blip r:embed="rId58" cstate="print">
                      <a:clrChange>
                        <a:clrFrom>
                          <a:srgbClr val="5E5A91"/>
                        </a:clrFrom>
                        <a:clrTo>
                          <a:srgbClr val="5E5A91">
                            <a:alpha val="0"/>
                          </a:srgbClr>
                        </a:clrTo>
                      </a:clrChange>
                      <a:extLst>
                        <a:ext uri="{BEBA8EAE-BF5A-486C-A8C5-ECC9F3942E4B}">
                          <a14:imgProps xmlns:a14="http://schemas.microsoft.com/office/drawing/2010/main">
                            <a14:imgLayer r:embed="rId59">
                              <a14:imgEffect>
                                <a14:sharpenSoften amount="30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78380" cy="3276600"/>
                    </a:xfrm>
                    <a:prstGeom prst="rect">
                      <a:avLst/>
                    </a:prstGeom>
                  </pic:spPr>
                </pic:pic>
              </a:graphicData>
            </a:graphic>
            <wp14:sizeRelH relativeFrom="margin">
              <wp14:pctWidth>0</wp14:pctWidth>
            </wp14:sizeRelH>
            <wp14:sizeRelV relativeFrom="margin">
              <wp14:pctHeight>0</wp14:pctHeight>
            </wp14:sizeRelV>
          </wp:anchor>
        </w:drawing>
      </w:r>
      <w:r w:rsidR="003C3F07" w:rsidRPr="003C3F07">
        <w:rPr>
          <w:rFonts w:eastAsia="Cambria" w:cstheme="majorHAnsi"/>
          <w:noProof/>
          <w:sz w:val="24"/>
          <w:szCs w:val="24"/>
        </w:rPr>
        <mc:AlternateContent>
          <mc:Choice Requires="wps">
            <w:drawing>
              <wp:anchor distT="45720" distB="45720" distL="114300" distR="114300" simplePos="0" relativeHeight="251854848" behindDoc="0" locked="0" layoutInCell="1" allowOverlap="1" wp14:anchorId="0CD9A0C0" wp14:editId="5A861FAB">
                <wp:simplePos x="0" y="0"/>
                <wp:positionH relativeFrom="page">
                  <wp:align>center</wp:align>
                </wp:positionH>
                <wp:positionV relativeFrom="paragraph">
                  <wp:posOffset>7501890</wp:posOffset>
                </wp:positionV>
                <wp:extent cx="2867660" cy="701040"/>
                <wp:effectExtent l="0" t="0" r="27940" b="22860"/>
                <wp:wrapSquare wrapText="bothSides"/>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701040"/>
                        </a:xfrm>
                        <a:prstGeom prst="rect">
                          <a:avLst/>
                        </a:prstGeom>
                        <a:solidFill>
                          <a:srgbClr val="FFFFFF"/>
                        </a:solidFill>
                        <a:ln w="9525">
                          <a:solidFill>
                            <a:schemeClr val="bg1"/>
                          </a:solidFill>
                          <a:miter lim="800000"/>
                          <a:headEnd/>
                          <a:tailEnd/>
                        </a:ln>
                      </wps:spPr>
                      <wps:txbx>
                        <w:txbxContent>
                          <w:p w14:paraId="5D710F91" w14:textId="0E017DD1" w:rsidR="00CD02D3" w:rsidRPr="003C3F07" w:rsidRDefault="00CD02D3" w:rsidP="003C3F07">
                            <w:pPr>
                              <w:jc w:val="center"/>
                              <w:rPr>
                                <w:rFonts w:ascii="Gill Sans MT" w:eastAsia="Cambria" w:hAnsi="Gill Sans MT" w:cstheme="majorHAnsi"/>
                                <w:b/>
                                <w:sz w:val="48"/>
                                <w:szCs w:val="48"/>
                              </w:rPr>
                            </w:pPr>
                            <w:r w:rsidRPr="003C3F07">
                              <w:rPr>
                                <w:rFonts w:ascii="Gill Sans MT" w:eastAsia="Cambria" w:hAnsi="Gill Sans MT" w:cstheme="majorHAnsi"/>
                                <w:b/>
                                <w:sz w:val="48"/>
                                <w:szCs w:val="48"/>
                              </w:rPr>
                              <w:t>MERCI!</w:t>
                            </w:r>
                          </w:p>
                          <w:p w14:paraId="0EA31921" w14:textId="1DB730FA" w:rsidR="00CD02D3" w:rsidRDefault="00CD0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9A0C0" id="_x0000_s1107" type="#_x0000_t202" style="position:absolute;left:0;text-align:left;margin-left:0;margin-top:590.7pt;width:225.8pt;height:55.2pt;z-index:2518548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" strokecolor="white [3212]">
                <v:textbox>
                  <w:txbxContent>
                    <w:p w14:paraId="5D710F91" w14:textId="0E017DD1" w:rsidR="00CD02D3" w:rsidRPr="003C3F07" w:rsidRDefault="00CD02D3" w:rsidP="003C3F07">
                      <w:pPr>
                        <w:jc w:val="center"/>
                        <w:rPr>
                          <w:rFonts w:ascii="Gill Sans MT" w:eastAsia="Cambria" w:hAnsi="Gill Sans MT" w:cstheme="majorHAnsi"/>
                          <w:b/>
                          <w:sz w:val="48"/>
                          <w:szCs w:val="48"/>
                        </w:rPr>
                      </w:pPr>
                      <w:r w:rsidRPr="003C3F07">
                        <w:rPr>
                          <w:rFonts w:ascii="Gill Sans MT" w:eastAsia="Cambria" w:hAnsi="Gill Sans MT" w:cstheme="majorHAnsi"/>
                          <w:b/>
                          <w:sz w:val="48"/>
                          <w:szCs w:val="48"/>
                        </w:rPr>
                        <w:t>MERCI!</w:t>
                      </w:r>
                    </w:p>
                    <w:p w14:paraId="0EA31921" w14:textId="1DB730FA" w:rsidR="00CD02D3" w:rsidRDefault="00CD02D3"/>
                  </w:txbxContent>
                </v:textbox>
                <w10:wrap type="square" anchorx="page"/>
              </v:shape>
            </w:pict>
          </mc:Fallback>
        </mc:AlternateContent>
      </w:r>
      <w:r w:rsidR="00DB028A" w:rsidRPr="003C3F07">
        <w:rPr>
          <w:sz w:val="24"/>
          <w:szCs w:val="24"/>
        </w:rPr>
        <w:t xml:space="preserve">Merci à tous nos précieux partenaires et collaborateurs qui ont contribués de près ou de loin à la réalisation de notre mission pour l’année 2018-2019 que ce soit en dons monétaires, en prêt de ressources matérielles, en commanditant notre journal ‘’À Cœur Uni’’ ou en participant à nos activités de financement. </w:t>
      </w:r>
      <w:r w:rsidR="00DB028A" w:rsidRPr="003C3F07">
        <w:rPr>
          <w:rFonts w:ascii="Calibri Light" w:hAnsi="Calibri Light" w:cs="Calibri Light"/>
          <w:sz w:val="24"/>
          <w:szCs w:val="20"/>
        </w:rPr>
        <w:t>Nous sommes très reconnaissants de savoir qu’il y a encore des gens qui croient aux jeunes, la relève de demain.  C’est grâce à des gens comme vous, que la Maison des jeunes peut réaliser certains objectifs qu’elle s’est fixés, soit l’expansion des services offerts aux jeunes, en termes de quantité et de qualité.</w:t>
      </w:r>
    </w:p>
    <w:tbl>
      <w:tblPr>
        <w:tblStyle w:val="Grilledutableau"/>
        <w:tblW w:w="0" w:type="auto"/>
        <w:tblInd w:w="261" w:type="dxa"/>
        <w:tblLook w:val="04A0" w:firstRow="1" w:lastRow="0" w:firstColumn="1" w:lastColumn="0" w:noHBand="0" w:noVBand="1"/>
      </w:tblPr>
      <w:tblGrid>
        <w:gridCol w:w="4982"/>
        <w:gridCol w:w="4740"/>
      </w:tblGrid>
      <w:tr w:rsidR="00E96BF8" w14:paraId="4E85DDA5" w14:textId="77777777" w:rsidTr="003C3F07">
        <w:tc>
          <w:tcPr>
            <w:tcW w:w="4982" w:type="dxa"/>
            <w:tcBorders>
              <w:top w:val="nil"/>
              <w:left w:val="single" w:sz="18" w:space="0" w:color="8496B0" w:themeColor="text2" w:themeTint="99"/>
              <w:bottom w:val="nil"/>
              <w:right w:val="single" w:sz="24" w:space="0" w:color="FFFFFF"/>
            </w:tcBorders>
          </w:tcPr>
          <w:p w14:paraId="25E55127" w14:textId="41CD69F9" w:rsidR="00E96BF8" w:rsidRPr="009F75F1" w:rsidRDefault="00E96BF8" w:rsidP="00E96BF8">
            <w:pPr>
              <w:pStyle w:val="Paragraphedeliste"/>
              <w:numPr>
                <w:ilvl w:val="0"/>
                <w:numId w:val="10"/>
              </w:numPr>
              <w:jc w:val="both"/>
              <w:rPr>
                <w:rFonts w:eastAsia="Cambria" w:cstheme="majorHAnsi"/>
              </w:rPr>
            </w:pPr>
            <w:bookmarkStart w:id="127" w:name="_Hlk496000871"/>
            <w:r w:rsidRPr="009F75F1">
              <w:rPr>
                <w:rFonts w:eastAsia="Cambria" w:cstheme="majorHAnsi"/>
              </w:rPr>
              <w:t xml:space="preserve">Centre </w:t>
            </w:r>
            <w:r>
              <w:rPr>
                <w:rFonts w:eastAsia="Cambria" w:cstheme="majorHAnsi"/>
              </w:rPr>
              <w:t>I</w:t>
            </w:r>
            <w:r w:rsidRPr="009F75F1">
              <w:rPr>
                <w:rFonts w:eastAsia="Cambria" w:cstheme="majorHAnsi"/>
              </w:rPr>
              <w:t xml:space="preserve">ntégré </w:t>
            </w:r>
            <w:r>
              <w:rPr>
                <w:rFonts w:eastAsia="Cambria" w:cstheme="majorHAnsi"/>
              </w:rPr>
              <w:t>U</w:t>
            </w:r>
            <w:r w:rsidRPr="009F75F1">
              <w:rPr>
                <w:rFonts w:eastAsia="Cambria" w:cstheme="majorHAnsi"/>
              </w:rPr>
              <w:t xml:space="preserve">niversitaire de </w:t>
            </w:r>
            <w:r>
              <w:rPr>
                <w:rFonts w:eastAsia="Cambria" w:cstheme="majorHAnsi"/>
              </w:rPr>
              <w:t>S</w:t>
            </w:r>
            <w:r w:rsidRPr="009F75F1">
              <w:rPr>
                <w:rFonts w:eastAsia="Cambria" w:cstheme="majorHAnsi"/>
              </w:rPr>
              <w:t xml:space="preserve">anté et de </w:t>
            </w:r>
            <w:r>
              <w:rPr>
                <w:rFonts w:eastAsia="Cambria" w:cstheme="majorHAnsi"/>
              </w:rPr>
              <w:t>S</w:t>
            </w:r>
            <w:r w:rsidRPr="009F75F1">
              <w:rPr>
                <w:rFonts w:eastAsia="Cambria" w:cstheme="majorHAnsi"/>
              </w:rPr>
              <w:t xml:space="preserve">ervices </w:t>
            </w:r>
            <w:r w:rsidR="00556B3F">
              <w:rPr>
                <w:rFonts w:eastAsia="Cambria" w:cstheme="majorHAnsi"/>
              </w:rPr>
              <w:t>S</w:t>
            </w:r>
            <w:r w:rsidRPr="009F75F1">
              <w:rPr>
                <w:rFonts w:eastAsia="Cambria" w:cstheme="majorHAnsi"/>
              </w:rPr>
              <w:t>ociaux</w:t>
            </w:r>
            <w:r>
              <w:rPr>
                <w:rFonts w:eastAsia="Cambria" w:cstheme="majorHAnsi"/>
              </w:rPr>
              <w:t xml:space="preserve"> </w:t>
            </w:r>
            <w:r w:rsidRPr="009F75F1">
              <w:rPr>
                <w:rFonts w:eastAsia="Cambria" w:cstheme="majorHAnsi"/>
              </w:rPr>
              <w:t>de la Mauric</w:t>
            </w:r>
            <w:r>
              <w:rPr>
                <w:rFonts w:eastAsia="Cambria" w:cstheme="majorHAnsi"/>
              </w:rPr>
              <w:t>ie et du Centre-du-Québec;</w:t>
            </w:r>
            <w:r w:rsidRPr="009F75F1">
              <w:rPr>
                <w:rFonts w:eastAsia="Cambria" w:cstheme="majorHAnsi"/>
              </w:rPr>
              <w:t xml:space="preserve"> (PSOC)</w:t>
            </w:r>
          </w:p>
          <w:p w14:paraId="69671650" w14:textId="77777777" w:rsidR="00E96BF8" w:rsidRPr="00C9057A" w:rsidRDefault="00E96BF8" w:rsidP="00E96BF8">
            <w:pPr>
              <w:pStyle w:val="Paragraphedeliste"/>
              <w:numPr>
                <w:ilvl w:val="0"/>
                <w:numId w:val="10"/>
              </w:numPr>
              <w:jc w:val="both"/>
              <w:rPr>
                <w:rFonts w:cstheme="majorHAnsi"/>
              </w:rPr>
            </w:pPr>
            <w:r w:rsidRPr="009F75F1">
              <w:rPr>
                <w:rFonts w:eastAsia="Cambria" w:cstheme="majorHAnsi"/>
              </w:rPr>
              <w:t>Municipalité de Saint-Élie-de-Caxton</w:t>
            </w:r>
            <w:r>
              <w:rPr>
                <w:rFonts w:eastAsia="Cambria" w:cstheme="majorHAnsi"/>
              </w:rPr>
              <w:t>;</w:t>
            </w:r>
          </w:p>
          <w:p w14:paraId="32CFF067" w14:textId="77777777" w:rsidR="00E96BF8" w:rsidRPr="009F75F1" w:rsidRDefault="00E96BF8" w:rsidP="00E96BF8">
            <w:pPr>
              <w:pStyle w:val="Paragraphedeliste"/>
              <w:numPr>
                <w:ilvl w:val="0"/>
                <w:numId w:val="10"/>
              </w:numPr>
              <w:jc w:val="both"/>
              <w:rPr>
                <w:rFonts w:cstheme="majorHAnsi"/>
              </w:rPr>
            </w:pPr>
            <w:r w:rsidRPr="009F75F1">
              <w:rPr>
                <w:rFonts w:eastAsia="Cambria" w:cstheme="majorHAnsi"/>
              </w:rPr>
              <w:t>Centraide Mauricie</w:t>
            </w:r>
            <w:r>
              <w:rPr>
                <w:rFonts w:eastAsia="Cambria" w:cstheme="majorHAnsi"/>
              </w:rPr>
              <w:t>;</w:t>
            </w:r>
          </w:p>
          <w:p w14:paraId="6E466420" w14:textId="77777777" w:rsidR="00E96BF8" w:rsidRPr="009F75F1" w:rsidRDefault="00E96BF8" w:rsidP="00E96BF8">
            <w:pPr>
              <w:pStyle w:val="Paragraphedeliste"/>
              <w:numPr>
                <w:ilvl w:val="0"/>
                <w:numId w:val="10"/>
              </w:numPr>
              <w:jc w:val="both"/>
              <w:rPr>
                <w:rFonts w:cstheme="majorHAnsi"/>
              </w:rPr>
            </w:pPr>
            <w:r w:rsidRPr="009F75F1">
              <w:rPr>
                <w:rFonts w:eastAsia="Cambria" w:cstheme="majorHAnsi"/>
              </w:rPr>
              <w:t>Desjardins Caisse de l’Ouest de la Mauricie</w:t>
            </w:r>
            <w:r>
              <w:rPr>
                <w:rFonts w:eastAsia="Cambria" w:cstheme="majorHAnsi"/>
              </w:rPr>
              <w:t>;</w:t>
            </w:r>
          </w:p>
          <w:p w14:paraId="1D7C0F1F" w14:textId="77777777" w:rsidR="00E96BF8" w:rsidRPr="009F75F1" w:rsidRDefault="00E96BF8" w:rsidP="00E96BF8">
            <w:pPr>
              <w:pStyle w:val="Paragraphedeliste"/>
              <w:numPr>
                <w:ilvl w:val="0"/>
                <w:numId w:val="10"/>
              </w:numPr>
              <w:jc w:val="both"/>
              <w:rPr>
                <w:rFonts w:cstheme="majorHAnsi"/>
              </w:rPr>
            </w:pPr>
            <w:r w:rsidRPr="009F75F1">
              <w:rPr>
                <w:rFonts w:eastAsia="Cambria" w:cstheme="majorHAnsi"/>
              </w:rPr>
              <w:t>Regroupement des Maisons de Jeunes du Québec</w:t>
            </w:r>
            <w:r>
              <w:rPr>
                <w:rFonts w:eastAsia="Cambria" w:cstheme="majorHAnsi"/>
              </w:rPr>
              <w:t>;</w:t>
            </w:r>
          </w:p>
          <w:p w14:paraId="3B5CD687" w14:textId="77777777" w:rsidR="00E96BF8" w:rsidRPr="009F75F1" w:rsidRDefault="00E96BF8" w:rsidP="00E96BF8">
            <w:pPr>
              <w:pStyle w:val="Paragraphedeliste"/>
              <w:numPr>
                <w:ilvl w:val="0"/>
                <w:numId w:val="10"/>
              </w:numPr>
              <w:jc w:val="both"/>
              <w:rPr>
                <w:rFonts w:cstheme="majorHAnsi"/>
              </w:rPr>
            </w:pPr>
            <w:r w:rsidRPr="009F75F1">
              <w:rPr>
                <w:rFonts w:eastAsia="Cambria" w:cstheme="majorHAnsi"/>
              </w:rPr>
              <w:t>CDC de la MRC de Maskinongé</w:t>
            </w:r>
            <w:r>
              <w:rPr>
                <w:rFonts w:eastAsia="Cambria" w:cstheme="majorHAnsi"/>
              </w:rPr>
              <w:t>;</w:t>
            </w:r>
          </w:p>
          <w:p w14:paraId="739ED0B5" w14:textId="77777777" w:rsidR="00E96BF8" w:rsidRPr="009F75F1" w:rsidRDefault="00E96BF8" w:rsidP="00E96BF8">
            <w:pPr>
              <w:pStyle w:val="Paragraphedeliste"/>
              <w:numPr>
                <w:ilvl w:val="0"/>
                <w:numId w:val="10"/>
              </w:numPr>
              <w:jc w:val="both"/>
              <w:rPr>
                <w:rFonts w:cstheme="majorHAnsi"/>
              </w:rPr>
            </w:pPr>
            <w:r w:rsidRPr="009F75F1">
              <w:rPr>
                <w:rFonts w:eastAsia="Cambria" w:cstheme="majorHAnsi"/>
              </w:rPr>
              <w:t>CDC du Centre-de-la-Mauricie</w:t>
            </w:r>
            <w:r>
              <w:rPr>
                <w:rFonts w:eastAsia="Cambria" w:cstheme="majorHAnsi"/>
              </w:rPr>
              <w:t>;</w:t>
            </w:r>
          </w:p>
          <w:p w14:paraId="2EB99D86" w14:textId="6AB88384" w:rsidR="00E96BF8" w:rsidRPr="009F75F1" w:rsidRDefault="00E96BF8" w:rsidP="00E96BF8">
            <w:pPr>
              <w:pStyle w:val="Paragraphedeliste"/>
              <w:numPr>
                <w:ilvl w:val="0"/>
                <w:numId w:val="10"/>
              </w:numPr>
              <w:jc w:val="both"/>
              <w:rPr>
                <w:rFonts w:cstheme="majorHAnsi"/>
              </w:rPr>
            </w:pPr>
            <w:r w:rsidRPr="009F75F1">
              <w:rPr>
                <w:rFonts w:eastAsia="Cambria" w:cstheme="majorHAnsi"/>
              </w:rPr>
              <w:t xml:space="preserve">Table </w:t>
            </w:r>
            <w:r>
              <w:rPr>
                <w:rFonts w:eastAsia="Cambria" w:cstheme="majorHAnsi"/>
              </w:rPr>
              <w:t>r</w:t>
            </w:r>
            <w:r w:rsidRPr="009F75F1">
              <w:rPr>
                <w:rFonts w:eastAsia="Cambria" w:cstheme="majorHAnsi"/>
              </w:rPr>
              <w:t>égionale des Organismes Communautaires</w:t>
            </w:r>
            <w:r>
              <w:rPr>
                <w:rFonts w:eastAsia="Cambria" w:cstheme="majorHAnsi"/>
              </w:rPr>
              <w:t>;</w:t>
            </w:r>
          </w:p>
          <w:p w14:paraId="21DCFB91" w14:textId="5644F57A" w:rsidR="00E96BF8" w:rsidRPr="009F75F1" w:rsidRDefault="00E96BF8" w:rsidP="00E96BF8">
            <w:pPr>
              <w:pStyle w:val="Paragraphedeliste"/>
              <w:numPr>
                <w:ilvl w:val="0"/>
                <w:numId w:val="10"/>
              </w:numPr>
              <w:jc w:val="both"/>
              <w:rPr>
                <w:rFonts w:cstheme="majorHAnsi"/>
              </w:rPr>
            </w:pPr>
            <w:r w:rsidRPr="009F75F1">
              <w:rPr>
                <w:rFonts w:eastAsia="Cambria" w:cstheme="majorHAnsi"/>
              </w:rPr>
              <w:t>Comité local de développement social</w:t>
            </w:r>
            <w:r>
              <w:rPr>
                <w:rFonts w:eastAsia="Cambria" w:cstheme="majorHAnsi"/>
              </w:rPr>
              <w:t>;</w:t>
            </w:r>
          </w:p>
          <w:p w14:paraId="35ABB401" w14:textId="64E232B5" w:rsidR="00E96BF8" w:rsidRPr="00BD0311" w:rsidRDefault="00E96BF8" w:rsidP="00E96BF8">
            <w:pPr>
              <w:pStyle w:val="Paragraphedeliste"/>
              <w:numPr>
                <w:ilvl w:val="0"/>
                <w:numId w:val="10"/>
              </w:numPr>
              <w:jc w:val="both"/>
              <w:rPr>
                <w:rFonts w:cstheme="majorHAnsi"/>
              </w:rPr>
            </w:pPr>
            <w:r w:rsidRPr="009F75F1">
              <w:rPr>
                <w:rFonts w:eastAsia="Cambria" w:cstheme="majorHAnsi"/>
              </w:rPr>
              <w:t>Centre de formation communautaire de la Mauricie</w:t>
            </w:r>
            <w:r>
              <w:rPr>
                <w:rFonts w:eastAsia="Cambria" w:cstheme="majorHAnsi"/>
              </w:rPr>
              <w:t>;</w:t>
            </w:r>
          </w:p>
          <w:p w14:paraId="17256B66" w14:textId="659F5124" w:rsidR="00E96BF8" w:rsidRPr="009F75F1" w:rsidRDefault="00E96BF8" w:rsidP="00E96BF8">
            <w:pPr>
              <w:pStyle w:val="Paragraphedeliste"/>
              <w:numPr>
                <w:ilvl w:val="0"/>
                <w:numId w:val="10"/>
              </w:numPr>
              <w:jc w:val="both"/>
              <w:rPr>
                <w:rFonts w:cstheme="majorHAnsi"/>
              </w:rPr>
            </w:pPr>
            <w:r>
              <w:rPr>
                <w:rFonts w:cstheme="majorHAnsi"/>
              </w:rPr>
              <w:t>Fondation Home Dépôt</w:t>
            </w:r>
          </w:p>
          <w:p w14:paraId="1195E426" w14:textId="2541E61C" w:rsidR="00E96BF8" w:rsidRPr="009F75F1" w:rsidRDefault="00E96BF8" w:rsidP="00E96BF8">
            <w:pPr>
              <w:pStyle w:val="Paragraphedeliste"/>
              <w:numPr>
                <w:ilvl w:val="0"/>
                <w:numId w:val="10"/>
              </w:numPr>
              <w:jc w:val="both"/>
              <w:rPr>
                <w:rFonts w:cstheme="majorHAnsi"/>
              </w:rPr>
            </w:pPr>
            <w:r w:rsidRPr="009F75F1">
              <w:rPr>
                <w:rFonts w:eastAsia="Cambria" w:cstheme="majorHAnsi"/>
              </w:rPr>
              <w:t>Commission Scolaire de l’Énergie</w:t>
            </w:r>
            <w:r>
              <w:rPr>
                <w:rFonts w:eastAsia="Cambria" w:cstheme="majorHAnsi"/>
              </w:rPr>
              <w:t>;</w:t>
            </w:r>
          </w:p>
          <w:p w14:paraId="3E5E5335" w14:textId="76F28B91" w:rsidR="00E96BF8" w:rsidRPr="009F75F1" w:rsidRDefault="00E96BF8" w:rsidP="00E96BF8">
            <w:pPr>
              <w:pStyle w:val="Paragraphedeliste"/>
              <w:numPr>
                <w:ilvl w:val="0"/>
                <w:numId w:val="10"/>
              </w:numPr>
              <w:jc w:val="both"/>
              <w:rPr>
                <w:rFonts w:cstheme="majorHAnsi"/>
              </w:rPr>
            </w:pPr>
            <w:r w:rsidRPr="009F75F1">
              <w:rPr>
                <w:rFonts w:eastAsia="Cambria" w:cstheme="majorHAnsi"/>
              </w:rPr>
              <w:t xml:space="preserve">Député de Maskinongé, M. </w:t>
            </w:r>
            <w:r>
              <w:rPr>
                <w:rFonts w:eastAsia="Cambria" w:cstheme="majorHAnsi"/>
              </w:rPr>
              <w:t>Simon Allaire;</w:t>
            </w:r>
          </w:p>
          <w:p w14:paraId="43AAE415" w14:textId="0C9E16E8" w:rsidR="00E96BF8" w:rsidRPr="00C9057A" w:rsidRDefault="00E96BF8" w:rsidP="00E96BF8">
            <w:pPr>
              <w:pStyle w:val="Paragraphedeliste"/>
              <w:numPr>
                <w:ilvl w:val="0"/>
                <w:numId w:val="10"/>
              </w:numPr>
              <w:jc w:val="both"/>
              <w:rPr>
                <w:rFonts w:cstheme="majorHAnsi"/>
              </w:rPr>
            </w:pPr>
            <w:r w:rsidRPr="009F75F1">
              <w:rPr>
                <w:rFonts w:eastAsia="Cambria" w:cstheme="majorHAnsi"/>
              </w:rPr>
              <w:t>Sidaction</w:t>
            </w:r>
            <w:r>
              <w:rPr>
                <w:rFonts w:eastAsia="Cambria" w:cstheme="majorHAnsi"/>
              </w:rPr>
              <w:t>;</w:t>
            </w:r>
          </w:p>
          <w:p w14:paraId="0DFCCC94" w14:textId="0CD00DCE" w:rsidR="00E96BF8" w:rsidRPr="009F75F1" w:rsidRDefault="00E96BF8" w:rsidP="00E96BF8">
            <w:pPr>
              <w:pStyle w:val="Paragraphedeliste"/>
              <w:numPr>
                <w:ilvl w:val="0"/>
                <w:numId w:val="10"/>
              </w:numPr>
              <w:jc w:val="both"/>
              <w:rPr>
                <w:rFonts w:cstheme="majorHAnsi"/>
              </w:rPr>
            </w:pPr>
            <w:r w:rsidRPr="009F75F1">
              <w:rPr>
                <w:rFonts w:eastAsia="Cambria" w:cstheme="majorHAnsi"/>
              </w:rPr>
              <w:t>Centre l’étape du bassin de Maskinongé</w:t>
            </w:r>
            <w:r>
              <w:rPr>
                <w:rFonts w:eastAsia="Cambria" w:cstheme="majorHAnsi"/>
              </w:rPr>
              <w:t>;</w:t>
            </w:r>
          </w:p>
          <w:p w14:paraId="3641002A" w14:textId="2C462559" w:rsidR="00E96BF8" w:rsidRPr="009F75F1" w:rsidRDefault="00E96BF8" w:rsidP="00E96BF8">
            <w:pPr>
              <w:pStyle w:val="Paragraphedeliste"/>
              <w:numPr>
                <w:ilvl w:val="0"/>
                <w:numId w:val="10"/>
              </w:numPr>
              <w:jc w:val="both"/>
              <w:rPr>
                <w:rFonts w:cstheme="majorHAnsi"/>
              </w:rPr>
            </w:pPr>
            <w:r w:rsidRPr="009F75F1">
              <w:rPr>
                <w:rFonts w:eastAsia="Cambria" w:cstheme="majorHAnsi"/>
              </w:rPr>
              <w:t>CALACS</w:t>
            </w:r>
            <w:r>
              <w:rPr>
                <w:rFonts w:eastAsia="Cambria" w:cstheme="majorHAnsi"/>
              </w:rPr>
              <w:t>;</w:t>
            </w:r>
          </w:p>
          <w:p w14:paraId="76B02026" w14:textId="59EF70A0" w:rsidR="00E96BF8" w:rsidRPr="009F75F1" w:rsidRDefault="00E96BF8" w:rsidP="00E96BF8">
            <w:pPr>
              <w:pStyle w:val="Paragraphedeliste"/>
              <w:numPr>
                <w:ilvl w:val="0"/>
                <w:numId w:val="10"/>
              </w:numPr>
              <w:jc w:val="both"/>
              <w:rPr>
                <w:rFonts w:cstheme="majorHAnsi"/>
              </w:rPr>
            </w:pPr>
            <w:r w:rsidRPr="009F75F1">
              <w:rPr>
                <w:rFonts w:eastAsia="Cambria" w:cstheme="majorHAnsi"/>
              </w:rPr>
              <w:t>Val-Mauricie de Shawinigan</w:t>
            </w:r>
            <w:r>
              <w:rPr>
                <w:rFonts w:eastAsia="Cambria" w:cstheme="majorHAnsi"/>
              </w:rPr>
              <w:t>;</w:t>
            </w:r>
          </w:p>
          <w:p w14:paraId="5DCE4A4A" w14:textId="26B73FB3" w:rsidR="00E96BF8" w:rsidRPr="009F75F1" w:rsidRDefault="00E96BF8" w:rsidP="00E96BF8">
            <w:pPr>
              <w:pStyle w:val="Paragraphedeliste"/>
              <w:numPr>
                <w:ilvl w:val="0"/>
                <w:numId w:val="10"/>
              </w:numPr>
              <w:jc w:val="both"/>
              <w:rPr>
                <w:rFonts w:cstheme="majorHAnsi"/>
              </w:rPr>
            </w:pPr>
            <w:r w:rsidRPr="009F75F1">
              <w:rPr>
                <w:rFonts w:eastAsia="Cambria" w:cstheme="majorHAnsi"/>
              </w:rPr>
              <w:t>École Villa-de-la-Jeunesse</w:t>
            </w:r>
            <w:r>
              <w:rPr>
                <w:rFonts w:eastAsia="Cambria" w:cstheme="majorHAnsi"/>
              </w:rPr>
              <w:t>;</w:t>
            </w:r>
          </w:p>
          <w:p w14:paraId="4E04D5B8" w14:textId="66B15E68" w:rsidR="00E96BF8" w:rsidRPr="00C9057A" w:rsidRDefault="00E96BF8" w:rsidP="00E96BF8">
            <w:pPr>
              <w:pStyle w:val="Paragraphedeliste"/>
              <w:numPr>
                <w:ilvl w:val="0"/>
                <w:numId w:val="10"/>
              </w:numPr>
              <w:jc w:val="both"/>
              <w:rPr>
                <w:rFonts w:cstheme="majorHAnsi"/>
              </w:rPr>
            </w:pPr>
            <w:r w:rsidRPr="009F75F1">
              <w:rPr>
                <w:rFonts w:eastAsia="Cambria" w:cstheme="majorHAnsi"/>
              </w:rPr>
              <w:t>École Alternative La Tortue-Des-Bois de St-Mathieu-du-Parc</w:t>
            </w:r>
            <w:r>
              <w:rPr>
                <w:rFonts w:eastAsia="Cambria" w:cstheme="majorHAnsi"/>
              </w:rPr>
              <w:t>;</w:t>
            </w:r>
          </w:p>
          <w:p w14:paraId="2A87CFB5" w14:textId="3DD48172" w:rsidR="00E96BF8" w:rsidRPr="009F75F1" w:rsidRDefault="00E96BF8" w:rsidP="00E96BF8">
            <w:pPr>
              <w:pStyle w:val="Paragraphedeliste"/>
              <w:numPr>
                <w:ilvl w:val="0"/>
                <w:numId w:val="10"/>
              </w:numPr>
              <w:jc w:val="both"/>
              <w:rPr>
                <w:rFonts w:cstheme="majorHAnsi"/>
              </w:rPr>
            </w:pPr>
            <w:r>
              <w:rPr>
                <w:rFonts w:eastAsia="Cambria" w:cstheme="majorHAnsi"/>
              </w:rPr>
              <w:t>École Notre-Dame-de-la-Joie, St-Barnabé Nord;</w:t>
            </w:r>
          </w:p>
          <w:p w14:paraId="373820C1" w14:textId="7D96EF7D" w:rsidR="00E96BF8" w:rsidRPr="009F75F1" w:rsidRDefault="00E96BF8" w:rsidP="00E96BF8">
            <w:pPr>
              <w:pStyle w:val="Paragraphedeliste"/>
              <w:numPr>
                <w:ilvl w:val="0"/>
                <w:numId w:val="10"/>
              </w:numPr>
              <w:jc w:val="both"/>
              <w:rPr>
                <w:rFonts w:cstheme="majorHAnsi"/>
              </w:rPr>
            </w:pPr>
            <w:r w:rsidRPr="009F75F1">
              <w:rPr>
                <w:rFonts w:eastAsia="Cambria" w:cstheme="majorHAnsi"/>
              </w:rPr>
              <w:t>Résidence La Flamme des Aînés</w:t>
            </w:r>
            <w:r>
              <w:rPr>
                <w:rFonts w:eastAsia="Cambria" w:cstheme="majorHAnsi"/>
              </w:rPr>
              <w:t>;</w:t>
            </w:r>
          </w:p>
          <w:p w14:paraId="7F4D6952" w14:textId="6F0F927D" w:rsidR="00E96BF8" w:rsidRPr="00D17EB0" w:rsidRDefault="00E96BF8" w:rsidP="00E96BF8">
            <w:pPr>
              <w:pStyle w:val="Paragraphedeliste"/>
              <w:numPr>
                <w:ilvl w:val="0"/>
                <w:numId w:val="10"/>
              </w:numPr>
              <w:jc w:val="both"/>
              <w:rPr>
                <w:rFonts w:cstheme="majorHAnsi"/>
              </w:rPr>
            </w:pPr>
            <w:r w:rsidRPr="00D17EB0">
              <w:rPr>
                <w:rFonts w:eastAsia="Cambria" w:cstheme="majorHAnsi"/>
              </w:rPr>
              <w:t>Les Filles de Jésus Canada;</w:t>
            </w:r>
          </w:p>
          <w:bookmarkEnd w:id="127"/>
          <w:p w14:paraId="57CE6D7E" w14:textId="008C0094" w:rsidR="00E96BF8" w:rsidRDefault="00E96BF8" w:rsidP="00E96BF8">
            <w:pPr>
              <w:pStyle w:val="Paragraphedeliste"/>
              <w:numPr>
                <w:ilvl w:val="0"/>
                <w:numId w:val="10"/>
              </w:numPr>
              <w:jc w:val="both"/>
              <w:rPr>
                <w:rFonts w:eastAsia="Cambria" w:cstheme="majorHAnsi"/>
              </w:rPr>
            </w:pPr>
            <w:r w:rsidRPr="00D17EB0">
              <w:rPr>
                <w:rFonts w:eastAsia="Cambria" w:cstheme="majorHAnsi"/>
              </w:rPr>
              <w:t xml:space="preserve">Fonds </w:t>
            </w:r>
            <w:proofErr w:type="spellStart"/>
            <w:r w:rsidRPr="00D17EB0">
              <w:rPr>
                <w:rFonts w:eastAsia="Cambria" w:cstheme="majorHAnsi"/>
              </w:rPr>
              <w:t>Marie-François</w:t>
            </w:r>
            <w:proofErr w:type="spellEnd"/>
            <w:r w:rsidRPr="00D17EB0">
              <w:rPr>
                <w:rFonts w:eastAsia="Cambria" w:cstheme="majorHAnsi"/>
              </w:rPr>
              <w:t>;</w:t>
            </w:r>
          </w:p>
          <w:p w14:paraId="254B5A9C" w14:textId="45A4D15A" w:rsidR="00E96BF8" w:rsidRDefault="00E96BF8" w:rsidP="00E96BF8">
            <w:pPr>
              <w:pStyle w:val="Paragraphedeliste"/>
              <w:numPr>
                <w:ilvl w:val="0"/>
                <w:numId w:val="10"/>
              </w:numPr>
              <w:jc w:val="both"/>
              <w:rPr>
                <w:rFonts w:eastAsia="Cambria" w:cstheme="majorHAnsi"/>
              </w:rPr>
            </w:pPr>
            <w:r>
              <w:rPr>
                <w:rFonts w:eastAsia="Cambria" w:cstheme="majorHAnsi"/>
              </w:rPr>
              <w:t>Congrégation SS. CC. J.M</w:t>
            </w:r>
          </w:p>
          <w:p w14:paraId="56DFD25C" w14:textId="0710D7EE" w:rsidR="00E96BF8" w:rsidRPr="00D17EB0" w:rsidRDefault="00E96BF8" w:rsidP="00E96BF8">
            <w:pPr>
              <w:pStyle w:val="Paragraphedeliste"/>
              <w:numPr>
                <w:ilvl w:val="0"/>
                <w:numId w:val="10"/>
              </w:numPr>
              <w:jc w:val="both"/>
              <w:rPr>
                <w:rFonts w:eastAsia="Cambria" w:cstheme="majorHAnsi"/>
              </w:rPr>
            </w:pPr>
            <w:r>
              <w:rPr>
                <w:rFonts w:eastAsia="Cambria" w:cstheme="majorHAnsi"/>
              </w:rPr>
              <w:t>Les capucins;</w:t>
            </w:r>
          </w:p>
          <w:p w14:paraId="282BE9D7" w14:textId="742AB817" w:rsidR="00E96BF8" w:rsidRPr="008F4C7B" w:rsidRDefault="00E96BF8" w:rsidP="006E5757">
            <w:pPr>
              <w:pStyle w:val="Paragraphedeliste"/>
              <w:jc w:val="both"/>
              <w:rPr>
                <w:rFonts w:cstheme="majorHAnsi"/>
              </w:rPr>
            </w:pPr>
          </w:p>
        </w:tc>
        <w:tc>
          <w:tcPr>
            <w:tcW w:w="4740" w:type="dxa"/>
            <w:tcBorders>
              <w:top w:val="nil"/>
              <w:left w:val="single" w:sz="24" w:space="0" w:color="FFFFFF"/>
              <w:bottom w:val="nil"/>
              <w:right w:val="single" w:sz="18" w:space="0" w:color="8496B0" w:themeColor="text2" w:themeTint="99"/>
            </w:tcBorders>
          </w:tcPr>
          <w:p w14:paraId="6395FC65" w14:textId="098C899F" w:rsidR="00E96BF8" w:rsidRPr="00D17EB0" w:rsidRDefault="00E96BF8" w:rsidP="00E96BF8">
            <w:pPr>
              <w:pStyle w:val="Paragraphedeliste"/>
              <w:numPr>
                <w:ilvl w:val="0"/>
                <w:numId w:val="10"/>
              </w:numPr>
              <w:jc w:val="both"/>
              <w:rPr>
                <w:rFonts w:cstheme="majorHAnsi"/>
              </w:rPr>
            </w:pPr>
            <w:r>
              <w:rPr>
                <w:rFonts w:eastAsia="Cambria" w:cstheme="majorHAnsi"/>
              </w:rPr>
              <w:t>Maison Générale des Ursulines;</w:t>
            </w:r>
          </w:p>
          <w:p w14:paraId="0C009AE4" w14:textId="77777777" w:rsidR="00E96BF8" w:rsidRPr="009F75F1" w:rsidRDefault="00E96BF8" w:rsidP="00E96BF8">
            <w:pPr>
              <w:pStyle w:val="Paragraphedeliste"/>
              <w:numPr>
                <w:ilvl w:val="0"/>
                <w:numId w:val="10"/>
              </w:numPr>
              <w:jc w:val="both"/>
              <w:rPr>
                <w:rFonts w:cstheme="majorHAnsi"/>
              </w:rPr>
            </w:pPr>
            <w:r w:rsidRPr="009F75F1">
              <w:rPr>
                <w:rFonts w:eastAsia="Cambria" w:cstheme="majorHAnsi"/>
              </w:rPr>
              <w:t>Yvon Garand</w:t>
            </w:r>
            <w:r>
              <w:rPr>
                <w:rFonts w:eastAsia="Cambria" w:cstheme="majorHAnsi"/>
              </w:rPr>
              <w:t>;</w:t>
            </w:r>
          </w:p>
          <w:p w14:paraId="0E42DB66" w14:textId="74ECF25B" w:rsidR="00E96BF8" w:rsidRPr="009F75F1" w:rsidRDefault="00E96BF8" w:rsidP="00E96BF8">
            <w:pPr>
              <w:pStyle w:val="Paragraphedeliste"/>
              <w:numPr>
                <w:ilvl w:val="0"/>
                <w:numId w:val="10"/>
              </w:numPr>
              <w:jc w:val="both"/>
              <w:rPr>
                <w:rFonts w:cstheme="majorHAnsi"/>
              </w:rPr>
            </w:pPr>
            <w:r>
              <w:rPr>
                <w:rFonts w:eastAsia="Cambria" w:cstheme="majorHAnsi"/>
              </w:rPr>
              <w:t>Johanne Pinard;</w:t>
            </w:r>
          </w:p>
          <w:p w14:paraId="35E77EDE" w14:textId="1E8F008D" w:rsidR="00E96BF8" w:rsidRPr="009F75F1" w:rsidRDefault="00E96BF8" w:rsidP="00E96BF8">
            <w:pPr>
              <w:pStyle w:val="Paragraphedeliste"/>
              <w:numPr>
                <w:ilvl w:val="0"/>
                <w:numId w:val="10"/>
              </w:numPr>
              <w:jc w:val="both"/>
              <w:rPr>
                <w:rFonts w:eastAsia="Cambria" w:cstheme="majorHAnsi"/>
              </w:rPr>
            </w:pPr>
            <w:r w:rsidRPr="009F75F1">
              <w:rPr>
                <w:rFonts w:eastAsia="Cambria" w:cstheme="majorHAnsi"/>
              </w:rPr>
              <w:t>Le Lutin Marmiton</w:t>
            </w:r>
            <w:r>
              <w:rPr>
                <w:rFonts w:eastAsia="Cambria" w:cstheme="majorHAnsi"/>
              </w:rPr>
              <w:t>;</w:t>
            </w:r>
          </w:p>
          <w:p w14:paraId="0CFAE7F0" w14:textId="0031D18F" w:rsidR="00E96BF8" w:rsidRPr="009F75F1" w:rsidRDefault="00E96BF8" w:rsidP="00E96BF8">
            <w:pPr>
              <w:pStyle w:val="Paragraphedeliste"/>
              <w:numPr>
                <w:ilvl w:val="0"/>
                <w:numId w:val="10"/>
              </w:numPr>
              <w:jc w:val="both"/>
              <w:rPr>
                <w:rFonts w:cstheme="majorHAnsi"/>
              </w:rPr>
            </w:pPr>
            <w:r w:rsidRPr="009F75F1">
              <w:rPr>
                <w:rFonts w:eastAsia="Cambria" w:cstheme="majorHAnsi"/>
              </w:rPr>
              <w:t xml:space="preserve">J. Philibert et Fils </w:t>
            </w:r>
            <w:proofErr w:type="spellStart"/>
            <w:r w:rsidR="00640DE2">
              <w:rPr>
                <w:rFonts w:eastAsia="Cambria" w:cstheme="majorHAnsi"/>
              </w:rPr>
              <w:t>i</w:t>
            </w:r>
            <w:r w:rsidRPr="009F75F1">
              <w:rPr>
                <w:rFonts w:eastAsia="Cambria" w:cstheme="majorHAnsi"/>
              </w:rPr>
              <w:t>nc.</w:t>
            </w:r>
            <w:proofErr w:type="spellEnd"/>
          </w:p>
          <w:p w14:paraId="10A09B23" w14:textId="77777777" w:rsidR="00E96BF8" w:rsidRPr="0007233E" w:rsidRDefault="00E96BF8" w:rsidP="00E96BF8">
            <w:pPr>
              <w:pStyle w:val="Paragraphedeliste"/>
              <w:numPr>
                <w:ilvl w:val="0"/>
                <w:numId w:val="10"/>
              </w:numPr>
              <w:jc w:val="both"/>
              <w:rPr>
                <w:rFonts w:cstheme="majorHAnsi"/>
              </w:rPr>
            </w:pPr>
            <w:r w:rsidRPr="009F75F1">
              <w:rPr>
                <w:rFonts w:eastAsia="Cambria" w:cstheme="majorHAnsi"/>
              </w:rPr>
              <w:t xml:space="preserve">Finitions Maxime </w:t>
            </w:r>
            <w:proofErr w:type="spellStart"/>
            <w:r w:rsidRPr="009F75F1">
              <w:rPr>
                <w:rFonts w:eastAsia="Cambria" w:cstheme="majorHAnsi"/>
              </w:rPr>
              <w:t>Matteau</w:t>
            </w:r>
            <w:proofErr w:type="spellEnd"/>
            <w:r>
              <w:rPr>
                <w:rFonts w:eastAsia="Cambria" w:cstheme="majorHAnsi"/>
              </w:rPr>
              <w:t>;</w:t>
            </w:r>
          </w:p>
          <w:p w14:paraId="7C6C42FC" w14:textId="6D1F0FA6" w:rsidR="00E96BF8" w:rsidRPr="009F75F1" w:rsidRDefault="00E96BF8" w:rsidP="00E96BF8">
            <w:pPr>
              <w:pStyle w:val="Paragraphedeliste"/>
              <w:numPr>
                <w:ilvl w:val="0"/>
                <w:numId w:val="10"/>
              </w:numPr>
              <w:jc w:val="both"/>
              <w:rPr>
                <w:rFonts w:cstheme="majorHAnsi"/>
              </w:rPr>
            </w:pPr>
            <w:r w:rsidRPr="009F75F1">
              <w:rPr>
                <w:rFonts w:eastAsia="Cambria" w:cstheme="majorHAnsi"/>
              </w:rPr>
              <w:t xml:space="preserve">Garage Claude Auger </w:t>
            </w:r>
            <w:proofErr w:type="spellStart"/>
            <w:r w:rsidRPr="009F75F1">
              <w:rPr>
                <w:rFonts w:eastAsia="Cambria" w:cstheme="majorHAnsi"/>
              </w:rPr>
              <w:t>Enr</w:t>
            </w:r>
            <w:proofErr w:type="spellEnd"/>
            <w:r w:rsidRPr="009F75F1">
              <w:rPr>
                <w:rFonts w:eastAsia="Cambria" w:cstheme="majorHAnsi"/>
              </w:rPr>
              <w:t>.</w:t>
            </w:r>
          </w:p>
          <w:p w14:paraId="6052C35E" w14:textId="7885B51D" w:rsidR="00E96BF8" w:rsidRPr="009F75F1" w:rsidRDefault="00E96BF8" w:rsidP="00E96BF8">
            <w:pPr>
              <w:pStyle w:val="Paragraphedeliste"/>
              <w:numPr>
                <w:ilvl w:val="0"/>
                <w:numId w:val="10"/>
              </w:numPr>
              <w:jc w:val="both"/>
              <w:rPr>
                <w:rFonts w:cstheme="majorHAnsi"/>
              </w:rPr>
            </w:pPr>
            <w:r w:rsidRPr="009F75F1">
              <w:rPr>
                <w:rFonts w:eastAsia="Cambria" w:cstheme="majorHAnsi"/>
              </w:rPr>
              <w:t>Julie Plante (couturière)</w:t>
            </w:r>
          </w:p>
          <w:p w14:paraId="621DD6DF" w14:textId="78FEF713" w:rsidR="00E96BF8" w:rsidRPr="009F75F1" w:rsidRDefault="00E96BF8" w:rsidP="00E96BF8">
            <w:pPr>
              <w:pStyle w:val="Paragraphedeliste"/>
              <w:numPr>
                <w:ilvl w:val="0"/>
                <w:numId w:val="10"/>
              </w:numPr>
              <w:jc w:val="both"/>
              <w:rPr>
                <w:rFonts w:cstheme="majorHAnsi"/>
              </w:rPr>
            </w:pPr>
            <w:r w:rsidRPr="009F75F1">
              <w:rPr>
                <w:rFonts w:eastAsia="Cambria" w:cstheme="majorHAnsi"/>
              </w:rPr>
              <w:t>Me Louise-Andrée Garant, L.L.L., D.D.N.</w:t>
            </w:r>
          </w:p>
          <w:p w14:paraId="2DC90E2B" w14:textId="241753CF" w:rsidR="00E96BF8" w:rsidRPr="009F75F1" w:rsidRDefault="00E96BF8" w:rsidP="00E96BF8">
            <w:pPr>
              <w:pStyle w:val="Paragraphedeliste"/>
              <w:numPr>
                <w:ilvl w:val="0"/>
                <w:numId w:val="10"/>
              </w:numPr>
              <w:jc w:val="both"/>
              <w:rPr>
                <w:rFonts w:cstheme="majorHAnsi"/>
              </w:rPr>
            </w:pPr>
            <w:r w:rsidRPr="009F75F1">
              <w:rPr>
                <w:rFonts w:eastAsia="Cambria" w:cstheme="majorHAnsi"/>
              </w:rPr>
              <w:t>Les Entreprises Électriques Gaston Garceau</w:t>
            </w:r>
            <w:r>
              <w:rPr>
                <w:rFonts w:eastAsia="Cambria" w:cstheme="majorHAnsi"/>
              </w:rPr>
              <w:t>;</w:t>
            </w:r>
          </w:p>
          <w:p w14:paraId="15314358" w14:textId="03069642" w:rsidR="00E96BF8" w:rsidRPr="001D5B74" w:rsidRDefault="00E96BF8" w:rsidP="00E96BF8">
            <w:pPr>
              <w:pStyle w:val="Paragraphedeliste"/>
              <w:numPr>
                <w:ilvl w:val="0"/>
                <w:numId w:val="10"/>
              </w:numPr>
              <w:jc w:val="both"/>
              <w:rPr>
                <w:rFonts w:cstheme="majorHAnsi"/>
              </w:rPr>
            </w:pPr>
            <w:r w:rsidRPr="009F75F1">
              <w:rPr>
                <w:rFonts w:eastAsia="Cambria" w:cstheme="majorHAnsi"/>
              </w:rPr>
              <w:t>Les Maçonneries Léo et Jean-Pierre Lachance</w:t>
            </w:r>
          </w:p>
          <w:p w14:paraId="1DF13188" w14:textId="544DB1BB" w:rsidR="00E96BF8" w:rsidRPr="00A32534" w:rsidRDefault="00E96BF8" w:rsidP="00E96BF8">
            <w:pPr>
              <w:pStyle w:val="Paragraphedeliste"/>
              <w:numPr>
                <w:ilvl w:val="0"/>
                <w:numId w:val="10"/>
              </w:numPr>
              <w:jc w:val="both"/>
              <w:rPr>
                <w:rFonts w:eastAsia="Cambria" w:cstheme="majorHAnsi"/>
              </w:rPr>
            </w:pPr>
            <w:r w:rsidRPr="00A32534">
              <w:rPr>
                <w:rFonts w:eastAsia="Cambria" w:cstheme="majorHAnsi"/>
              </w:rPr>
              <w:t>Marché René Samson;</w:t>
            </w:r>
          </w:p>
          <w:p w14:paraId="4905E87A" w14:textId="45825811" w:rsidR="00E96BF8" w:rsidRPr="009F75F1" w:rsidRDefault="00E96BF8" w:rsidP="00E96BF8">
            <w:pPr>
              <w:pStyle w:val="Paragraphedeliste"/>
              <w:numPr>
                <w:ilvl w:val="0"/>
                <w:numId w:val="10"/>
              </w:numPr>
              <w:jc w:val="both"/>
              <w:rPr>
                <w:rFonts w:eastAsia="Cambria" w:cstheme="majorHAnsi"/>
              </w:rPr>
            </w:pPr>
            <w:r w:rsidRPr="009F75F1">
              <w:rPr>
                <w:rFonts w:eastAsia="Cambria" w:cstheme="majorHAnsi"/>
              </w:rPr>
              <w:t>Chez Méo</w:t>
            </w:r>
            <w:r>
              <w:rPr>
                <w:rFonts w:eastAsia="Cambria" w:cstheme="majorHAnsi"/>
              </w:rPr>
              <w:t>;</w:t>
            </w:r>
          </w:p>
          <w:p w14:paraId="02B46166" w14:textId="6BD02F5C" w:rsidR="00E96BF8" w:rsidRPr="00C75BA8" w:rsidRDefault="00E96BF8" w:rsidP="00E96BF8">
            <w:pPr>
              <w:pStyle w:val="Paragraphedeliste"/>
              <w:numPr>
                <w:ilvl w:val="0"/>
                <w:numId w:val="10"/>
              </w:numPr>
              <w:jc w:val="both"/>
              <w:rPr>
                <w:rFonts w:cstheme="majorHAnsi"/>
              </w:rPr>
            </w:pPr>
            <w:proofErr w:type="spellStart"/>
            <w:r w:rsidRPr="009F75F1">
              <w:rPr>
                <w:rFonts w:eastAsia="Cambria" w:cstheme="majorHAnsi"/>
              </w:rPr>
              <w:t>YogAbsolu</w:t>
            </w:r>
            <w:proofErr w:type="spellEnd"/>
            <w:r>
              <w:rPr>
                <w:rFonts w:eastAsia="Cambria" w:cstheme="majorHAnsi"/>
              </w:rPr>
              <w:t>;</w:t>
            </w:r>
          </w:p>
          <w:p w14:paraId="5D0927B2" w14:textId="08820F2A" w:rsidR="00E96BF8" w:rsidRPr="00B934E0" w:rsidRDefault="00E96BF8" w:rsidP="00E96BF8">
            <w:pPr>
              <w:pStyle w:val="Paragraphedeliste"/>
              <w:numPr>
                <w:ilvl w:val="0"/>
                <w:numId w:val="10"/>
              </w:numPr>
              <w:jc w:val="both"/>
              <w:rPr>
                <w:rFonts w:cstheme="majorHAnsi"/>
              </w:rPr>
            </w:pPr>
            <w:r>
              <w:rPr>
                <w:rFonts w:cstheme="majorHAnsi"/>
              </w:rPr>
              <w:t>Confiserie la belle sucrette;</w:t>
            </w:r>
          </w:p>
          <w:p w14:paraId="4344C6DC" w14:textId="65C79247" w:rsidR="00E96BF8" w:rsidRPr="009F75F1" w:rsidRDefault="00E96BF8" w:rsidP="00E96BF8">
            <w:pPr>
              <w:pStyle w:val="Paragraphedeliste"/>
              <w:numPr>
                <w:ilvl w:val="0"/>
                <w:numId w:val="10"/>
              </w:numPr>
              <w:jc w:val="both"/>
              <w:rPr>
                <w:rFonts w:cstheme="majorHAnsi"/>
              </w:rPr>
            </w:pPr>
            <w:r w:rsidRPr="009F75F1">
              <w:rPr>
                <w:rFonts w:eastAsia="Cambria" w:cstheme="majorHAnsi"/>
              </w:rPr>
              <w:t xml:space="preserve">Matériaux Lavergne </w:t>
            </w:r>
            <w:proofErr w:type="spellStart"/>
            <w:r w:rsidR="00640DE2">
              <w:rPr>
                <w:rFonts w:eastAsia="Cambria" w:cstheme="majorHAnsi"/>
              </w:rPr>
              <w:t>i</w:t>
            </w:r>
            <w:r w:rsidRPr="009F75F1">
              <w:rPr>
                <w:rFonts w:eastAsia="Cambria" w:cstheme="majorHAnsi"/>
              </w:rPr>
              <w:t>nc.</w:t>
            </w:r>
            <w:proofErr w:type="spellEnd"/>
            <w:r>
              <w:rPr>
                <w:rFonts w:eastAsia="Cambria" w:cstheme="majorHAnsi"/>
              </w:rPr>
              <w:t>;</w:t>
            </w:r>
          </w:p>
          <w:p w14:paraId="408DC5AE" w14:textId="77777777" w:rsidR="00E96BF8" w:rsidRPr="009F75F1" w:rsidRDefault="00E96BF8" w:rsidP="00E96BF8">
            <w:pPr>
              <w:pStyle w:val="Paragraphedeliste"/>
              <w:numPr>
                <w:ilvl w:val="0"/>
                <w:numId w:val="10"/>
              </w:numPr>
              <w:jc w:val="both"/>
              <w:rPr>
                <w:rFonts w:cstheme="majorHAnsi"/>
              </w:rPr>
            </w:pPr>
            <w:r w:rsidRPr="009F75F1">
              <w:rPr>
                <w:rFonts w:eastAsia="Cambria" w:cstheme="majorHAnsi"/>
              </w:rPr>
              <w:t>Fred Pellerin</w:t>
            </w:r>
            <w:r>
              <w:rPr>
                <w:rFonts w:eastAsia="Cambria" w:cstheme="majorHAnsi"/>
              </w:rPr>
              <w:t>;</w:t>
            </w:r>
          </w:p>
          <w:p w14:paraId="19E5834C" w14:textId="3EEB04C2" w:rsidR="00E96BF8" w:rsidRPr="009F75F1" w:rsidRDefault="00E96BF8" w:rsidP="00E96BF8">
            <w:pPr>
              <w:pStyle w:val="Paragraphedeliste"/>
              <w:numPr>
                <w:ilvl w:val="0"/>
                <w:numId w:val="10"/>
              </w:numPr>
              <w:jc w:val="both"/>
              <w:rPr>
                <w:rFonts w:cstheme="majorHAnsi"/>
              </w:rPr>
            </w:pPr>
            <w:r w:rsidRPr="009F75F1">
              <w:rPr>
                <w:rFonts w:eastAsia="Cambria" w:cstheme="majorHAnsi"/>
              </w:rPr>
              <w:t xml:space="preserve">Michel Brodeur &amp; Joan </w:t>
            </w:r>
            <w:proofErr w:type="spellStart"/>
            <w:r w:rsidRPr="009F75F1">
              <w:rPr>
                <w:rFonts w:eastAsia="Cambria" w:cstheme="majorHAnsi"/>
              </w:rPr>
              <w:t>Defoy</w:t>
            </w:r>
            <w:proofErr w:type="spellEnd"/>
            <w:r>
              <w:rPr>
                <w:rFonts w:eastAsia="Cambria" w:cstheme="majorHAnsi"/>
              </w:rPr>
              <w:t>;</w:t>
            </w:r>
          </w:p>
          <w:p w14:paraId="14EAC158" w14:textId="374AFCC4" w:rsidR="00E96BF8" w:rsidRPr="009F75F1" w:rsidRDefault="00E96BF8" w:rsidP="00E96BF8">
            <w:pPr>
              <w:pStyle w:val="Paragraphedeliste"/>
              <w:numPr>
                <w:ilvl w:val="0"/>
                <w:numId w:val="10"/>
              </w:numPr>
              <w:jc w:val="both"/>
              <w:rPr>
                <w:rFonts w:cstheme="majorHAnsi"/>
              </w:rPr>
            </w:pPr>
            <w:r w:rsidRPr="009F75F1">
              <w:rPr>
                <w:rFonts w:eastAsia="Cambria" w:cstheme="majorHAnsi"/>
              </w:rPr>
              <w:t>Patrick Beauregard</w:t>
            </w:r>
            <w:r>
              <w:rPr>
                <w:rFonts w:eastAsia="Cambria" w:cstheme="majorHAnsi"/>
              </w:rPr>
              <w:t>;</w:t>
            </w:r>
          </w:p>
          <w:p w14:paraId="0D08126E" w14:textId="77777777" w:rsidR="00E96BF8" w:rsidRDefault="00E96BF8" w:rsidP="00E96BF8">
            <w:pPr>
              <w:pStyle w:val="Paragraphedeliste"/>
              <w:numPr>
                <w:ilvl w:val="0"/>
                <w:numId w:val="10"/>
              </w:numPr>
              <w:jc w:val="both"/>
              <w:rPr>
                <w:rFonts w:eastAsia="Cambria" w:cstheme="majorHAnsi"/>
              </w:rPr>
            </w:pPr>
            <w:r>
              <w:rPr>
                <w:rFonts w:eastAsia="Cambria" w:cstheme="majorHAnsi"/>
              </w:rPr>
              <w:t>Marcel Boisvert;</w:t>
            </w:r>
          </w:p>
          <w:p w14:paraId="09B7C80D" w14:textId="1F0C7C30" w:rsidR="00E96BF8" w:rsidRPr="00B934E0" w:rsidRDefault="00E96BF8" w:rsidP="00E96BF8">
            <w:pPr>
              <w:pStyle w:val="Paragraphedeliste"/>
              <w:numPr>
                <w:ilvl w:val="0"/>
                <w:numId w:val="10"/>
              </w:numPr>
              <w:jc w:val="both"/>
              <w:rPr>
                <w:rFonts w:eastAsia="Cambria" w:cstheme="majorHAnsi"/>
              </w:rPr>
            </w:pPr>
            <w:r>
              <w:rPr>
                <w:rFonts w:eastAsia="Cambria" w:cstheme="majorHAnsi"/>
              </w:rPr>
              <w:t>Mme</w:t>
            </w:r>
            <w:r w:rsidR="00640DE2">
              <w:rPr>
                <w:rFonts w:eastAsia="Cambria" w:cstheme="majorHAnsi"/>
              </w:rPr>
              <w:t> </w:t>
            </w:r>
            <w:r>
              <w:rPr>
                <w:rFonts w:eastAsia="Cambria" w:cstheme="majorHAnsi"/>
              </w:rPr>
              <w:t>Lise et M. Rémi Gélinas</w:t>
            </w:r>
          </w:p>
          <w:p w14:paraId="6A825623" w14:textId="66011556" w:rsidR="00E96BF8" w:rsidRDefault="00E96BF8" w:rsidP="00E96BF8">
            <w:pPr>
              <w:pStyle w:val="Paragraphedeliste"/>
              <w:numPr>
                <w:ilvl w:val="0"/>
                <w:numId w:val="10"/>
              </w:numPr>
              <w:jc w:val="both"/>
              <w:rPr>
                <w:rFonts w:eastAsia="Cambria" w:cstheme="majorHAnsi"/>
              </w:rPr>
            </w:pPr>
            <w:r w:rsidRPr="009F75F1">
              <w:rPr>
                <w:rFonts w:eastAsia="Cambria" w:cstheme="majorHAnsi"/>
              </w:rPr>
              <w:t xml:space="preserve">M. François </w:t>
            </w:r>
            <w:proofErr w:type="spellStart"/>
            <w:r w:rsidRPr="009F75F1">
              <w:rPr>
                <w:rFonts w:eastAsia="Cambria" w:cstheme="majorHAnsi"/>
              </w:rPr>
              <w:t>Veronneau</w:t>
            </w:r>
            <w:proofErr w:type="spellEnd"/>
            <w:r>
              <w:rPr>
                <w:rFonts w:eastAsia="Cambria" w:cstheme="majorHAnsi"/>
              </w:rPr>
              <w:t>;</w:t>
            </w:r>
          </w:p>
          <w:p w14:paraId="252F7E7E" w14:textId="78A75F91" w:rsidR="00E96BF8" w:rsidRDefault="00E96BF8" w:rsidP="00E96BF8">
            <w:pPr>
              <w:pStyle w:val="Paragraphedeliste"/>
              <w:numPr>
                <w:ilvl w:val="0"/>
                <w:numId w:val="10"/>
              </w:numPr>
              <w:jc w:val="both"/>
              <w:rPr>
                <w:rFonts w:eastAsia="Cambria" w:cstheme="majorHAnsi"/>
              </w:rPr>
            </w:pPr>
            <w:r>
              <w:rPr>
                <w:rFonts w:eastAsia="Cambria" w:cstheme="majorHAnsi"/>
              </w:rPr>
              <w:t>Claude Ouellette;</w:t>
            </w:r>
          </w:p>
          <w:p w14:paraId="2A147254" w14:textId="5E856B90" w:rsidR="00E96BF8" w:rsidRDefault="00E96BF8" w:rsidP="00E96BF8">
            <w:pPr>
              <w:pStyle w:val="Paragraphedeliste"/>
              <w:numPr>
                <w:ilvl w:val="0"/>
                <w:numId w:val="10"/>
              </w:numPr>
              <w:jc w:val="both"/>
              <w:rPr>
                <w:rFonts w:eastAsia="Cambria" w:cstheme="majorHAnsi"/>
              </w:rPr>
            </w:pPr>
            <w:r>
              <w:rPr>
                <w:rFonts w:eastAsia="Cambria" w:cstheme="majorHAnsi"/>
              </w:rPr>
              <w:t>Christina Béland;</w:t>
            </w:r>
          </w:p>
          <w:p w14:paraId="6D72D016" w14:textId="7E73D134" w:rsidR="00E96BF8" w:rsidRDefault="00E96BF8" w:rsidP="00E96BF8">
            <w:pPr>
              <w:pStyle w:val="Paragraphedeliste"/>
              <w:numPr>
                <w:ilvl w:val="0"/>
                <w:numId w:val="10"/>
              </w:numPr>
              <w:jc w:val="both"/>
              <w:rPr>
                <w:rFonts w:eastAsia="Cambria" w:cstheme="majorHAnsi"/>
              </w:rPr>
            </w:pPr>
            <w:r>
              <w:rPr>
                <w:rFonts w:eastAsia="Cambria" w:cstheme="majorHAnsi"/>
              </w:rPr>
              <w:t>René Zimmermann;</w:t>
            </w:r>
          </w:p>
          <w:p w14:paraId="68A5D872" w14:textId="77777777" w:rsidR="00E96BF8" w:rsidRPr="0007233E" w:rsidRDefault="00E96BF8" w:rsidP="00E96BF8">
            <w:pPr>
              <w:pStyle w:val="Paragraphedeliste"/>
              <w:numPr>
                <w:ilvl w:val="0"/>
                <w:numId w:val="10"/>
              </w:numPr>
              <w:jc w:val="both"/>
              <w:rPr>
                <w:rFonts w:eastAsia="Cambria" w:cstheme="majorHAnsi"/>
              </w:rPr>
            </w:pPr>
            <w:r>
              <w:rPr>
                <w:rFonts w:eastAsia="Cambria" w:cstheme="majorHAnsi"/>
              </w:rPr>
              <w:t>Claire Piché;</w:t>
            </w:r>
          </w:p>
          <w:p w14:paraId="3D6D8261" w14:textId="2DA1E6A8" w:rsidR="00E96BF8" w:rsidRPr="009F75F1" w:rsidRDefault="00E96BF8" w:rsidP="00E96BF8">
            <w:pPr>
              <w:pStyle w:val="Paragraphedeliste"/>
              <w:numPr>
                <w:ilvl w:val="0"/>
                <w:numId w:val="10"/>
              </w:numPr>
              <w:jc w:val="both"/>
              <w:rPr>
                <w:rFonts w:eastAsia="Cambria" w:cstheme="majorHAnsi"/>
              </w:rPr>
            </w:pPr>
            <w:r>
              <w:rPr>
                <w:rFonts w:eastAsia="Cambria" w:cstheme="majorHAnsi"/>
              </w:rPr>
              <w:t>Les Serres Serge Dupuis;</w:t>
            </w:r>
          </w:p>
          <w:p w14:paraId="2D2F8B78" w14:textId="77777777" w:rsidR="00E96BF8" w:rsidRPr="009F75F1" w:rsidRDefault="00E96BF8" w:rsidP="00E96BF8">
            <w:pPr>
              <w:pStyle w:val="Paragraphedeliste"/>
              <w:numPr>
                <w:ilvl w:val="0"/>
                <w:numId w:val="10"/>
              </w:numPr>
              <w:jc w:val="both"/>
              <w:rPr>
                <w:rFonts w:eastAsia="Cambria" w:cstheme="majorHAnsi"/>
              </w:rPr>
            </w:pPr>
            <w:r w:rsidRPr="009F75F1">
              <w:rPr>
                <w:rFonts w:eastAsia="Cambria" w:cstheme="majorHAnsi"/>
              </w:rPr>
              <w:t>Fondation Fournier-</w:t>
            </w:r>
            <w:proofErr w:type="spellStart"/>
            <w:r w:rsidRPr="009F75F1">
              <w:rPr>
                <w:rFonts w:eastAsia="Cambria" w:cstheme="majorHAnsi"/>
              </w:rPr>
              <w:t>Éthier</w:t>
            </w:r>
            <w:proofErr w:type="spellEnd"/>
            <w:r>
              <w:rPr>
                <w:rFonts w:eastAsia="Cambria" w:cstheme="majorHAnsi"/>
              </w:rPr>
              <w:t>;</w:t>
            </w:r>
          </w:p>
          <w:p w14:paraId="14065855" w14:textId="3124F7EF" w:rsidR="00E96BF8" w:rsidRDefault="00E96BF8" w:rsidP="00E96BF8">
            <w:pPr>
              <w:pStyle w:val="Paragraphedeliste"/>
              <w:numPr>
                <w:ilvl w:val="0"/>
                <w:numId w:val="10"/>
              </w:numPr>
              <w:jc w:val="both"/>
              <w:rPr>
                <w:rFonts w:eastAsia="Cambria" w:cstheme="majorHAnsi"/>
              </w:rPr>
            </w:pPr>
            <w:r w:rsidRPr="009F75F1">
              <w:rPr>
                <w:rFonts w:eastAsia="Cambria" w:cstheme="majorHAnsi"/>
              </w:rPr>
              <w:t>Comité Famille-Aînés</w:t>
            </w:r>
            <w:r>
              <w:rPr>
                <w:rFonts w:eastAsia="Cambria" w:cstheme="majorHAnsi"/>
              </w:rPr>
              <w:t>;</w:t>
            </w:r>
          </w:p>
          <w:p w14:paraId="52777145" w14:textId="7E1FBD86" w:rsidR="00E96BF8" w:rsidRDefault="00E96BF8" w:rsidP="00E96BF8">
            <w:pPr>
              <w:pStyle w:val="Paragraphedeliste"/>
              <w:numPr>
                <w:ilvl w:val="0"/>
                <w:numId w:val="10"/>
              </w:numPr>
              <w:jc w:val="both"/>
              <w:rPr>
                <w:rFonts w:eastAsia="Cambria" w:cstheme="majorHAnsi"/>
              </w:rPr>
            </w:pPr>
            <w:r>
              <w:rPr>
                <w:rFonts w:eastAsia="Cambria" w:cstheme="majorHAnsi"/>
              </w:rPr>
              <w:t>Comité du Blitz Urbain</w:t>
            </w:r>
          </w:p>
          <w:p w14:paraId="314F6942" w14:textId="7D809A27" w:rsidR="003C3F07" w:rsidRPr="003C3F07" w:rsidRDefault="00E96BF8" w:rsidP="003C3F07">
            <w:pPr>
              <w:pStyle w:val="Paragraphedeliste"/>
              <w:numPr>
                <w:ilvl w:val="0"/>
                <w:numId w:val="10"/>
              </w:numPr>
              <w:jc w:val="both"/>
              <w:rPr>
                <w:rFonts w:eastAsia="Cambria" w:cstheme="majorHAnsi"/>
              </w:rPr>
            </w:pPr>
            <w:r>
              <w:rPr>
                <w:rFonts w:eastAsia="Cambria" w:cstheme="majorHAnsi"/>
              </w:rPr>
              <w:t>Le Regroupement des Maisons de Jeunes de la Mauricie;</w:t>
            </w:r>
          </w:p>
        </w:tc>
      </w:tr>
    </w:tbl>
    <w:p w14:paraId="0CBD0C84" w14:textId="77777777" w:rsidR="00573E77" w:rsidRPr="00573E77" w:rsidRDefault="00573E77" w:rsidP="00573E77"/>
    <w:p w14:paraId="4F432DC8" w14:textId="77777777" w:rsidR="00573E77" w:rsidRPr="00573E77" w:rsidRDefault="00573E77" w:rsidP="00573E77"/>
    <w:p w14:paraId="7996F92C" w14:textId="4817AC8B" w:rsidR="00573E77" w:rsidRDefault="005A23AC" w:rsidP="00573E77">
      <w:pPr>
        <w:pStyle w:val="Titre1"/>
        <w:rPr>
          <w:bCs/>
          <w:color w:val="8496B0" w:themeColor="text2" w:themeTint="99"/>
          <w:szCs w:val="40"/>
        </w:rPr>
      </w:pPr>
      <w:bookmarkStart w:id="128" w:name="_Toc25652782"/>
      <w:r w:rsidRPr="005A23AC">
        <w:rPr>
          <w:bCs/>
          <w:color w:val="8496B0" w:themeColor="text2" w:themeTint="99"/>
          <w:szCs w:val="40"/>
        </w:rPr>
        <w:lastRenderedPageBreak/>
        <w:t>Plan d’action 2019-2020</w:t>
      </w:r>
      <w:bookmarkEnd w:id="128"/>
    </w:p>
    <w:p w14:paraId="1C1003EF" w14:textId="77777777" w:rsidR="00573E77" w:rsidRPr="00573E77" w:rsidRDefault="00573E77" w:rsidP="00573E77"/>
    <w:p w14:paraId="52AF53B1" w14:textId="07B65992" w:rsidR="005A23AC" w:rsidRPr="006E4E0B" w:rsidRDefault="0006200A" w:rsidP="005A23AC">
      <w:r>
        <w:rPr>
          <w:noProof/>
          <w:color w:val="808080" w:themeColor="background1" w:themeShade="80"/>
        </w:rPr>
        <w:drawing>
          <wp:anchor distT="0" distB="0" distL="114300" distR="114300" simplePos="0" relativeHeight="251830272" behindDoc="1" locked="0" layoutInCell="1" allowOverlap="1" wp14:anchorId="64423C86" wp14:editId="1D6B5BC5">
            <wp:simplePos x="0" y="0"/>
            <wp:positionH relativeFrom="margin">
              <wp:align>right</wp:align>
            </wp:positionH>
            <wp:positionV relativeFrom="paragraph">
              <wp:posOffset>116840</wp:posOffset>
            </wp:positionV>
            <wp:extent cx="6515100" cy="7726680"/>
            <wp:effectExtent l="0" t="0" r="0" b="7620"/>
            <wp:wrapNone/>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63fe38871c26b6726699b35e9c167589.jpg"/>
                    <pic:cNvPicPr/>
                  </pic:nvPicPr>
                  <pic:blipFill>
                    <a:blip r:embed="rId60">
                      <a:duotone>
                        <a:schemeClr val="bg2">
                          <a:shade val="45000"/>
                          <a:satMod val="135000"/>
                        </a:schemeClr>
                        <a:prstClr val="white"/>
                      </a:duotone>
                      <a:extLst>
                        <a:ext uri="{BEBA8EAE-BF5A-486C-A8C5-ECC9F3942E4B}">
                          <a14:imgProps xmlns:a14="http://schemas.microsoft.com/office/drawing/2010/main">
                            <a14:imgLayer r:embed="rId61">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515100" cy="7726680"/>
                    </a:xfrm>
                    <a:prstGeom prst="rect">
                      <a:avLst/>
                    </a:prstGeom>
                  </pic:spPr>
                </pic:pic>
              </a:graphicData>
            </a:graphic>
            <wp14:sizeRelH relativeFrom="page">
              <wp14:pctWidth>0</wp14:pctWidth>
            </wp14:sizeRelH>
            <wp14:sizeRelV relativeFrom="page">
              <wp14:pctHeight>0</wp14:pctHeight>
            </wp14:sizeRelV>
          </wp:anchor>
        </w:drawing>
      </w:r>
      <w:r w:rsidR="009E5000" w:rsidRPr="00106BB4">
        <w:rPr>
          <w:bCs/>
          <w:noProof/>
        </w:rPr>
        <mc:AlternateContent>
          <mc:Choice Requires="wps">
            <w:drawing>
              <wp:anchor distT="45720" distB="45720" distL="114300" distR="114300" simplePos="0" relativeHeight="251834368" behindDoc="1" locked="0" layoutInCell="1" allowOverlap="1" wp14:anchorId="630C3A03" wp14:editId="105AEDA0">
                <wp:simplePos x="0" y="0"/>
                <wp:positionH relativeFrom="margin">
                  <wp:posOffset>-163830</wp:posOffset>
                </wp:positionH>
                <wp:positionV relativeFrom="paragraph">
                  <wp:posOffset>120015</wp:posOffset>
                </wp:positionV>
                <wp:extent cx="6522720" cy="365760"/>
                <wp:effectExtent l="0" t="0" r="0" b="0"/>
                <wp:wrapNone/>
                <wp:docPr id="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65760"/>
                        </a:xfrm>
                        <a:prstGeom prst="rect">
                          <a:avLst/>
                        </a:prstGeom>
                        <a:solidFill>
                          <a:schemeClr val="tx1"/>
                        </a:solidFill>
                        <a:ln w="9525">
                          <a:noFill/>
                          <a:miter lim="800000"/>
                          <a:headEnd/>
                          <a:tailEnd/>
                        </a:ln>
                      </wps:spPr>
                      <wps:txbx>
                        <w:txbxContent>
                          <w:p w14:paraId="22EBFB07" w14:textId="77777777" w:rsidR="00CD02D3" w:rsidRPr="00106BB4" w:rsidRDefault="00CD02D3" w:rsidP="00106BB4">
                            <w:pPr>
                              <w:rPr>
                                <w:rFonts w:ascii="Gill Sans MT" w:hAnsi="Gill Sans MT"/>
                                <w:color w:val="FFFFFF" w:themeColor="background1"/>
                                <w:sz w:val="32"/>
                                <w:szCs w:val="32"/>
                              </w:rPr>
                            </w:pPr>
                            <w:r w:rsidRPr="00106BB4">
                              <w:rPr>
                                <w:rFonts w:ascii="Gill Sans MT" w:hAnsi="Gill Sans MT"/>
                                <w:color w:val="FFFFFF" w:themeColor="background1"/>
                                <w:sz w:val="32"/>
                                <w:szCs w:val="32"/>
                              </w:rPr>
                              <w:t>Objectifs 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C3A03" id="_x0000_s1108" type="#_x0000_t202" style="position:absolute;margin-left:-12.9pt;margin-top:9.45pt;width:513.6pt;height:28.8pt;z-index:-251482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" fillcolor="black [3213]" stroked="f">
                <v:textbox>
                  <w:txbxContent>
                    <w:p w14:paraId="22EBFB07" w14:textId="77777777" w:rsidR="00CD02D3" w:rsidRPr="00106BB4" w:rsidRDefault="00CD02D3" w:rsidP="00106BB4">
                      <w:pPr>
                        <w:rPr>
                          <w:rFonts w:ascii="Gill Sans MT" w:hAnsi="Gill Sans MT"/>
                          <w:color w:val="FFFFFF" w:themeColor="background1"/>
                          <w:sz w:val="32"/>
                          <w:szCs w:val="32"/>
                        </w:rPr>
                      </w:pPr>
                      <w:r w:rsidRPr="00106BB4">
                        <w:rPr>
                          <w:rFonts w:ascii="Gill Sans MT" w:hAnsi="Gill Sans MT"/>
                          <w:color w:val="FFFFFF" w:themeColor="background1"/>
                          <w:sz w:val="32"/>
                          <w:szCs w:val="32"/>
                        </w:rPr>
                        <w:t>Objectifs CA</w:t>
                      </w:r>
                    </w:p>
                  </w:txbxContent>
                </v:textbox>
                <w10:wrap anchorx="margin"/>
              </v:shape>
            </w:pict>
          </mc:Fallback>
        </mc:AlternateContent>
      </w:r>
    </w:p>
    <w:p w14:paraId="2B2A917B" w14:textId="4B49CE0A" w:rsidR="005A23AC" w:rsidRPr="005A23AC" w:rsidRDefault="005A23AC" w:rsidP="0026548C">
      <w:pPr>
        <w:pStyle w:val="Titre2"/>
        <w:tabs>
          <w:tab w:val="left" w:pos="3982"/>
        </w:tabs>
        <w:ind w:left="567"/>
        <w:rPr>
          <w:bCs/>
        </w:rPr>
      </w:pPr>
      <w:r w:rsidRPr="005A23AC">
        <w:rPr>
          <w:bCs/>
        </w:rPr>
        <w:tab/>
      </w:r>
    </w:p>
    <w:p w14:paraId="49A869FF" w14:textId="28AE64F2" w:rsidR="009E5000" w:rsidRDefault="009E5000" w:rsidP="009E5000">
      <w:pPr>
        <w:pStyle w:val="Paragraphedeliste"/>
        <w:jc w:val="both"/>
        <w:rPr>
          <w:rFonts w:cstheme="majorHAnsi"/>
          <w:sz w:val="24"/>
          <w:szCs w:val="24"/>
        </w:rPr>
      </w:pPr>
    </w:p>
    <w:p w14:paraId="3A9E2658" w14:textId="5CC3D3D7" w:rsidR="009E5000" w:rsidRDefault="009E5000" w:rsidP="009E5000">
      <w:pPr>
        <w:pStyle w:val="Paragraphedeliste"/>
        <w:numPr>
          <w:ilvl w:val="0"/>
          <w:numId w:val="9"/>
        </w:numPr>
        <w:spacing w:after="0" w:line="276" w:lineRule="auto"/>
        <w:ind w:left="709" w:hanging="283"/>
        <w:jc w:val="both"/>
        <w:rPr>
          <w:sz w:val="24"/>
        </w:rPr>
      </w:pPr>
      <w:r w:rsidRPr="00003E3C">
        <w:rPr>
          <w:sz w:val="24"/>
        </w:rPr>
        <w:t>S’impliquer davantage dans la vie associative de l’organisme et les activités de la Maison des Jeunes;</w:t>
      </w:r>
    </w:p>
    <w:p w14:paraId="023F79B5" w14:textId="49CF9336" w:rsidR="009E5000" w:rsidRDefault="009E5000" w:rsidP="0006200A">
      <w:pPr>
        <w:pStyle w:val="Paragraphedeliste"/>
        <w:jc w:val="both"/>
        <w:rPr>
          <w:rFonts w:cstheme="majorHAnsi"/>
          <w:sz w:val="24"/>
          <w:szCs w:val="24"/>
        </w:rPr>
      </w:pPr>
    </w:p>
    <w:p w14:paraId="41653B49" w14:textId="569ACAB6" w:rsidR="005A23AC" w:rsidRPr="00F51003" w:rsidRDefault="005A23AC" w:rsidP="005A23AC">
      <w:pPr>
        <w:ind w:left="567" w:right="-659"/>
        <w:rPr>
          <w:rFonts w:cstheme="majorHAnsi"/>
          <w:b/>
          <w:sz w:val="24"/>
          <w:szCs w:val="26"/>
          <w:u w:val="single"/>
        </w:rPr>
      </w:pPr>
    </w:p>
    <w:p w14:paraId="63A03802" w14:textId="59A69270" w:rsidR="005A23AC" w:rsidRDefault="009E5000" w:rsidP="0026548C">
      <w:pPr>
        <w:ind w:left="567" w:right="-659"/>
        <w:rPr>
          <w:rFonts w:cstheme="majorHAnsi"/>
          <w:b/>
          <w:sz w:val="26"/>
          <w:szCs w:val="26"/>
          <w:u w:val="single"/>
        </w:rPr>
      </w:pPr>
      <w:r w:rsidRPr="00106BB4">
        <w:rPr>
          <w:bCs/>
          <w:noProof/>
        </w:rPr>
        <mc:AlternateContent>
          <mc:Choice Requires="wps">
            <w:drawing>
              <wp:anchor distT="45720" distB="45720" distL="114300" distR="114300" simplePos="0" relativeHeight="251832320" behindDoc="1" locked="0" layoutInCell="1" allowOverlap="1" wp14:anchorId="67D26A03" wp14:editId="28B40F7F">
                <wp:simplePos x="0" y="0"/>
                <wp:positionH relativeFrom="margin">
                  <wp:align>right</wp:align>
                </wp:positionH>
                <wp:positionV relativeFrom="paragraph">
                  <wp:posOffset>54610</wp:posOffset>
                </wp:positionV>
                <wp:extent cx="6515100" cy="381000"/>
                <wp:effectExtent l="0" t="0" r="0" b="0"/>
                <wp:wrapNone/>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81000"/>
                        </a:xfrm>
                        <a:prstGeom prst="rect">
                          <a:avLst/>
                        </a:prstGeom>
                        <a:solidFill>
                          <a:schemeClr val="tx1"/>
                        </a:solidFill>
                        <a:ln w="9525">
                          <a:noFill/>
                          <a:miter lim="800000"/>
                          <a:headEnd/>
                          <a:tailEnd/>
                        </a:ln>
                      </wps:spPr>
                      <wps:txbx>
                        <w:txbxContent>
                          <w:p w14:paraId="5005120E" w14:textId="170380A7" w:rsidR="00CD02D3" w:rsidRPr="00106BB4" w:rsidRDefault="00CD02D3">
                            <w:pPr>
                              <w:rPr>
                                <w:rFonts w:ascii="Gill Sans MT" w:hAnsi="Gill Sans MT"/>
                                <w:color w:val="FFFFFF" w:themeColor="background1"/>
                                <w:sz w:val="32"/>
                                <w:szCs w:val="32"/>
                              </w:rPr>
                            </w:pPr>
                            <w:r w:rsidRPr="00106BB4">
                              <w:rPr>
                                <w:rFonts w:ascii="Gill Sans MT" w:hAnsi="Gill Sans MT"/>
                                <w:color w:val="FFFFFF" w:themeColor="background1"/>
                                <w:sz w:val="32"/>
                                <w:szCs w:val="32"/>
                              </w:rPr>
                              <w:t xml:space="preserve">Objectifs </w:t>
                            </w:r>
                            <w:r>
                              <w:rPr>
                                <w:rFonts w:ascii="Gill Sans MT" w:hAnsi="Gill Sans MT"/>
                                <w:color w:val="FFFFFF" w:themeColor="background1"/>
                                <w:sz w:val="32"/>
                                <w:szCs w:val="32"/>
                              </w:rPr>
                              <w:t>Direction générale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26A03" id="_x0000_s1109" type="#_x0000_t202" style="position:absolute;left:0;text-align:left;margin-left:461.8pt;margin-top:4.3pt;width:513pt;height:30pt;z-index:-251484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" fillcolor="black [3213]" stroked="f">
                <v:textbox>
                  <w:txbxContent>
                    <w:p w14:paraId="5005120E" w14:textId="170380A7" w:rsidR="00CD02D3" w:rsidRPr="00106BB4" w:rsidRDefault="00CD02D3">
                      <w:pPr>
                        <w:rPr>
                          <w:rFonts w:ascii="Gill Sans MT" w:hAnsi="Gill Sans MT"/>
                          <w:color w:val="FFFFFF" w:themeColor="background1"/>
                          <w:sz w:val="32"/>
                          <w:szCs w:val="32"/>
                        </w:rPr>
                      </w:pPr>
                      <w:r w:rsidRPr="00106BB4">
                        <w:rPr>
                          <w:rFonts w:ascii="Gill Sans MT" w:hAnsi="Gill Sans MT"/>
                          <w:color w:val="FFFFFF" w:themeColor="background1"/>
                          <w:sz w:val="32"/>
                          <w:szCs w:val="32"/>
                        </w:rPr>
                        <w:t xml:space="preserve">Objectifs </w:t>
                      </w:r>
                      <w:r>
                        <w:rPr>
                          <w:rFonts w:ascii="Gill Sans MT" w:hAnsi="Gill Sans MT"/>
                          <w:color w:val="FFFFFF" w:themeColor="background1"/>
                          <w:sz w:val="32"/>
                          <w:szCs w:val="32"/>
                        </w:rPr>
                        <w:t>Direction générale</w:t>
                      </w:r>
                    </w:p>
                  </w:txbxContent>
                </v:textbox>
                <w10:wrap anchorx="margin"/>
              </v:shape>
            </w:pict>
          </mc:Fallback>
        </mc:AlternateContent>
      </w:r>
    </w:p>
    <w:p w14:paraId="5845BA55" w14:textId="38D34FDD" w:rsidR="00C11413" w:rsidRDefault="00C11413" w:rsidP="00C11413">
      <w:pPr>
        <w:pStyle w:val="Paragraphedeliste"/>
        <w:jc w:val="both"/>
        <w:rPr>
          <w:rFonts w:ascii="Century Gothic" w:hAnsi="Century Gothic" w:cs="Calibri Light"/>
          <w:sz w:val="20"/>
          <w:szCs w:val="20"/>
        </w:rPr>
      </w:pPr>
    </w:p>
    <w:p w14:paraId="5CB2AD9E" w14:textId="23E24341" w:rsidR="00930C58" w:rsidRDefault="00930C58" w:rsidP="00C11413">
      <w:pPr>
        <w:pStyle w:val="Paragraphedeliste"/>
        <w:jc w:val="both"/>
        <w:rPr>
          <w:rFonts w:ascii="Century Gothic" w:hAnsi="Century Gothic" w:cs="Calibri Light"/>
          <w:sz w:val="20"/>
          <w:szCs w:val="20"/>
        </w:rPr>
      </w:pPr>
    </w:p>
    <w:p w14:paraId="74DB27C3" w14:textId="08A660AE" w:rsidR="00106BB4" w:rsidRDefault="00106BB4" w:rsidP="00106BB4">
      <w:pPr>
        <w:pStyle w:val="Paragraphedeliste"/>
        <w:jc w:val="both"/>
        <w:rPr>
          <w:rFonts w:cstheme="majorHAnsi"/>
          <w:sz w:val="24"/>
          <w:szCs w:val="24"/>
        </w:rPr>
      </w:pPr>
    </w:p>
    <w:p w14:paraId="76140603" w14:textId="64AA861E" w:rsidR="00C11413" w:rsidRPr="00514E4D" w:rsidRDefault="00C11413" w:rsidP="009E5000">
      <w:pPr>
        <w:pStyle w:val="Paragraphedeliste"/>
        <w:numPr>
          <w:ilvl w:val="0"/>
          <w:numId w:val="9"/>
        </w:numPr>
        <w:ind w:hanging="294"/>
        <w:jc w:val="both"/>
        <w:rPr>
          <w:rFonts w:cstheme="majorHAnsi"/>
          <w:sz w:val="24"/>
          <w:szCs w:val="24"/>
        </w:rPr>
      </w:pPr>
      <w:bookmarkStart w:id="129" w:name="_Hlk24116296"/>
      <w:r w:rsidRPr="00514E4D">
        <w:rPr>
          <w:rFonts w:cstheme="majorHAnsi"/>
          <w:sz w:val="24"/>
          <w:szCs w:val="24"/>
        </w:rPr>
        <w:t xml:space="preserve">Optimiser et consolider la structure des ressources humaines en mettant en place des rencontres trimestrielles avec les employés afin d’assurer un bon fonctionnement et un bon suivi auprès de l’équipe de travail. </w:t>
      </w:r>
    </w:p>
    <w:p w14:paraId="7937A184" w14:textId="1FC2551D" w:rsidR="00C11413" w:rsidRDefault="00C11413" w:rsidP="009E5000">
      <w:pPr>
        <w:pStyle w:val="Paragraphedeliste"/>
        <w:numPr>
          <w:ilvl w:val="0"/>
          <w:numId w:val="9"/>
        </w:numPr>
        <w:ind w:hanging="294"/>
        <w:jc w:val="both"/>
        <w:rPr>
          <w:rFonts w:cstheme="majorHAnsi"/>
          <w:sz w:val="24"/>
          <w:szCs w:val="24"/>
        </w:rPr>
      </w:pPr>
      <w:r w:rsidRPr="00514E4D">
        <w:rPr>
          <w:rFonts w:cstheme="majorHAnsi"/>
          <w:sz w:val="24"/>
          <w:szCs w:val="24"/>
        </w:rPr>
        <w:t>Mise en place d’assurance collective et d’un REER.</w:t>
      </w:r>
    </w:p>
    <w:bookmarkEnd w:id="129"/>
    <w:p w14:paraId="30591E16" w14:textId="6B4DE1E7" w:rsidR="00106BB4" w:rsidRPr="00514E4D" w:rsidRDefault="00106BB4" w:rsidP="00106BB4">
      <w:pPr>
        <w:pStyle w:val="Paragraphedeliste"/>
        <w:jc w:val="both"/>
        <w:rPr>
          <w:rFonts w:cstheme="majorHAnsi"/>
          <w:sz w:val="24"/>
          <w:szCs w:val="24"/>
        </w:rPr>
      </w:pPr>
    </w:p>
    <w:bookmarkStart w:id="130" w:name="_Toc530645913"/>
    <w:p w14:paraId="0A69DF74" w14:textId="6CB1CDC0" w:rsidR="005A23AC" w:rsidRPr="00C11413" w:rsidRDefault="00106BB4" w:rsidP="00C11413">
      <w:pPr>
        <w:pStyle w:val="Paragraphedeliste"/>
        <w:jc w:val="both"/>
        <w:rPr>
          <w:rFonts w:ascii="Century Gothic" w:hAnsi="Century Gothic" w:cs="Calibri Light"/>
          <w:sz w:val="20"/>
          <w:szCs w:val="20"/>
        </w:rPr>
      </w:pPr>
      <w:r w:rsidRPr="00106BB4">
        <w:rPr>
          <w:bCs/>
          <w:noProof/>
        </w:rPr>
        <mc:AlternateContent>
          <mc:Choice Requires="wps">
            <w:drawing>
              <wp:anchor distT="45720" distB="45720" distL="114300" distR="114300" simplePos="0" relativeHeight="251836416" behindDoc="1" locked="0" layoutInCell="1" allowOverlap="1" wp14:anchorId="761E0A3E" wp14:editId="36A3E108">
                <wp:simplePos x="0" y="0"/>
                <wp:positionH relativeFrom="margin">
                  <wp:align>right</wp:align>
                </wp:positionH>
                <wp:positionV relativeFrom="paragraph">
                  <wp:posOffset>156845</wp:posOffset>
                </wp:positionV>
                <wp:extent cx="6522720" cy="358140"/>
                <wp:effectExtent l="0" t="0" r="0" b="3810"/>
                <wp:wrapNone/>
                <wp:docPr id="2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58140"/>
                        </a:xfrm>
                        <a:prstGeom prst="rect">
                          <a:avLst/>
                        </a:prstGeom>
                        <a:solidFill>
                          <a:schemeClr val="tx1"/>
                        </a:solidFill>
                        <a:ln w="9525">
                          <a:noFill/>
                          <a:miter lim="800000"/>
                          <a:headEnd/>
                          <a:tailEnd/>
                        </a:ln>
                      </wps:spPr>
                      <wps:txbx>
                        <w:txbxContent>
                          <w:p w14:paraId="163CA90F" w14:textId="5D8D6CFB" w:rsidR="00CD02D3" w:rsidRPr="00106BB4" w:rsidRDefault="00CD02D3" w:rsidP="00106BB4">
                            <w:pPr>
                              <w:rPr>
                                <w:rFonts w:ascii="Gill Sans MT" w:hAnsi="Gill Sans MT"/>
                                <w:color w:val="FFFFFF" w:themeColor="background1"/>
                                <w:sz w:val="32"/>
                                <w:szCs w:val="32"/>
                              </w:rPr>
                            </w:pPr>
                            <w:r w:rsidRPr="00106BB4">
                              <w:rPr>
                                <w:rFonts w:ascii="Gill Sans MT" w:hAnsi="Gill Sans MT"/>
                                <w:color w:val="FFFFFF" w:themeColor="background1"/>
                                <w:sz w:val="32"/>
                                <w:szCs w:val="32"/>
                              </w:rPr>
                              <w:t>Objectifs</w:t>
                            </w:r>
                            <w:r>
                              <w:rPr>
                                <w:rFonts w:ascii="Gill Sans MT" w:hAnsi="Gill Sans MT"/>
                                <w:color w:val="FFFFFF" w:themeColor="background1"/>
                                <w:sz w:val="32"/>
                                <w:szCs w:val="32"/>
                              </w:rPr>
                              <w:t xml:space="preserve"> Équipe de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E0A3E" id="_x0000_s1110" type="#_x0000_t202" style="position:absolute;left:0;text-align:left;margin-left:462.4pt;margin-top:12.35pt;width:513.6pt;height:28.2pt;z-index:-251480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" fillcolor="black [3213]" stroked="f">
                <v:textbox>
                  <w:txbxContent>
                    <w:p w14:paraId="163CA90F" w14:textId="5D8D6CFB" w:rsidR="00CD02D3" w:rsidRPr="00106BB4" w:rsidRDefault="00CD02D3" w:rsidP="00106BB4">
                      <w:pPr>
                        <w:rPr>
                          <w:rFonts w:ascii="Gill Sans MT" w:hAnsi="Gill Sans MT"/>
                          <w:color w:val="FFFFFF" w:themeColor="background1"/>
                          <w:sz w:val="32"/>
                          <w:szCs w:val="32"/>
                        </w:rPr>
                      </w:pPr>
                      <w:r w:rsidRPr="00106BB4">
                        <w:rPr>
                          <w:rFonts w:ascii="Gill Sans MT" w:hAnsi="Gill Sans MT"/>
                          <w:color w:val="FFFFFF" w:themeColor="background1"/>
                          <w:sz w:val="32"/>
                          <w:szCs w:val="32"/>
                        </w:rPr>
                        <w:t>Objectifs</w:t>
                      </w:r>
                      <w:r>
                        <w:rPr>
                          <w:rFonts w:ascii="Gill Sans MT" w:hAnsi="Gill Sans MT"/>
                          <w:color w:val="FFFFFF" w:themeColor="background1"/>
                          <w:sz w:val="32"/>
                          <w:szCs w:val="32"/>
                        </w:rPr>
                        <w:t xml:space="preserve"> Équipe de travail</w:t>
                      </w:r>
                    </w:p>
                  </w:txbxContent>
                </v:textbox>
                <w10:wrap anchorx="margin"/>
              </v:shape>
            </w:pict>
          </mc:Fallback>
        </mc:AlternateContent>
      </w:r>
    </w:p>
    <w:bookmarkEnd w:id="130"/>
    <w:p w14:paraId="61F359E4" w14:textId="0DE0C4B3" w:rsidR="00930C58" w:rsidRDefault="005A23AC" w:rsidP="00930C58">
      <w:pPr>
        <w:ind w:left="567" w:right="-659"/>
        <w:rPr>
          <w:rFonts w:ascii="Gill Sans MT" w:hAnsi="Gill Sans MT"/>
          <w:b/>
          <w:color w:val="808080" w:themeColor="background1" w:themeShade="80"/>
        </w:rPr>
      </w:pPr>
      <w:r w:rsidRPr="005A23AC">
        <w:rPr>
          <w:rFonts w:ascii="Gill Sans MT" w:hAnsi="Gill Sans MT"/>
          <w:b/>
          <w:color w:val="808080" w:themeColor="background1" w:themeShade="80"/>
        </w:rPr>
        <w:tab/>
      </w:r>
    </w:p>
    <w:p w14:paraId="5FB7515C" w14:textId="21790F44" w:rsidR="00930C58" w:rsidRPr="00930C58" w:rsidRDefault="00930C58" w:rsidP="00930C58">
      <w:pPr>
        <w:ind w:left="567" w:right="-659"/>
        <w:rPr>
          <w:rFonts w:ascii="Gill Sans MT" w:hAnsi="Gill Sans MT"/>
          <w:b/>
          <w:color w:val="808080" w:themeColor="background1" w:themeShade="80"/>
        </w:rPr>
      </w:pPr>
    </w:p>
    <w:p w14:paraId="3CFCFBE8" w14:textId="685C0AC5" w:rsidR="00F85FFA" w:rsidRPr="00514E4D" w:rsidRDefault="00F85FFA" w:rsidP="009E5000">
      <w:pPr>
        <w:pStyle w:val="Paragraphedeliste"/>
        <w:numPr>
          <w:ilvl w:val="0"/>
          <w:numId w:val="9"/>
        </w:numPr>
        <w:ind w:hanging="294"/>
        <w:jc w:val="both"/>
        <w:rPr>
          <w:rFonts w:cstheme="majorHAnsi"/>
          <w:sz w:val="24"/>
          <w:szCs w:val="24"/>
        </w:rPr>
      </w:pPr>
      <w:r w:rsidRPr="00514E4D">
        <w:rPr>
          <w:rFonts w:cstheme="majorHAnsi"/>
          <w:sz w:val="24"/>
          <w:szCs w:val="24"/>
        </w:rPr>
        <w:t>Faire en sorte que les employés harmonisent leurs interventions en regard des règlements de la Maison des Jeunes</w:t>
      </w:r>
      <w:r w:rsidR="00930C58" w:rsidRPr="00514E4D">
        <w:rPr>
          <w:rFonts w:cstheme="majorHAnsi"/>
          <w:sz w:val="24"/>
          <w:szCs w:val="24"/>
        </w:rPr>
        <w:t>.</w:t>
      </w:r>
      <w:r w:rsidRPr="00514E4D">
        <w:rPr>
          <w:rFonts w:cstheme="majorHAnsi"/>
          <w:sz w:val="24"/>
          <w:szCs w:val="24"/>
        </w:rPr>
        <w:t xml:space="preserve"> </w:t>
      </w:r>
    </w:p>
    <w:p w14:paraId="5058B957" w14:textId="576A58FF" w:rsidR="00F85FFA" w:rsidRPr="00514E4D" w:rsidRDefault="00F85FFA" w:rsidP="009E5000">
      <w:pPr>
        <w:pStyle w:val="Paragraphedeliste"/>
        <w:numPr>
          <w:ilvl w:val="0"/>
          <w:numId w:val="9"/>
        </w:numPr>
        <w:ind w:hanging="294"/>
        <w:jc w:val="both"/>
        <w:rPr>
          <w:rFonts w:cstheme="majorHAnsi"/>
          <w:sz w:val="24"/>
          <w:szCs w:val="24"/>
        </w:rPr>
      </w:pPr>
      <w:r w:rsidRPr="00514E4D">
        <w:rPr>
          <w:rFonts w:cstheme="majorHAnsi"/>
          <w:sz w:val="24"/>
          <w:szCs w:val="24"/>
        </w:rPr>
        <w:t>S’assurer de faire entre 30 et 35 préventions formelles / informelles durant l’année. (2 personnes minimum, contenu qui favorise la réflexion et qui apporte un échange)</w:t>
      </w:r>
    </w:p>
    <w:p w14:paraId="76CB1213" w14:textId="77BEDAC4" w:rsidR="00F85FFA" w:rsidRPr="00514E4D" w:rsidRDefault="00F85FFA" w:rsidP="009E5000">
      <w:pPr>
        <w:pStyle w:val="Paragraphedeliste"/>
        <w:numPr>
          <w:ilvl w:val="0"/>
          <w:numId w:val="9"/>
        </w:numPr>
        <w:ind w:hanging="294"/>
        <w:jc w:val="both"/>
        <w:rPr>
          <w:rFonts w:cstheme="majorHAnsi"/>
          <w:sz w:val="24"/>
          <w:szCs w:val="24"/>
        </w:rPr>
      </w:pPr>
      <w:r w:rsidRPr="00514E4D">
        <w:rPr>
          <w:rFonts w:cstheme="majorHAnsi"/>
          <w:sz w:val="24"/>
          <w:szCs w:val="24"/>
        </w:rPr>
        <w:t>Promouvoir les saines habitudes de vie et le volet environnement</w:t>
      </w:r>
      <w:r w:rsidR="00930C58" w:rsidRPr="00514E4D">
        <w:rPr>
          <w:rFonts w:cstheme="majorHAnsi"/>
          <w:sz w:val="24"/>
          <w:szCs w:val="24"/>
        </w:rPr>
        <w:t>.</w:t>
      </w:r>
    </w:p>
    <w:p w14:paraId="67814A14" w14:textId="4965C5CE" w:rsidR="00F85FFA" w:rsidRPr="00514E4D" w:rsidRDefault="00F85FFA" w:rsidP="009E5000">
      <w:pPr>
        <w:pStyle w:val="Paragraphedeliste"/>
        <w:numPr>
          <w:ilvl w:val="0"/>
          <w:numId w:val="9"/>
        </w:numPr>
        <w:ind w:hanging="294"/>
        <w:jc w:val="both"/>
        <w:rPr>
          <w:rFonts w:cstheme="majorHAnsi"/>
          <w:sz w:val="24"/>
          <w:szCs w:val="24"/>
        </w:rPr>
      </w:pPr>
      <w:r w:rsidRPr="00514E4D">
        <w:rPr>
          <w:rFonts w:cstheme="majorHAnsi"/>
          <w:sz w:val="24"/>
          <w:szCs w:val="24"/>
        </w:rPr>
        <w:t>Continuer de faire venir des professionnels de différents domaines lors de nos préventions</w:t>
      </w:r>
      <w:r w:rsidR="00930C58" w:rsidRPr="00514E4D">
        <w:rPr>
          <w:rFonts w:cstheme="majorHAnsi"/>
          <w:sz w:val="24"/>
          <w:szCs w:val="24"/>
        </w:rPr>
        <w:t>.</w:t>
      </w:r>
      <w:r w:rsidRPr="00514E4D">
        <w:rPr>
          <w:rFonts w:cstheme="majorHAnsi"/>
          <w:sz w:val="24"/>
          <w:szCs w:val="24"/>
        </w:rPr>
        <w:t xml:space="preserve"> (5 intervenants)</w:t>
      </w:r>
    </w:p>
    <w:p w14:paraId="59AC8285" w14:textId="69C312EC" w:rsidR="005A23AC" w:rsidRPr="00F85FFA" w:rsidRDefault="006E5757" w:rsidP="006E5757">
      <w:pPr>
        <w:pStyle w:val="Paragraphedeliste"/>
        <w:spacing w:after="0" w:line="276" w:lineRule="auto"/>
        <w:ind w:left="1418"/>
        <w:jc w:val="both"/>
        <w:rPr>
          <w:rFonts w:ascii="Tempus Sans ITC" w:eastAsiaTheme="majorEastAsia" w:hAnsi="Tempus Sans ITC" w:cstheme="majorBidi"/>
          <w:b/>
          <w:color w:val="000000" w:themeColor="text1"/>
        </w:rPr>
      </w:pPr>
      <w:r>
        <w:rPr>
          <w:noProof/>
        </w:rPr>
        <w:drawing>
          <wp:anchor distT="0" distB="0" distL="114300" distR="114300" simplePos="0" relativeHeight="251847680" behindDoc="1" locked="0" layoutInCell="1" allowOverlap="1" wp14:anchorId="739BF147" wp14:editId="7BB9DA72">
            <wp:simplePos x="0" y="0"/>
            <wp:positionH relativeFrom="margin">
              <wp:align>left</wp:align>
            </wp:positionH>
            <wp:positionV relativeFrom="paragraph">
              <wp:posOffset>488950</wp:posOffset>
            </wp:positionV>
            <wp:extent cx="1920240" cy="1920240"/>
            <wp:effectExtent l="0" t="0" r="3810" b="3810"/>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586c0fc331c7f142b28ecb57b3242539.jpg"/>
                    <pic:cNvPicPr/>
                  </pic:nvPicPr>
                  <pic:blipFill>
                    <a:blip r:embed="rId62" cstate="print">
                      <a:extLst>
                        <a:ext uri="{BEBA8EAE-BF5A-486C-A8C5-ECC9F3942E4B}">
                          <a14:imgProps xmlns:a14="http://schemas.microsoft.com/office/drawing/2010/main">
                            <a14:imgLayer r:embed="rId6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margin">
              <wp14:pctWidth>0</wp14:pctWidth>
            </wp14:sizeRelH>
            <wp14:sizeRelV relativeFrom="margin">
              <wp14:pctHeight>0</wp14:pctHeight>
            </wp14:sizeRelV>
          </wp:anchor>
        </w:drawing>
      </w:r>
      <w:r w:rsidR="005A23AC" w:rsidRPr="00F85FFA">
        <w:br w:type="page"/>
      </w:r>
    </w:p>
    <w:p w14:paraId="4A181D0E" w14:textId="790D9C5A" w:rsidR="005A23AC" w:rsidRPr="00B22DD6" w:rsidRDefault="00B22DD6" w:rsidP="005A23AC">
      <w:pPr>
        <w:pStyle w:val="Titre1"/>
        <w:ind w:left="567"/>
        <w:rPr>
          <w:b w:val="0"/>
          <w:bCs/>
          <w:color w:val="8496B0" w:themeColor="text2" w:themeTint="99"/>
          <w:szCs w:val="40"/>
        </w:rPr>
      </w:pPr>
      <w:bookmarkStart w:id="131" w:name="_Toc25652783"/>
      <w:r w:rsidRPr="00B22DD6">
        <w:rPr>
          <w:bCs/>
          <w:color w:val="8496B0" w:themeColor="text2" w:themeTint="99"/>
          <w:szCs w:val="40"/>
        </w:rPr>
        <w:lastRenderedPageBreak/>
        <w:t>Conclusion</w:t>
      </w:r>
      <w:bookmarkEnd w:id="131"/>
    </w:p>
    <w:p w14:paraId="1A1F7BC7" w14:textId="1A342B39" w:rsidR="005A23AC" w:rsidRPr="00204F3B" w:rsidRDefault="00A35B0B" w:rsidP="005A23AC">
      <w:pPr>
        <w:ind w:left="567"/>
        <w:jc w:val="both"/>
        <w:rPr>
          <w:rFonts w:cstheme="majorHAnsi"/>
          <w:sz w:val="24"/>
        </w:rPr>
      </w:pPr>
      <w:r>
        <w:rPr>
          <w:rFonts w:ascii="Calibri Light" w:hAnsi="Calibri Light" w:cs="Calibri Light"/>
          <w:noProof/>
          <w:sz w:val="28"/>
        </w:rPr>
        <w:drawing>
          <wp:anchor distT="0" distB="0" distL="114300" distR="114300" simplePos="0" relativeHeight="251848704" behindDoc="1" locked="0" layoutInCell="1" allowOverlap="1" wp14:anchorId="4F40596D" wp14:editId="3D44F519">
            <wp:simplePos x="0" y="0"/>
            <wp:positionH relativeFrom="margin">
              <wp:align>center</wp:align>
            </wp:positionH>
            <wp:positionV relativeFrom="paragraph">
              <wp:posOffset>97155</wp:posOffset>
            </wp:positionV>
            <wp:extent cx="6789420" cy="8130540"/>
            <wp:effectExtent l="0" t="0" r="0" b="381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5655e82885bc8e044cd4342a55b26942.jpg"/>
                    <pic:cNvPicPr/>
                  </pic:nvPicPr>
                  <pic:blipFill>
                    <a:blip r:embed="rId64">
                      <a:extLst>
                        <a:ext uri="{28A0092B-C50C-407E-A947-70E740481C1C}">
                          <a14:useLocalDpi xmlns:a14="http://schemas.microsoft.com/office/drawing/2010/main" val="0"/>
                        </a:ext>
                      </a:extLst>
                    </a:blip>
                    <a:stretch>
                      <a:fillRect/>
                    </a:stretch>
                  </pic:blipFill>
                  <pic:spPr>
                    <a:xfrm>
                      <a:off x="0" y="0"/>
                      <a:ext cx="6789420" cy="8130540"/>
                    </a:xfrm>
                    <a:prstGeom prst="rect">
                      <a:avLst/>
                    </a:prstGeom>
                  </pic:spPr>
                </pic:pic>
              </a:graphicData>
            </a:graphic>
            <wp14:sizeRelH relativeFrom="margin">
              <wp14:pctWidth>0</wp14:pctWidth>
            </wp14:sizeRelH>
            <wp14:sizeRelV relativeFrom="margin">
              <wp14:pctHeight>0</wp14:pctHeight>
            </wp14:sizeRelV>
          </wp:anchor>
        </w:drawing>
      </w:r>
    </w:p>
    <w:p w14:paraId="44DC4507" w14:textId="7C6B5318" w:rsidR="005A23AC" w:rsidRDefault="005A23AC" w:rsidP="00E33389">
      <w:pPr>
        <w:spacing w:line="276" w:lineRule="auto"/>
        <w:jc w:val="both"/>
        <w:rPr>
          <w:rFonts w:cstheme="majorHAnsi"/>
          <w:sz w:val="24"/>
        </w:rPr>
      </w:pPr>
      <w:r w:rsidRPr="00204F3B">
        <w:rPr>
          <w:rFonts w:cstheme="majorHAnsi"/>
          <w:sz w:val="24"/>
        </w:rPr>
        <w:t>À la lumière de ce que vous venez de lire, vous a</w:t>
      </w:r>
      <w:r>
        <w:rPr>
          <w:rFonts w:cstheme="majorHAnsi"/>
          <w:sz w:val="24"/>
        </w:rPr>
        <w:t>urez</w:t>
      </w:r>
      <w:r w:rsidRPr="00204F3B">
        <w:rPr>
          <w:rFonts w:cstheme="majorHAnsi"/>
          <w:sz w:val="24"/>
        </w:rPr>
        <w:t xml:space="preserve"> s</w:t>
      </w:r>
      <w:r>
        <w:rPr>
          <w:rFonts w:cstheme="majorHAnsi"/>
          <w:sz w:val="24"/>
        </w:rPr>
        <w:t>û</w:t>
      </w:r>
      <w:r w:rsidRPr="00204F3B">
        <w:rPr>
          <w:rFonts w:cstheme="majorHAnsi"/>
          <w:sz w:val="24"/>
        </w:rPr>
        <w:t>rement constaté que la Maison des Jeun</w:t>
      </w:r>
      <w:r>
        <w:rPr>
          <w:rFonts w:cstheme="majorHAnsi"/>
          <w:sz w:val="24"/>
        </w:rPr>
        <w:t>es a eu une année bien remplie avec son lot de haut et de bas, mais au final c</w:t>
      </w:r>
      <w:r w:rsidRPr="00204F3B">
        <w:rPr>
          <w:rFonts w:cstheme="majorHAnsi"/>
          <w:sz w:val="24"/>
        </w:rPr>
        <w:t>e qui nous rend le plus fier</w:t>
      </w:r>
      <w:r w:rsidR="00556B3F">
        <w:rPr>
          <w:rFonts w:cstheme="majorHAnsi"/>
          <w:sz w:val="24"/>
        </w:rPr>
        <w:t>s</w:t>
      </w:r>
      <w:r>
        <w:rPr>
          <w:rFonts w:cstheme="majorHAnsi"/>
          <w:sz w:val="24"/>
        </w:rPr>
        <w:t>,</w:t>
      </w:r>
      <w:r w:rsidRPr="00204F3B">
        <w:rPr>
          <w:rFonts w:cstheme="majorHAnsi"/>
          <w:sz w:val="24"/>
        </w:rPr>
        <w:t xml:space="preserve"> c’est d</w:t>
      </w:r>
      <w:r>
        <w:rPr>
          <w:rFonts w:cstheme="majorHAnsi"/>
          <w:sz w:val="24"/>
        </w:rPr>
        <w:t xml:space="preserve">e voir tout le travail accompli. </w:t>
      </w:r>
      <w:r w:rsidRPr="00204F3B">
        <w:rPr>
          <w:rFonts w:cstheme="majorHAnsi"/>
          <w:sz w:val="24"/>
        </w:rPr>
        <w:t xml:space="preserve">C’est tellement gratifiant de grandir, </w:t>
      </w:r>
      <w:r>
        <w:rPr>
          <w:rFonts w:cstheme="majorHAnsi"/>
          <w:sz w:val="24"/>
        </w:rPr>
        <w:t>d’</w:t>
      </w:r>
      <w:r w:rsidRPr="00204F3B">
        <w:rPr>
          <w:rFonts w:cstheme="majorHAnsi"/>
          <w:sz w:val="24"/>
        </w:rPr>
        <w:t xml:space="preserve">apprendre et </w:t>
      </w:r>
      <w:r>
        <w:rPr>
          <w:rFonts w:cstheme="majorHAnsi"/>
          <w:sz w:val="24"/>
        </w:rPr>
        <w:t>d’</w:t>
      </w:r>
      <w:r w:rsidRPr="00204F3B">
        <w:rPr>
          <w:rFonts w:cstheme="majorHAnsi"/>
          <w:sz w:val="24"/>
        </w:rPr>
        <w:t>évol</w:t>
      </w:r>
      <w:r>
        <w:rPr>
          <w:rFonts w:cstheme="majorHAnsi"/>
          <w:sz w:val="24"/>
        </w:rPr>
        <w:t xml:space="preserve">uer ensemble </w:t>
      </w:r>
      <w:r w:rsidRPr="00204F3B">
        <w:rPr>
          <w:rFonts w:cstheme="majorHAnsi"/>
          <w:sz w:val="24"/>
        </w:rPr>
        <w:t>et par-dessus tout de se créer des souvenirs inoubliables.</w:t>
      </w:r>
    </w:p>
    <w:p w14:paraId="5150FF2C" w14:textId="77777777" w:rsidR="005A23AC" w:rsidRPr="007F09C6" w:rsidRDefault="005A23AC" w:rsidP="005A23AC">
      <w:pPr>
        <w:spacing w:line="276" w:lineRule="auto"/>
        <w:ind w:left="567"/>
        <w:jc w:val="both"/>
        <w:rPr>
          <w:rFonts w:cstheme="majorHAnsi"/>
          <w:sz w:val="2"/>
        </w:rPr>
      </w:pPr>
    </w:p>
    <w:p w14:paraId="2B5A2ED3" w14:textId="3E4C71BD" w:rsidR="005A23AC" w:rsidRDefault="005A23AC" w:rsidP="00E33389">
      <w:pPr>
        <w:spacing w:line="276" w:lineRule="auto"/>
        <w:jc w:val="both"/>
        <w:rPr>
          <w:rFonts w:ascii="Calibri Light" w:hAnsi="Calibri Light" w:cs="Calibri Light"/>
          <w:sz w:val="24"/>
        </w:rPr>
      </w:pPr>
      <w:r>
        <w:rPr>
          <w:rFonts w:cstheme="majorHAnsi"/>
          <w:sz w:val="24"/>
        </w:rPr>
        <w:t xml:space="preserve">Merci à toutes les personnes qui croient en notre mission. </w:t>
      </w:r>
      <w:r w:rsidRPr="00204F3B">
        <w:rPr>
          <w:rFonts w:ascii="Calibri Light" w:hAnsi="Calibri Light" w:cs="Calibri Light"/>
          <w:sz w:val="24"/>
        </w:rPr>
        <w:t xml:space="preserve">Nous sommes très reconnaissants de </w:t>
      </w:r>
      <w:r>
        <w:rPr>
          <w:rFonts w:ascii="Calibri Light" w:hAnsi="Calibri Light" w:cs="Calibri Light"/>
          <w:sz w:val="24"/>
        </w:rPr>
        <w:t xml:space="preserve">savoir qu’il y a encore des personnes qui ont foi en nos </w:t>
      </w:r>
      <w:r w:rsidRPr="00204F3B">
        <w:rPr>
          <w:rFonts w:ascii="Calibri Light" w:hAnsi="Calibri Light" w:cs="Calibri Light"/>
          <w:sz w:val="24"/>
        </w:rPr>
        <w:t>jeunes, la relève de demain.  C’est grâce à des gens comme vous que la Maison des jeunes p</w:t>
      </w:r>
      <w:r>
        <w:rPr>
          <w:rFonts w:ascii="Calibri Light" w:hAnsi="Calibri Light" w:cs="Calibri Light"/>
          <w:sz w:val="24"/>
        </w:rPr>
        <w:t>eut se réaliser et atteindre les</w:t>
      </w:r>
      <w:r w:rsidRPr="00204F3B">
        <w:rPr>
          <w:rFonts w:ascii="Calibri Light" w:hAnsi="Calibri Light" w:cs="Calibri Light"/>
          <w:sz w:val="24"/>
        </w:rPr>
        <w:t xml:space="preserve"> objectifs qu’elle s’est fixé</w:t>
      </w:r>
      <w:r w:rsidR="00556B3F">
        <w:rPr>
          <w:rFonts w:ascii="Calibri Light" w:hAnsi="Calibri Light" w:cs="Calibri Light"/>
          <w:sz w:val="24"/>
        </w:rPr>
        <w:t>s</w:t>
      </w:r>
      <w:r>
        <w:rPr>
          <w:rFonts w:ascii="Calibri Light" w:hAnsi="Calibri Light" w:cs="Calibri Light"/>
          <w:sz w:val="24"/>
        </w:rPr>
        <w:t xml:space="preserve"> durant l’année. </w:t>
      </w:r>
    </w:p>
    <w:p w14:paraId="3DC32773" w14:textId="77777777" w:rsidR="005A23AC" w:rsidRPr="007F09C6" w:rsidRDefault="005A23AC" w:rsidP="005A23AC">
      <w:pPr>
        <w:spacing w:line="276" w:lineRule="auto"/>
        <w:ind w:left="567"/>
        <w:jc w:val="both"/>
        <w:rPr>
          <w:rFonts w:ascii="Calibri Light" w:hAnsi="Calibri Light" w:cs="Calibri Light"/>
          <w:sz w:val="2"/>
        </w:rPr>
      </w:pPr>
    </w:p>
    <w:p w14:paraId="02CD359B" w14:textId="167E9B41" w:rsidR="005A23AC" w:rsidRDefault="005A23AC" w:rsidP="00E33389">
      <w:pPr>
        <w:spacing w:line="276" w:lineRule="auto"/>
        <w:jc w:val="both"/>
        <w:rPr>
          <w:rFonts w:ascii="Calibri Light" w:hAnsi="Calibri Light" w:cs="Calibri Light"/>
          <w:sz w:val="24"/>
        </w:rPr>
      </w:pPr>
      <w:r>
        <w:rPr>
          <w:rFonts w:ascii="Calibri Light" w:hAnsi="Calibri Light" w:cs="Calibri Light"/>
          <w:sz w:val="24"/>
        </w:rPr>
        <w:t xml:space="preserve">En terminant, à vous les jeunes, continuer de nous faire sourire, vous êtes des adolescents incroyables. Vous ne pouvez pas vous imaginer à quel point vous rendez notre quotidien exceptionnel. Vous nous poussez à nous dépasser, à rêver, à garder notre cœur jeune et à avoir foi en l’avenir. </w:t>
      </w:r>
    </w:p>
    <w:p w14:paraId="158E3216" w14:textId="77777777" w:rsidR="005A23AC" w:rsidRPr="007F09C6" w:rsidRDefault="005A23AC" w:rsidP="005A23AC">
      <w:pPr>
        <w:spacing w:line="276" w:lineRule="auto"/>
        <w:ind w:left="567"/>
        <w:jc w:val="both"/>
        <w:rPr>
          <w:rFonts w:ascii="Calibri Light" w:hAnsi="Calibri Light" w:cs="Calibri Light"/>
          <w:sz w:val="2"/>
        </w:rPr>
      </w:pPr>
    </w:p>
    <w:p w14:paraId="0B242102" w14:textId="197B9ABF" w:rsidR="005A23AC" w:rsidRPr="00B40C00" w:rsidRDefault="005A23AC" w:rsidP="00E33389">
      <w:pPr>
        <w:spacing w:line="276" w:lineRule="auto"/>
        <w:jc w:val="both"/>
        <w:rPr>
          <w:rFonts w:ascii="Bradley Hand ITC" w:hAnsi="Bradley Hand ITC" w:cs="Calibri Light"/>
          <w:b/>
          <w:bCs/>
          <w:sz w:val="24"/>
        </w:rPr>
      </w:pPr>
      <w:r>
        <w:rPr>
          <w:rFonts w:ascii="Calibri Light" w:hAnsi="Calibri Light" w:cs="Calibri Light"/>
          <w:sz w:val="24"/>
        </w:rPr>
        <w:t xml:space="preserve">Maintenant, continuons sur cette belle lancée et amenons la Maison des Jeunes au Cœur des Montagnes encore plus loin. </w:t>
      </w:r>
    </w:p>
    <w:p w14:paraId="7C393FF4" w14:textId="071066C9" w:rsidR="00A35B0B" w:rsidRPr="00B40C00" w:rsidRDefault="00A35B0B" w:rsidP="00A35B0B">
      <w:pPr>
        <w:spacing w:line="240" w:lineRule="auto"/>
        <w:contextualSpacing/>
        <w:jc w:val="right"/>
        <w:rPr>
          <w:rFonts w:ascii="Bradley Hand ITC" w:hAnsi="Bradley Hand ITC" w:cs="Calibri Light"/>
          <w:b/>
          <w:bCs/>
          <w:sz w:val="24"/>
          <w:lang w:val="en-CA"/>
        </w:rPr>
      </w:pPr>
      <w:r w:rsidRPr="00B40C00">
        <w:rPr>
          <w:rFonts w:ascii="Bradley Hand ITC" w:hAnsi="Bradley Hand ITC" w:cs="Calibri Light"/>
          <w:b/>
          <w:bCs/>
          <w:sz w:val="24"/>
          <w:lang w:val="en-CA"/>
        </w:rPr>
        <w:t>Julie, Betty, Alex, Jordan et Ben</w:t>
      </w:r>
    </w:p>
    <w:p w14:paraId="77A30F70" w14:textId="4BEF5CEC" w:rsidR="00A35B0B" w:rsidRDefault="00A35B0B" w:rsidP="00A35B0B">
      <w:pPr>
        <w:spacing w:line="240" w:lineRule="auto"/>
        <w:contextualSpacing/>
        <w:jc w:val="right"/>
        <w:rPr>
          <w:rFonts w:ascii="Bradley Hand ITC" w:hAnsi="Bradley Hand ITC" w:cs="Calibri Light"/>
          <w:b/>
          <w:bCs/>
          <w:sz w:val="24"/>
        </w:rPr>
      </w:pPr>
      <w:r w:rsidRPr="00B40C00">
        <w:rPr>
          <w:rFonts w:ascii="Bradley Hand ITC" w:hAnsi="Bradley Hand ITC" w:cs="Calibri Light"/>
          <w:b/>
          <w:bCs/>
          <w:sz w:val="24"/>
        </w:rPr>
        <w:t>Votre équipe de travail</w:t>
      </w:r>
    </w:p>
    <w:p w14:paraId="38CCBA5A" w14:textId="2115E8C3" w:rsidR="00CD268D" w:rsidRDefault="00CD268D" w:rsidP="00A35B0B">
      <w:pPr>
        <w:spacing w:line="240" w:lineRule="auto"/>
        <w:contextualSpacing/>
        <w:jc w:val="right"/>
        <w:rPr>
          <w:rFonts w:ascii="Bradley Hand ITC" w:hAnsi="Bradley Hand ITC" w:cs="Calibri Light"/>
          <w:b/>
          <w:bCs/>
          <w:sz w:val="24"/>
        </w:rPr>
      </w:pPr>
    </w:p>
    <w:p w14:paraId="608F410D" w14:textId="72BF831C" w:rsidR="00CD268D" w:rsidRDefault="00CD268D" w:rsidP="00A35B0B">
      <w:pPr>
        <w:spacing w:line="240" w:lineRule="auto"/>
        <w:contextualSpacing/>
        <w:jc w:val="right"/>
        <w:rPr>
          <w:rFonts w:ascii="Bradley Hand ITC" w:hAnsi="Bradley Hand ITC" w:cs="Calibri Light"/>
          <w:b/>
          <w:bCs/>
          <w:sz w:val="24"/>
        </w:rPr>
      </w:pPr>
    </w:p>
    <w:p w14:paraId="3815BEE3" w14:textId="3548CBBA" w:rsidR="00CD268D" w:rsidRDefault="00CD268D" w:rsidP="00A35B0B">
      <w:pPr>
        <w:spacing w:line="240" w:lineRule="auto"/>
        <w:contextualSpacing/>
        <w:jc w:val="right"/>
        <w:rPr>
          <w:rFonts w:ascii="Bradley Hand ITC" w:hAnsi="Bradley Hand ITC" w:cs="Calibri Light"/>
          <w:b/>
          <w:bCs/>
          <w:sz w:val="24"/>
        </w:rPr>
      </w:pPr>
    </w:p>
    <w:p w14:paraId="44BC806D" w14:textId="0E97B7FB" w:rsidR="00CD268D" w:rsidRDefault="00CD268D" w:rsidP="00A35B0B">
      <w:pPr>
        <w:spacing w:line="240" w:lineRule="auto"/>
        <w:contextualSpacing/>
        <w:jc w:val="right"/>
        <w:rPr>
          <w:rFonts w:ascii="Bradley Hand ITC" w:hAnsi="Bradley Hand ITC" w:cs="Calibri Light"/>
          <w:b/>
          <w:bCs/>
          <w:sz w:val="24"/>
        </w:rPr>
      </w:pPr>
    </w:p>
    <w:p w14:paraId="6D79DE9D" w14:textId="775E2358" w:rsidR="00CD268D" w:rsidRDefault="00CD268D" w:rsidP="00A35B0B">
      <w:pPr>
        <w:spacing w:line="240" w:lineRule="auto"/>
        <w:contextualSpacing/>
        <w:jc w:val="right"/>
        <w:rPr>
          <w:rFonts w:ascii="Bradley Hand ITC" w:hAnsi="Bradley Hand ITC" w:cs="Calibri Light"/>
          <w:b/>
          <w:bCs/>
          <w:sz w:val="24"/>
        </w:rPr>
      </w:pPr>
    </w:p>
    <w:p w14:paraId="717EDFFA" w14:textId="2B636126" w:rsidR="00CD268D" w:rsidRDefault="00CD268D" w:rsidP="00A35B0B">
      <w:pPr>
        <w:spacing w:line="240" w:lineRule="auto"/>
        <w:contextualSpacing/>
        <w:jc w:val="right"/>
        <w:rPr>
          <w:rFonts w:ascii="Bradley Hand ITC" w:hAnsi="Bradley Hand ITC" w:cs="Calibri Light"/>
          <w:b/>
          <w:bCs/>
          <w:sz w:val="24"/>
        </w:rPr>
      </w:pPr>
    </w:p>
    <w:p w14:paraId="1E92B4DD" w14:textId="7D3155C0" w:rsidR="00CD268D" w:rsidRDefault="00CD268D" w:rsidP="00A35B0B">
      <w:pPr>
        <w:spacing w:line="240" w:lineRule="auto"/>
        <w:contextualSpacing/>
        <w:jc w:val="right"/>
        <w:rPr>
          <w:rFonts w:ascii="Bradley Hand ITC" w:hAnsi="Bradley Hand ITC" w:cs="Calibri Light"/>
          <w:b/>
          <w:bCs/>
          <w:sz w:val="24"/>
        </w:rPr>
      </w:pPr>
    </w:p>
    <w:p w14:paraId="68B3B44A" w14:textId="5118595E" w:rsidR="00CD268D" w:rsidRDefault="00CD268D" w:rsidP="00A35B0B">
      <w:pPr>
        <w:spacing w:line="240" w:lineRule="auto"/>
        <w:contextualSpacing/>
        <w:jc w:val="right"/>
        <w:rPr>
          <w:rFonts w:ascii="Bradley Hand ITC" w:hAnsi="Bradley Hand ITC" w:cs="Calibri Light"/>
          <w:b/>
          <w:bCs/>
          <w:sz w:val="24"/>
        </w:rPr>
      </w:pPr>
    </w:p>
    <w:p w14:paraId="2E2946DD" w14:textId="00904C5A" w:rsidR="00CD268D" w:rsidRDefault="00CD268D" w:rsidP="00A35B0B">
      <w:pPr>
        <w:spacing w:line="240" w:lineRule="auto"/>
        <w:contextualSpacing/>
        <w:jc w:val="right"/>
        <w:rPr>
          <w:rFonts w:ascii="Bradley Hand ITC" w:hAnsi="Bradley Hand ITC" w:cs="Calibri Light"/>
          <w:b/>
          <w:bCs/>
          <w:sz w:val="24"/>
        </w:rPr>
      </w:pPr>
    </w:p>
    <w:p w14:paraId="3ACDD7C9" w14:textId="05DC119E" w:rsidR="00CD268D" w:rsidRDefault="00CD268D" w:rsidP="00A35B0B">
      <w:pPr>
        <w:spacing w:line="240" w:lineRule="auto"/>
        <w:contextualSpacing/>
        <w:jc w:val="right"/>
        <w:rPr>
          <w:rFonts w:ascii="Bradley Hand ITC" w:hAnsi="Bradley Hand ITC" w:cs="Calibri Light"/>
          <w:b/>
          <w:bCs/>
          <w:sz w:val="24"/>
        </w:rPr>
      </w:pPr>
    </w:p>
    <w:p w14:paraId="669C7FEF" w14:textId="1CE4F41B" w:rsidR="00CD268D" w:rsidRDefault="00CD268D" w:rsidP="00A35B0B">
      <w:pPr>
        <w:spacing w:line="240" w:lineRule="auto"/>
        <w:contextualSpacing/>
        <w:jc w:val="right"/>
        <w:rPr>
          <w:rFonts w:ascii="Bradley Hand ITC" w:hAnsi="Bradley Hand ITC" w:cs="Calibri Light"/>
          <w:b/>
          <w:bCs/>
          <w:sz w:val="24"/>
        </w:rPr>
      </w:pPr>
    </w:p>
    <w:p w14:paraId="16756217" w14:textId="3040BB43" w:rsidR="00CD268D" w:rsidRDefault="00CD268D" w:rsidP="00A35B0B">
      <w:pPr>
        <w:spacing w:line="240" w:lineRule="auto"/>
        <w:contextualSpacing/>
        <w:jc w:val="right"/>
        <w:rPr>
          <w:rFonts w:ascii="Bradley Hand ITC" w:hAnsi="Bradley Hand ITC" w:cs="Calibri Light"/>
          <w:b/>
          <w:bCs/>
          <w:sz w:val="24"/>
        </w:rPr>
      </w:pPr>
    </w:p>
    <w:p w14:paraId="3E5CC7F1" w14:textId="086F30C9" w:rsidR="00CD268D" w:rsidRDefault="00CD268D" w:rsidP="00A35B0B">
      <w:pPr>
        <w:spacing w:line="240" w:lineRule="auto"/>
        <w:contextualSpacing/>
        <w:jc w:val="right"/>
        <w:rPr>
          <w:rFonts w:ascii="Bradley Hand ITC" w:hAnsi="Bradley Hand ITC" w:cs="Calibri Light"/>
          <w:b/>
          <w:bCs/>
          <w:sz w:val="24"/>
        </w:rPr>
      </w:pPr>
    </w:p>
    <w:p w14:paraId="2CAF4665" w14:textId="5B2C4D15" w:rsidR="00CD268D" w:rsidRDefault="00CD268D" w:rsidP="00A35B0B">
      <w:pPr>
        <w:spacing w:line="240" w:lineRule="auto"/>
        <w:contextualSpacing/>
        <w:jc w:val="right"/>
        <w:rPr>
          <w:rFonts w:ascii="Bradley Hand ITC" w:hAnsi="Bradley Hand ITC" w:cs="Calibri Light"/>
          <w:b/>
          <w:bCs/>
          <w:sz w:val="24"/>
        </w:rPr>
      </w:pPr>
    </w:p>
    <w:p w14:paraId="4D9607E7" w14:textId="0FBA0AA1" w:rsidR="00CD268D" w:rsidRDefault="00CD268D" w:rsidP="00A35B0B">
      <w:pPr>
        <w:spacing w:line="240" w:lineRule="auto"/>
        <w:contextualSpacing/>
        <w:jc w:val="right"/>
        <w:rPr>
          <w:rFonts w:ascii="Bradley Hand ITC" w:hAnsi="Bradley Hand ITC" w:cs="Calibri Light"/>
          <w:b/>
          <w:bCs/>
          <w:sz w:val="24"/>
        </w:rPr>
      </w:pPr>
    </w:p>
    <w:p w14:paraId="6F367091" w14:textId="16895FB7" w:rsidR="00CD268D" w:rsidRDefault="00CD268D" w:rsidP="00A35B0B">
      <w:pPr>
        <w:spacing w:line="240" w:lineRule="auto"/>
        <w:contextualSpacing/>
        <w:jc w:val="right"/>
        <w:rPr>
          <w:rFonts w:ascii="Bradley Hand ITC" w:hAnsi="Bradley Hand ITC" w:cs="Calibri Light"/>
          <w:b/>
          <w:bCs/>
          <w:sz w:val="24"/>
        </w:rPr>
      </w:pPr>
    </w:p>
    <w:p w14:paraId="2F29BED5" w14:textId="6F8AB290" w:rsidR="00CD268D" w:rsidRDefault="00CD268D" w:rsidP="00A35B0B">
      <w:pPr>
        <w:spacing w:line="240" w:lineRule="auto"/>
        <w:contextualSpacing/>
        <w:jc w:val="right"/>
        <w:rPr>
          <w:rFonts w:ascii="Bradley Hand ITC" w:hAnsi="Bradley Hand ITC" w:cs="Calibri Light"/>
          <w:b/>
          <w:bCs/>
          <w:sz w:val="24"/>
        </w:rPr>
      </w:pPr>
    </w:p>
    <w:p w14:paraId="36F13F91" w14:textId="60205DE3" w:rsidR="00CD268D" w:rsidRDefault="00CD268D" w:rsidP="00A35B0B">
      <w:pPr>
        <w:spacing w:line="240" w:lineRule="auto"/>
        <w:contextualSpacing/>
        <w:jc w:val="right"/>
        <w:rPr>
          <w:rFonts w:ascii="Bradley Hand ITC" w:hAnsi="Bradley Hand ITC" w:cs="Calibri Light"/>
          <w:b/>
          <w:bCs/>
          <w:sz w:val="24"/>
        </w:rPr>
      </w:pPr>
    </w:p>
    <w:p w14:paraId="54BEC0DA" w14:textId="34F960E9" w:rsidR="00CD268D" w:rsidRDefault="00CD268D" w:rsidP="00A35B0B">
      <w:pPr>
        <w:spacing w:line="240" w:lineRule="auto"/>
        <w:contextualSpacing/>
        <w:jc w:val="right"/>
        <w:rPr>
          <w:rFonts w:ascii="Bradley Hand ITC" w:hAnsi="Bradley Hand ITC" w:cs="Calibri Light"/>
          <w:b/>
          <w:bCs/>
          <w:sz w:val="24"/>
        </w:rPr>
      </w:pPr>
    </w:p>
    <w:p w14:paraId="5E078BD5" w14:textId="628C4544" w:rsidR="00CD268D" w:rsidRDefault="00CD268D" w:rsidP="00A35B0B">
      <w:pPr>
        <w:spacing w:line="240" w:lineRule="auto"/>
        <w:contextualSpacing/>
        <w:jc w:val="right"/>
        <w:rPr>
          <w:rFonts w:ascii="Bradley Hand ITC" w:hAnsi="Bradley Hand ITC" w:cs="Calibri Light"/>
          <w:b/>
          <w:bCs/>
          <w:sz w:val="24"/>
        </w:rPr>
      </w:pPr>
    </w:p>
    <w:p w14:paraId="3A4A2835" w14:textId="49F53F50" w:rsidR="00CD268D" w:rsidRDefault="00CD268D" w:rsidP="00A35B0B">
      <w:pPr>
        <w:spacing w:line="240" w:lineRule="auto"/>
        <w:contextualSpacing/>
        <w:jc w:val="right"/>
        <w:rPr>
          <w:rFonts w:ascii="Bradley Hand ITC" w:hAnsi="Bradley Hand ITC" w:cs="Calibri Light"/>
          <w:b/>
          <w:bCs/>
          <w:sz w:val="24"/>
        </w:rPr>
      </w:pPr>
    </w:p>
    <w:p w14:paraId="608AB388" w14:textId="514F7871" w:rsidR="00CD268D" w:rsidRDefault="00CD268D" w:rsidP="00CD268D">
      <w:pPr>
        <w:pStyle w:val="Titre1"/>
      </w:pPr>
      <w:bookmarkStart w:id="132" w:name="_Toc25652784"/>
      <w:r>
        <w:lastRenderedPageBreak/>
        <w:t>Annexe</w:t>
      </w:r>
      <w:bookmarkEnd w:id="132"/>
    </w:p>
    <w:p w14:paraId="3ADE8A68" w14:textId="33C4BB96" w:rsidR="00CD268D" w:rsidRDefault="00CD268D" w:rsidP="00CD268D">
      <w:pPr>
        <w:jc w:val="both"/>
      </w:pPr>
      <w:r w:rsidRPr="00106BB4">
        <w:rPr>
          <w:bCs/>
          <w:noProof/>
        </w:rPr>
        <mc:AlternateContent>
          <mc:Choice Requires="wps">
            <w:drawing>
              <wp:anchor distT="45720" distB="45720" distL="114300" distR="114300" simplePos="0" relativeHeight="251856896" behindDoc="1" locked="0" layoutInCell="1" allowOverlap="1" wp14:anchorId="55D67149" wp14:editId="7D52868E">
                <wp:simplePos x="0" y="0"/>
                <wp:positionH relativeFrom="margin">
                  <wp:align>left</wp:align>
                </wp:positionH>
                <wp:positionV relativeFrom="paragraph">
                  <wp:posOffset>224155</wp:posOffset>
                </wp:positionV>
                <wp:extent cx="6522720" cy="365760"/>
                <wp:effectExtent l="0" t="0" r="0" b="0"/>
                <wp:wrapNone/>
                <wp:docPr id="2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65760"/>
                        </a:xfrm>
                        <a:prstGeom prst="rect">
                          <a:avLst/>
                        </a:prstGeom>
                        <a:solidFill>
                          <a:sysClr val="windowText" lastClr="000000"/>
                        </a:solidFill>
                        <a:ln w="9525">
                          <a:noFill/>
                          <a:miter lim="800000"/>
                          <a:headEnd/>
                          <a:tailEnd/>
                        </a:ln>
                      </wps:spPr>
                      <wps:txbx>
                        <w:txbxContent>
                          <w:p w14:paraId="32E25F13" w14:textId="146F8A36" w:rsidR="00CD02D3" w:rsidRPr="00106BB4" w:rsidRDefault="00CD02D3" w:rsidP="00CD268D">
                            <w:pPr>
                              <w:rPr>
                                <w:rFonts w:ascii="Gill Sans MT" w:hAnsi="Gill Sans MT"/>
                                <w:color w:val="FFFFFF" w:themeColor="background1"/>
                                <w:sz w:val="32"/>
                                <w:szCs w:val="32"/>
                              </w:rPr>
                            </w:pPr>
                            <w:r>
                              <w:rPr>
                                <w:rFonts w:ascii="Gill Sans MT" w:hAnsi="Gill Sans MT"/>
                                <w:color w:val="FFFFFF" w:themeColor="background1"/>
                                <w:sz w:val="32"/>
                                <w:szCs w:val="32"/>
                              </w:rPr>
                              <w:t>Dossier de presse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67149" id="_x0000_s1111" type="#_x0000_t202" style="position:absolute;left:0;text-align:left;margin-left:0;margin-top:17.65pt;width:513.6pt;height:28.8pt;z-index:-251459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" fillcolor="windowText" stroked="f">
                <v:textbox>
                  <w:txbxContent>
                    <w:p w14:paraId="32E25F13" w14:textId="146F8A36" w:rsidR="00CD02D3" w:rsidRPr="00106BB4" w:rsidRDefault="00CD02D3" w:rsidP="00CD268D">
                      <w:pPr>
                        <w:rPr>
                          <w:rFonts w:ascii="Gill Sans MT" w:hAnsi="Gill Sans MT"/>
                          <w:color w:val="FFFFFF" w:themeColor="background1"/>
                          <w:sz w:val="32"/>
                          <w:szCs w:val="32"/>
                        </w:rPr>
                      </w:pPr>
                      <w:r>
                        <w:rPr>
                          <w:rFonts w:ascii="Gill Sans MT" w:hAnsi="Gill Sans MT"/>
                          <w:color w:val="FFFFFF" w:themeColor="background1"/>
                          <w:sz w:val="32"/>
                          <w:szCs w:val="32"/>
                        </w:rPr>
                        <w:t>Dossier de presse</w:t>
                      </w:r>
                    </w:p>
                  </w:txbxContent>
                </v:textbox>
                <w10:wrap anchorx="margin"/>
              </v:shape>
            </w:pict>
          </mc:Fallback>
        </mc:AlternateContent>
      </w:r>
    </w:p>
    <w:p w14:paraId="70CC744B" w14:textId="21FCC20F" w:rsidR="00CD268D" w:rsidRPr="00CD268D" w:rsidRDefault="00CD268D" w:rsidP="00CD268D">
      <w:pPr>
        <w:jc w:val="both"/>
      </w:pPr>
    </w:p>
    <w:p w14:paraId="505112EA" w14:textId="4D166A4A" w:rsidR="00CD268D" w:rsidRPr="00CD268D" w:rsidRDefault="00CD268D" w:rsidP="00CD268D"/>
    <w:p w14:paraId="7BE876CF" w14:textId="5AB456AF" w:rsidR="00CD268D" w:rsidRDefault="00CD268D" w:rsidP="00CD268D">
      <w:pPr>
        <w:pStyle w:val="Titre3"/>
      </w:pPr>
      <w:bookmarkStart w:id="133" w:name="_Toc530645916"/>
      <w:bookmarkStart w:id="134" w:name="_Toc25652785"/>
      <w:r w:rsidRPr="00DE4E86">
        <w:t>M</w:t>
      </w:r>
      <w:r>
        <w:t>u</w:t>
      </w:r>
      <w:r w:rsidRPr="00DE4E86">
        <w:t>ni-info</w:t>
      </w:r>
      <w:bookmarkEnd w:id="133"/>
      <w:bookmarkEnd w:id="134"/>
    </w:p>
    <w:p w14:paraId="536E62F2" w14:textId="77777777" w:rsidR="00CD268D" w:rsidRPr="00CD268D" w:rsidRDefault="00CD268D" w:rsidP="00CD268D"/>
    <w:p w14:paraId="2022E966" w14:textId="5832E9EA" w:rsidR="00CD268D" w:rsidRDefault="00CD268D" w:rsidP="00CD268D">
      <w:pPr>
        <w:rPr>
          <w:rFonts w:cstheme="majorHAnsi"/>
          <w:color w:val="000000"/>
          <w:sz w:val="24"/>
          <w:shd w:val="clear" w:color="auto" w:fill="FFFFFF"/>
        </w:rPr>
      </w:pPr>
      <w:r w:rsidRPr="001A3DD3">
        <w:rPr>
          <w:rFonts w:cstheme="majorHAnsi"/>
          <w:b/>
          <w:bCs/>
          <w:color w:val="000000"/>
          <w:sz w:val="24"/>
          <w:shd w:val="clear" w:color="auto" w:fill="FFFFFF"/>
        </w:rPr>
        <w:t>Bruneau,</w:t>
      </w:r>
      <w:r w:rsidRPr="001A3DD3">
        <w:rPr>
          <w:rFonts w:cstheme="majorHAnsi"/>
          <w:color w:val="000000"/>
          <w:sz w:val="24"/>
          <w:shd w:val="clear" w:color="auto" w:fill="FFFFFF"/>
        </w:rPr>
        <w:t> Julie (201</w:t>
      </w:r>
      <w:r w:rsidR="000958D0">
        <w:rPr>
          <w:rFonts w:cstheme="majorHAnsi"/>
          <w:color w:val="000000"/>
          <w:sz w:val="24"/>
          <w:shd w:val="clear" w:color="auto" w:fill="FFFFFF"/>
        </w:rPr>
        <w:t>8</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Décembre</w:t>
      </w:r>
      <w:r w:rsidRPr="001A3DD3">
        <w:rPr>
          <w:rFonts w:cstheme="majorHAnsi"/>
          <w:color w:val="000000"/>
          <w:sz w:val="24"/>
          <w:shd w:val="clear" w:color="auto" w:fill="FFFFFF"/>
        </w:rPr>
        <w:t xml:space="preserve">). « </w:t>
      </w:r>
      <w:r>
        <w:rPr>
          <w:rFonts w:cstheme="majorHAnsi"/>
          <w:color w:val="000000"/>
          <w:sz w:val="24"/>
          <w:shd w:val="clear" w:color="auto" w:fill="FFFFFF"/>
        </w:rPr>
        <w:t xml:space="preserve">Le </w:t>
      </w:r>
      <w:r w:rsidR="00973EB8">
        <w:rPr>
          <w:rFonts w:cstheme="majorHAnsi"/>
          <w:color w:val="000000"/>
          <w:sz w:val="24"/>
          <w:shd w:val="clear" w:color="auto" w:fill="FFFFFF"/>
        </w:rPr>
        <w:t>cannabis, il faut en parler!</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sidRPr="001A3DD3">
        <w:rPr>
          <w:rFonts w:cstheme="majorHAnsi"/>
          <w:i/>
          <w:iCs/>
          <w:color w:val="000000"/>
          <w:sz w:val="24"/>
          <w:shd w:val="clear" w:color="auto" w:fill="FFFFFF"/>
        </w:rPr>
        <w:t>Muni-info</w:t>
      </w:r>
      <w:r w:rsidRPr="001A3DD3">
        <w:rPr>
          <w:rFonts w:cstheme="majorHAnsi"/>
          <w:color w:val="000000"/>
          <w:sz w:val="24"/>
          <w:shd w:val="clear" w:color="auto" w:fill="FFFFFF"/>
        </w:rPr>
        <w:t xml:space="preserve"> (Saint-Élie-de-Caxton), </w:t>
      </w:r>
      <w:r w:rsidRPr="001429EB">
        <w:rPr>
          <w:rFonts w:cstheme="majorHAnsi"/>
          <w:color w:val="000000"/>
          <w:sz w:val="24"/>
          <w:shd w:val="clear" w:color="auto" w:fill="FFFFFF"/>
        </w:rPr>
        <w:t>p. 16</w:t>
      </w:r>
      <w:r>
        <w:rPr>
          <w:rFonts w:cstheme="majorHAnsi"/>
          <w:color w:val="000000"/>
          <w:sz w:val="24"/>
          <w:shd w:val="clear" w:color="auto" w:fill="FFFFFF"/>
        </w:rPr>
        <w:t>.</w:t>
      </w:r>
    </w:p>
    <w:p w14:paraId="0412F7E3" w14:textId="02D47746" w:rsidR="005A23AC" w:rsidRDefault="000958D0" w:rsidP="005A23AC">
      <w:pPr>
        <w:spacing w:line="276" w:lineRule="auto"/>
        <w:ind w:left="567"/>
        <w:jc w:val="both"/>
        <w:rPr>
          <w:rFonts w:ascii="Calibri Light" w:hAnsi="Calibri Light" w:cs="Calibri Light"/>
          <w:sz w:val="28"/>
        </w:rPr>
      </w:pPr>
      <w:r>
        <w:rPr>
          <w:noProof/>
        </w:rPr>
        <w:drawing>
          <wp:anchor distT="0" distB="0" distL="114300" distR="114300" simplePos="0" relativeHeight="251858944" behindDoc="1" locked="0" layoutInCell="1" allowOverlap="1" wp14:anchorId="4B4BD5F4" wp14:editId="6D31997F">
            <wp:simplePos x="0" y="0"/>
            <wp:positionH relativeFrom="page">
              <wp:align>center</wp:align>
            </wp:positionH>
            <wp:positionV relativeFrom="paragraph">
              <wp:posOffset>1412875</wp:posOffset>
            </wp:positionV>
            <wp:extent cx="5489436" cy="4996815"/>
            <wp:effectExtent l="0" t="0" r="0"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Muni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9436" cy="4996815"/>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8"/>
        </w:rPr>
        <w:drawing>
          <wp:anchor distT="0" distB="0" distL="114300" distR="114300" simplePos="0" relativeHeight="251857920" behindDoc="1" locked="0" layoutInCell="1" allowOverlap="1" wp14:anchorId="6B929867" wp14:editId="59F0CC97">
            <wp:simplePos x="0" y="0"/>
            <wp:positionH relativeFrom="column">
              <wp:posOffset>826770</wp:posOffset>
            </wp:positionH>
            <wp:positionV relativeFrom="paragraph">
              <wp:posOffset>86995</wp:posOffset>
            </wp:positionV>
            <wp:extent cx="4861552" cy="1266166"/>
            <wp:effectExtent l="0" t="0" r="0" b="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Munidécembre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61552" cy="1266166"/>
                    </a:xfrm>
                    <a:prstGeom prst="rect">
                      <a:avLst/>
                    </a:prstGeom>
                  </pic:spPr>
                </pic:pic>
              </a:graphicData>
            </a:graphic>
            <wp14:sizeRelH relativeFrom="margin">
              <wp14:pctWidth>0</wp14:pctWidth>
            </wp14:sizeRelH>
            <wp14:sizeRelV relativeFrom="margin">
              <wp14:pctHeight>0</wp14:pctHeight>
            </wp14:sizeRelV>
          </wp:anchor>
        </w:drawing>
      </w:r>
    </w:p>
    <w:p w14:paraId="4453CE24" w14:textId="77777777" w:rsidR="00973EB8" w:rsidRDefault="00973EB8" w:rsidP="00973EB8">
      <w:pPr>
        <w:rPr>
          <w:rFonts w:cstheme="majorHAnsi"/>
          <w:b/>
          <w:bCs/>
          <w:color w:val="000000"/>
          <w:sz w:val="24"/>
          <w:shd w:val="clear" w:color="auto" w:fill="FFFFFF"/>
        </w:rPr>
      </w:pPr>
    </w:p>
    <w:p w14:paraId="5F936E43" w14:textId="77777777" w:rsidR="00973EB8" w:rsidRDefault="00973EB8" w:rsidP="00973EB8">
      <w:pPr>
        <w:rPr>
          <w:rFonts w:cstheme="majorHAnsi"/>
          <w:b/>
          <w:bCs/>
          <w:color w:val="000000"/>
          <w:sz w:val="24"/>
          <w:shd w:val="clear" w:color="auto" w:fill="FFFFFF"/>
        </w:rPr>
      </w:pPr>
    </w:p>
    <w:p w14:paraId="4FA0CC73" w14:textId="77777777" w:rsidR="00973EB8" w:rsidRDefault="00973EB8" w:rsidP="00973EB8">
      <w:pPr>
        <w:rPr>
          <w:rFonts w:cstheme="majorHAnsi"/>
          <w:b/>
          <w:bCs/>
          <w:color w:val="000000"/>
          <w:sz w:val="24"/>
          <w:shd w:val="clear" w:color="auto" w:fill="FFFFFF"/>
        </w:rPr>
      </w:pPr>
    </w:p>
    <w:p w14:paraId="5AD01A4B" w14:textId="77777777" w:rsidR="00973EB8" w:rsidRDefault="00973EB8" w:rsidP="00973EB8">
      <w:pPr>
        <w:rPr>
          <w:rFonts w:cstheme="majorHAnsi"/>
          <w:b/>
          <w:bCs/>
          <w:color w:val="000000"/>
          <w:sz w:val="24"/>
          <w:shd w:val="clear" w:color="auto" w:fill="FFFFFF"/>
        </w:rPr>
      </w:pPr>
    </w:p>
    <w:p w14:paraId="61712D61" w14:textId="77777777" w:rsidR="00973EB8" w:rsidRDefault="00973EB8" w:rsidP="00973EB8">
      <w:pPr>
        <w:rPr>
          <w:rFonts w:cstheme="majorHAnsi"/>
          <w:b/>
          <w:bCs/>
          <w:color w:val="000000"/>
          <w:sz w:val="24"/>
          <w:shd w:val="clear" w:color="auto" w:fill="FFFFFF"/>
        </w:rPr>
      </w:pPr>
    </w:p>
    <w:p w14:paraId="2C02EC50" w14:textId="77777777" w:rsidR="00973EB8" w:rsidRDefault="00973EB8" w:rsidP="00973EB8">
      <w:pPr>
        <w:rPr>
          <w:rFonts w:cstheme="majorHAnsi"/>
          <w:b/>
          <w:bCs/>
          <w:color w:val="000000"/>
          <w:sz w:val="24"/>
          <w:shd w:val="clear" w:color="auto" w:fill="FFFFFF"/>
        </w:rPr>
      </w:pPr>
    </w:p>
    <w:p w14:paraId="6B30543B" w14:textId="77777777" w:rsidR="00973EB8" w:rsidRDefault="00973EB8" w:rsidP="00973EB8">
      <w:pPr>
        <w:rPr>
          <w:rFonts w:cstheme="majorHAnsi"/>
          <w:b/>
          <w:bCs/>
          <w:color w:val="000000"/>
          <w:sz w:val="24"/>
          <w:shd w:val="clear" w:color="auto" w:fill="FFFFFF"/>
        </w:rPr>
      </w:pPr>
    </w:p>
    <w:p w14:paraId="2DE1086B" w14:textId="77777777" w:rsidR="00973EB8" w:rsidRDefault="00973EB8" w:rsidP="00973EB8">
      <w:pPr>
        <w:rPr>
          <w:rFonts w:cstheme="majorHAnsi"/>
          <w:b/>
          <w:bCs/>
          <w:color w:val="000000"/>
          <w:sz w:val="24"/>
          <w:shd w:val="clear" w:color="auto" w:fill="FFFFFF"/>
        </w:rPr>
      </w:pPr>
    </w:p>
    <w:p w14:paraId="5D342C06" w14:textId="77777777" w:rsidR="00973EB8" w:rsidRDefault="00973EB8" w:rsidP="00973EB8">
      <w:pPr>
        <w:rPr>
          <w:rFonts w:cstheme="majorHAnsi"/>
          <w:b/>
          <w:bCs/>
          <w:color w:val="000000"/>
          <w:sz w:val="24"/>
          <w:shd w:val="clear" w:color="auto" w:fill="FFFFFF"/>
        </w:rPr>
      </w:pPr>
    </w:p>
    <w:p w14:paraId="00C53492" w14:textId="77777777" w:rsidR="00973EB8" w:rsidRDefault="00973EB8" w:rsidP="00973EB8">
      <w:pPr>
        <w:rPr>
          <w:rFonts w:cstheme="majorHAnsi"/>
          <w:b/>
          <w:bCs/>
          <w:color w:val="000000"/>
          <w:sz w:val="24"/>
          <w:shd w:val="clear" w:color="auto" w:fill="FFFFFF"/>
        </w:rPr>
      </w:pPr>
    </w:p>
    <w:p w14:paraId="14726DB1" w14:textId="77777777" w:rsidR="00973EB8" w:rsidRDefault="00973EB8" w:rsidP="00973EB8">
      <w:pPr>
        <w:rPr>
          <w:rFonts w:cstheme="majorHAnsi"/>
          <w:b/>
          <w:bCs/>
          <w:color w:val="000000"/>
          <w:sz w:val="24"/>
          <w:shd w:val="clear" w:color="auto" w:fill="FFFFFF"/>
        </w:rPr>
      </w:pPr>
    </w:p>
    <w:p w14:paraId="29A1F654" w14:textId="77777777" w:rsidR="00973EB8" w:rsidRDefault="00973EB8" w:rsidP="00973EB8">
      <w:pPr>
        <w:rPr>
          <w:rFonts w:cstheme="majorHAnsi"/>
          <w:b/>
          <w:bCs/>
          <w:color w:val="000000"/>
          <w:sz w:val="24"/>
          <w:shd w:val="clear" w:color="auto" w:fill="FFFFFF"/>
        </w:rPr>
      </w:pPr>
    </w:p>
    <w:p w14:paraId="043DD7A4" w14:textId="77777777" w:rsidR="00973EB8" w:rsidRDefault="00973EB8" w:rsidP="00973EB8">
      <w:pPr>
        <w:rPr>
          <w:rFonts w:cstheme="majorHAnsi"/>
          <w:b/>
          <w:bCs/>
          <w:color w:val="000000"/>
          <w:sz w:val="24"/>
          <w:shd w:val="clear" w:color="auto" w:fill="FFFFFF"/>
        </w:rPr>
      </w:pPr>
    </w:p>
    <w:p w14:paraId="6289C5FE" w14:textId="77777777" w:rsidR="00973EB8" w:rsidRDefault="00973EB8" w:rsidP="00973EB8">
      <w:pPr>
        <w:rPr>
          <w:rFonts w:cstheme="majorHAnsi"/>
          <w:b/>
          <w:bCs/>
          <w:color w:val="000000"/>
          <w:sz w:val="24"/>
          <w:shd w:val="clear" w:color="auto" w:fill="FFFFFF"/>
        </w:rPr>
      </w:pPr>
    </w:p>
    <w:p w14:paraId="1E5591C4" w14:textId="77777777" w:rsidR="00973EB8" w:rsidRDefault="00973EB8" w:rsidP="00973EB8">
      <w:pPr>
        <w:rPr>
          <w:rFonts w:cstheme="majorHAnsi"/>
          <w:b/>
          <w:bCs/>
          <w:color w:val="000000"/>
          <w:sz w:val="24"/>
          <w:shd w:val="clear" w:color="auto" w:fill="FFFFFF"/>
        </w:rPr>
      </w:pPr>
    </w:p>
    <w:p w14:paraId="65A1D902" w14:textId="77777777" w:rsidR="00973EB8" w:rsidRDefault="00973EB8" w:rsidP="00973EB8">
      <w:pPr>
        <w:rPr>
          <w:rFonts w:cstheme="majorHAnsi"/>
          <w:b/>
          <w:bCs/>
          <w:color w:val="000000"/>
          <w:sz w:val="24"/>
          <w:shd w:val="clear" w:color="auto" w:fill="FFFFFF"/>
        </w:rPr>
      </w:pPr>
    </w:p>
    <w:p w14:paraId="167BF152" w14:textId="77777777" w:rsidR="00973EB8" w:rsidRDefault="00973EB8" w:rsidP="00973EB8">
      <w:pPr>
        <w:rPr>
          <w:rFonts w:cstheme="majorHAnsi"/>
          <w:b/>
          <w:bCs/>
          <w:color w:val="000000"/>
          <w:sz w:val="24"/>
          <w:shd w:val="clear" w:color="auto" w:fill="FFFFFF"/>
        </w:rPr>
      </w:pPr>
    </w:p>
    <w:p w14:paraId="20663F55" w14:textId="77777777" w:rsidR="00973EB8" w:rsidRDefault="00973EB8" w:rsidP="00973EB8">
      <w:pPr>
        <w:rPr>
          <w:rFonts w:cstheme="majorHAnsi"/>
          <w:b/>
          <w:bCs/>
          <w:color w:val="000000"/>
          <w:sz w:val="24"/>
          <w:shd w:val="clear" w:color="auto" w:fill="FFFFFF"/>
        </w:rPr>
      </w:pPr>
    </w:p>
    <w:p w14:paraId="2C5A46D6" w14:textId="77777777" w:rsidR="00973EB8" w:rsidRDefault="00973EB8" w:rsidP="00973EB8">
      <w:pPr>
        <w:rPr>
          <w:rFonts w:cstheme="majorHAnsi"/>
          <w:b/>
          <w:bCs/>
          <w:color w:val="000000"/>
          <w:sz w:val="24"/>
          <w:shd w:val="clear" w:color="auto" w:fill="FFFFFF"/>
        </w:rPr>
      </w:pPr>
    </w:p>
    <w:p w14:paraId="5833174F" w14:textId="77777777" w:rsidR="00973EB8" w:rsidRDefault="00973EB8" w:rsidP="00973EB8">
      <w:pPr>
        <w:rPr>
          <w:rFonts w:cstheme="majorHAnsi"/>
          <w:b/>
          <w:bCs/>
          <w:color w:val="000000"/>
          <w:sz w:val="24"/>
          <w:shd w:val="clear" w:color="auto" w:fill="FFFFFF"/>
        </w:rPr>
      </w:pPr>
    </w:p>
    <w:p w14:paraId="5FA92630" w14:textId="74A0C118" w:rsidR="00973EB8" w:rsidRDefault="00973EB8" w:rsidP="00973EB8">
      <w:pPr>
        <w:rPr>
          <w:rFonts w:cstheme="majorHAnsi"/>
          <w:color w:val="000000"/>
          <w:sz w:val="24"/>
          <w:shd w:val="clear" w:color="auto" w:fill="FFFFFF"/>
        </w:rPr>
      </w:pPr>
      <w:r>
        <w:rPr>
          <w:rFonts w:cstheme="majorHAnsi"/>
          <w:noProof/>
          <w:color w:val="000000"/>
          <w:sz w:val="24"/>
          <w:shd w:val="clear" w:color="auto" w:fill="FFFFFF"/>
        </w:rPr>
        <w:lastRenderedPageBreak/>
        <w:drawing>
          <wp:anchor distT="0" distB="0" distL="114300" distR="114300" simplePos="0" relativeHeight="251860992" behindDoc="1" locked="0" layoutInCell="1" allowOverlap="1" wp14:anchorId="7AE3C679" wp14:editId="25D537FC">
            <wp:simplePos x="0" y="0"/>
            <wp:positionH relativeFrom="margin">
              <wp:align>center</wp:align>
            </wp:positionH>
            <wp:positionV relativeFrom="paragraph">
              <wp:posOffset>1589087</wp:posOffset>
            </wp:positionV>
            <wp:extent cx="4136680" cy="5326308"/>
            <wp:effectExtent l="0" t="4128"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uni4.jpg"/>
                    <pic:cNvPicPr/>
                  </pic:nvPicPr>
                  <pic:blipFill>
                    <a:blip r:embed="rId67" cstate="print">
                      <a:extLst>
                        <a:ext uri="{28A0092B-C50C-407E-A947-70E740481C1C}">
                          <a14:useLocalDpi xmlns:a14="http://schemas.microsoft.com/office/drawing/2010/main" val="0"/>
                        </a:ext>
                      </a:extLst>
                    </a:blip>
                    <a:stretch>
                      <a:fillRect/>
                    </a:stretch>
                  </pic:blipFill>
                  <pic:spPr>
                    <a:xfrm rot="16200000">
                      <a:off x="0" y="0"/>
                      <a:ext cx="4136680" cy="53263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968" behindDoc="1" locked="0" layoutInCell="1" allowOverlap="1" wp14:anchorId="52279617" wp14:editId="1CC8C8A0">
            <wp:simplePos x="0" y="0"/>
            <wp:positionH relativeFrom="margin">
              <wp:align>center</wp:align>
            </wp:positionH>
            <wp:positionV relativeFrom="paragraph">
              <wp:posOffset>-1155700</wp:posOffset>
            </wp:positionV>
            <wp:extent cx="1293554" cy="5114271"/>
            <wp:effectExtent l="0" t="5080" r="0" b="0"/>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munimars4.jpg"/>
                    <pic:cNvPicPr/>
                  </pic:nvPicPr>
                  <pic:blipFill>
                    <a:blip r:embed="rId68" cstate="print">
                      <a:extLst>
                        <a:ext uri="{28A0092B-C50C-407E-A947-70E740481C1C}">
                          <a14:useLocalDpi xmlns:a14="http://schemas.microsoft.com/office/drawing/2010/main" val="0"/>
                        </a:ext>
                      </a:extLst>
                    </a:blip>
                    <a:stretch>
                      <a:fillRect/>
                    </a:stretch>
                  </pic:blipFill>
                  <pic:spPr>
                    <a:xfrm rot="16200000">
                      <a:off x="0" y="0"/>
                      <a:ext cx="1293554" cy="5114271"/>
                    </a:xfrm>
                    <a:prstGeom prst="rect">
                      <a:avLst/>
                    </a:prstGeom>
                  </pic:spPr>
                </pic:pic>
              </a:graphicData>
            </a:graphic>
          </wp:anchor>
        </w:drawing>
      </w:r>
      <w:r w:rsidRPr="001A3DD3">
        <w:rPr>
          <w:rFonts w:cstheme="majorHAnsi"/>
          <w:b/>
          <w:bCs/>
          <w:color w:val="000000"/>
          <w:sz w:val="24"/>
          <w:shd w:val="clear" w:color="auto" w:fill="FFFFFF"/>
        </w:rPr>
        <w:t>Bruneau,</w:t>
      </w:r>
      <w:r w:rsidRPr="001A3DD3">
        <w:rPr>
          <w:rFonts w:cstheme="majorHAnsi"/>
          <w:color w:val="000000"/>
          <w:sz w:val="24"/>
          <w:shd w:val="clear" w:color="auto" w:fill="FFFFFF"/>
        </w:rPr>
        <w:t> Julie (201</w:t>
      </w:r>
      <w:r>
        <w:rPr>
          <w:rFonts w:cstheme="majorHAnsi"/>
          <w:color w:val="000000"/>
          <w:sz w:val="24"/>
          <w:shd w:val="clear" w:color="auto" w:fill="FFFFFF"/>
        </w:rPr>
        <w:t>9</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Mars</w:t>
      </w:r>
      <w:r w:rsidRPr="001A3DD3">
        <w:rPr>
          <w:rFonts w:cstheme="majorHAnsi"/>
          <w:color w:val="000000"/>
          <w:sz w:val="24"/>
          <w:shd w:val="clear" w:color="auto" w:fill="FFFFFF"/>
        </w:rPr>
        <w:t xml:space="preserve">). « </w:t>
      </w:r>
      <w:r>
        <w:rPr>
          <w:rFonts w:cstheme="majorHAnsi"/>
          <w:color w:val="000000"/>
          <w:sz w:val="24"/>
          <w:shd w:val="clear" w:color="auto" w:fill="FFFFFF"/>
        </w:rPr>
        <w:t>Un camp de soi pour les jeunes de la MDJ</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sidRPr="001A3DD3">
        <w:rPr>
          <w:rFonts w:cstheme="majorHAnsi"/>
          <w:i/>
          <w:iCs/>
          <w:color w:val="000000"/>
          <w:sz w:val="24"/>
          <w:shd w:val="clear" w:color="auto" w:fill="FFFFFF"/>
        </w:rPr>
        <w:t>Muni-info</w:t>
      </w:r>
      <w:r w:rsidRPr="001A3DD3">
        <w:rPr>
          <w:rFonts w:cstheme="majorHAnsi"/>
          <w:color w:val="000000"/>
          <w:sz w:val="24"/>
          <w:shd w:val="clear" w:color="auto" w:fill="FFFFFF"/>
        </w:rPr>
        <w:t xml:space="preserve"> (Saint-Élie-de-Caxton), </w:t>
      </w:r>
      <w:r w:rsidRPr="001429EB">
        <w:rPr>
          <w:rFonts w:cstheme="majorHAnsi"/>
          <w:color w:val="000000"/>
          <w:sz w:val="24"/>
          <w:shd w:val="clear" w:color="auto" w:fill="FFFFFF"/>
        </w:rPr>
        <w:t>p. 16</w:t>
      </w:r>
      <w:r>
        <w:rPr>
          <w:rFonts w:cstheme="majorHAnsi"/>
          <w:color w:val="000000"/>
          <w:sz w:val="24"/>
          <w:shd w:val="clear" w:color="auto" w:fill="FFFFFF"/>
        </w:rPr>
        <w:t>.</w:t>
      </w:r>
    </w:p>
    <w:p w14:paraId="5BF7872A" w14:textId="6F8E5432" w:rsidR="00973EB8" w:rsidRDefault="00973EB8" w:rsidP="00973EB8">
      <w:pPr>
        <w:rPr>
          <w:rFonts w:cstheme="majorHAnsi"/>
          <w:color w:val="000000"/>
          <w:sz w:val="24"/>
          <w:shd w:val="clear" w:color="auto" w:fill="FFFFFF"/>
        </w:rPr>
      </w:pPr>
    </w:p>
    <w:p w14:paraId="785B6029" w14:textId="393CFB9F" w:rsidR="00973EB8" w:rsidRDefault="00973EB8" w:rsidP="00973EB8">
      <w:pPr>
        <w:rPr>
          <w:rFonts w:cstheme="majorHAnsi"/>
          <w:color w:val="000000"/>
          <w:sz w:val="24"/>
          <w:shd w:val="clear" w:color="auto" w:fill="FFFFFF"/>
        </w:rPr>
      </w:pPr>
    </w:p>
    <w:p w14:paraId="5DA8A742" w14:textId="66CBE788" w:rsidR="00973EB8" w:rsidRDefault="00973EB8" w:rsidP="00973EB8">
      <w:pPr>
        <w:rPr>
          <w:rFonts w:cstheme="majorHAnsi"/>
          <w:color w:val="000000"/>
          <w:sz w:val="24"/>
          <w:shd w:val="clear" w:color="auto" w:fill="FFFFFF"/>
        </w:rPr>
      </w:pPr>
    </w:p>
    <w:p w14:paraId="7C1E1E76" w14:textId="2F308355" w:rsidR="00973EB8" w:rsidRDefault="00973EB8" w:rsidP="00973EB8">
      <w:pPr>
        <w:rPr>
          <w:rFonts w:cstheme="majorHAnsi"/>
          <w:color w:val="000000"/>
          <w:sz w:val="24"/>
          <w:shd w:val="clear" w:color="auto" w:fill="FFFFFF"/>
        </w:rPr>
      </w:pPr>
    </w:p>
    <w:p w14:paraId="1217E69A" w14:textId="27647360" w:rsidR="00973EB8" w:rsidRDefault="00973EB8" w:rsidP="00973EB8">
      <w:pPr>
        <w:rPr>
          <w:rFonts w:cstheme="majorHAnsi"/>
          <w:color w:val="000000"/>
          <w:sz w:val="24"/>
          <w:shd w:val="clear" w:color="auto" w:fill="FFFFFF"/>
        </w:rPr>
      </w:pPr>
    </w:p>
    <w:p w14:paraId="39FB849F" w14:textId="0D9800B5" w:rsidR="00973EB8" w:rsidRDefault="00973EB8" w:rsidP="00973EB8">
      <w:pPr>
        <w:rPr>
          <w:rFonts w:cstheme="majorHAnsi"/>
          <w:color w:val="000000"/>
          <w:sz w:val="24"/>
          <w:shd w:val="clear" w:color="auto" w:fill="FFFFFF"/>
        </w:rPr>
      </w:pPr>
    </w:p>
    <w:p w14:paraId="1D7AB274" w14:textId="071CD520" w:rsidR="00973EB8" w:rsidRDefault="00973EB8" w:rsidP="00973EB8">
      <w:pPr>
        <w:rPr>
          <w:rFonts w:cstheme="majorHAnsi"/>
          <w:color w:val="000000"/>
          <w:sz w:val="24"/>
          <w:shd w:val="clear" w:color="auto" w:fill="FFFFFF"/>
        </w:rPr>
      </w:pPr>
    </w:p>
    <w:p w14:paraId="7828E874" w14:textId="00E2E4DB" w:rsidR="00973EB8" w:rsidRDefault="00973EB8" w:rsidP="00973EB8">
      <w:pPr>
        <w:rPr>
          <w:rFonts w:cstheme="majorHAnsi"/>
          <w:color w:val="000000"/>
          <w:sz w:val="24"/>
          <w:shd w:val="clear" w:color="auto" w:fill="FFFFFF"/>
        </w:rPr>
      </w:pPr>
    </w:p>
    <w:p w14:paraId="1870D223" w14:textId="3B3A4AA7" w:rsidR="00973EB8" w:rsidRDefault="00973EB8" w:rsidP="00973EB8">
      <w:pPr>
        <w:rPr>
          <w:rFonts w:cstheme="majorHAnsi"/>
          <w:color w:val="000000"/>
          <w:sz w:val="24"/>
          <w:shd w:val="clear" w:color="auto" w:fill="FFFFFF"/>
        </w:rPr>
      </w:pPr>
    </w:p>
    <w:p w14:paraId="464EBC83" w14:textId="2D68EB84" w:rsidR="00973EB8" w:rsidRDefault="00973EB8" w:rsidP="00973EB8">
      <w:pPr>
        <w:rPr>
          <w:rFonts w:cstheme="majorHAnsi"/>
          <w:color w:val="000000"/>
          <w:sz w:val="24"/>
          <w:shd w:val="clear" w:color="auto" w:fill="FFFFFF"/>
        </w:rPr>
      </w:pPr>
    </w:p>
    <w:p w14:paraId="624227B0" w14:textId="3813FFC4" w:rsidR="00973EB8" w:rsidRDefault="00973EB8" w:rsidP="00973EB8">
      <w:pPr>
        <w:rPr>
          <w:rFonts w:cstheme="majorHAnsi"/>
          <w:color w:val="000000"/>
          <w:sz w:val="24"/>
          <w:shd w:val="clear" w:color="auto" w:fill="FFFFFF"/>
        </w:rPr>
      </w:pPr>
    </w:p>
    <w:p w14:paraId="65E01B4F" w14:textId="618496D7" w:rsidR="00973EB8" w:rsidRDefault="00973EB8" w:rsidP="00973EB8">
      <w:pPr>
        <w:rPr>
          <w:rFonts w:cstheme="majorHAnsi"/>
          <w:color w:val="000000"/>
          <w:sz w:val="24"/>
          <w:shd w:val="clear" w:color="auto" w:fill="FFFFFF"/>
        </w:rPr>
      </w:pPr>
    </w:p>
    <w:p w14:paraId="369B9A96" w14:textId="0A86363A" w:rsidR="00973EB8" w:rsidRDefault="00973EB8" w:rsidP="00973EB8">
      <w:pPr>
        <w:rPr>
          <w:rFonts w:cstheme="majorHAnsi"/>
          <w:color w:val="000000"/>
          <w:sz w:val="24"/>
          <w:shd w:val="clear" w:color="auto" w:fill="FFFFFF"/>
        </w:rPr>
      </w:pPr>
    </w:p>
    <w:p w14:paraId="59DAF85B" w14:textId="511A9005" w:rsidR="00973EB8" w:rsidRDefault="00973EB8" w:rsidP="00973EB8">
      <w:pPr>
        <w:rPr>
          <w:rFonts w:cstheme="majorHAnsi"/>
          <w:color w:val="000000"/>
          <w:sz w:val="24"/>
          <w:shd w:val="clear" w:color="auto" w:fill="FFFFFF"/>
        </w:rPr>
      </w:pPr>
    </w:p>
    <w:p w14:paraId="20B6A7AB" w14:textId="1A4B0CC3" w:rsidR="00973EB8" w:rsidRDefault="00973EB8" w:rsidP="00973EB8">
      <w:pPr>
        <w:rPr>
          <w:rFonts w:cstheme="majorHAnsi"/>
          <w:color w:val="000000"/>
          <w:sz w:val="24"/>
          <w:shd w:val="clear" w:color="auto" w:fill="FFFFFF"/>
        </w:rPr>
      </w:pPr>
    </w:p>
    <w:p w14:paraId="4C354CD0" w14:textId="31E4F3D2" w:rsidR="00973EB8" w:rsidRDefault="00973EB8" w:rsidP="00973EB8">
      <w:pPr>
        <w:rPr>
          <w:rFonts w:cstheme="majorHAnsi"/>
          <w:color w:val="000000"/>
          <w:sz w:val="24"/>
          <w:shd w:val="clear" w:color="auto" w:fill="FFFFFF"/>
        </w:rPr>
      </w:pPr>
    </w:p>
    <w:p w14:paraId="63FDF2E9" w14:textId="462F67D9" w:rsidR="00973EB8" w:rsidRDefault="00973EB8" w:rsidP="00973EB8">
      <w:pPr>
        <w:rPr>
          <w:rFonts w:cstheme="majorHAnsi"/>
          <w:color w:val="000000"/>
          <w:sz w:val="24"/>
          <w:shd w:val="clear" w:color="auto" w:fill="FFFFFF"/>
        </w:rPr>
      </w:pPr>
    </w:p>
    <w:p w14:paraId="203F69F8" w14:textId="3BD11261" w:rsidR="00973EB8" w:rsidRDefault="00973EB8" w:rsidP="00973EB8">
      <w:pPr>
        <w:rPr>
          <w:rFonts w:cstheme="majorHAnsi"/>
          <w:color w:val="000000"/>
          <w:sz w:val="24"/>
          <w:shd w:val="clear" w:color="auto" w:fill="FFFFFF"/>
        </w:rPr>
      </w:pPr>
    </w:p>
    <w:p w14:paraId="5EBAF16C" w14:textId="794402D4" w:rsidR="00973EB8" w:rsidRDefault="00973EB8" w:rsidP="00973EB8">
      <w:pPr>
        <w:rPr>
          <w:rFonts w:cstheme="majorHAnsi"/>
          <w:color w:val="000000"/>
          <w:sz w:val="24"/>
          <w:shd w:val="clear" w:color="auto" w:fill="FFFFFF"/>
        </w:rPr>
      </w:pPr>
    </w:p>
    <w:p w14:paraId="7980733B" w14:textId="2CC7D707" w:rsidR="00973EB8" w:rsidRDefault="00973EB8" w:rsidP="00973EB8">
      <w:pPr>
        <w:rPr>
          <w:rFonts w:cstheme="majorHAnsi"/>
          <w:color w:val="000000"/>
          <w:sz w:val="24"/>
          <w:shd w:val="clear" w:color="auto" w:fill="FFFFFF"/>
        </w:rPr>
      </w:pPr>
    </w:p>
    <w:p w14:paraId="3943B394" w14:textId="4318624C" w:rsidR="00973EB8" w:rsidRDefault="00973EB8" w:rsidP="00973EB8">
      <w:pPr>
        <w:rPr>
          <w:rFonts w:cstheme="majorHAnsi"/>
          <w:color w:val="000000"/>
          <w:sz w:val="24"/>
          <w:shd w:val="clear" w:color="auto" w:fill="FFFFFF"/>
        </w:rPr>
      </w:pPr>
    </w:p>
    <w:p w14:paraId="23E75CE3" w14:textId="1EC404CC" w:rsidR="00973EB8" w:rsidRDefault="00973EB8" w:rsidP="00973EB8">
      <w:pPr>
        <w:rPr>
          <w:rFonts w:cstheme="majorHAnsi"/>
          <w:color w:val="000000"/>
          <w:sz w:val="24"/>
          <w:shd w:val="clear" w:color="auto" w:fill="FFFFFF"/>
        </w:rPr>
      </w:pPr>
      <w:r>
        <w:rPr>
          <w:rFonts w:cstheme="majorHAnsi"/>
          <w:b/>
          <w:bCs/>
          <w:color w:val="000000"/>
          <w:sz w:val="24"/>
          <w:shd w:val="clear" w:color="auto" w:fill="FFFFFF"/>
        </w:rPr>
        <w:t>Br</w:t>
      </w:r>
      <w:r w:rsidRPr="001A3DD3">
        <w:rPr>
          <w:rFonts w:cstheme="majorHAnsi"/>
          <w:b/>
          <w:bCs/>
          <w:color w:val="000000"/>
          <w:sz w:val="24"/>
          <w:shd w:val="clear" w:color="auto" w:fill="FFFFFF"/>
        </w:rPr>
        <w:t>uneau,</w:t>
      </w:r>
      <w:r w:rsidRPr="001A3DD3">
        <w:rPr>
          <w:rFonts w:cstheme="majorHAnsi"/>
          <w:color w:val="000000"/>
          <w:sz w:val="24"/>
          <w:shd w:val="clear" w:color="auto" w:fill="FFFFFF"/>
        </w:rPr>
        <w:t> Julie (201</w:t>
      </w:r>
      <w:r>
        <w:rPr>
          <w:rFonts w:cstheme="majorHAnsi"/>
          <w:color w:val="000000"/>
          <w:sz w:val="24"/>
          <w:shd w:val="clear" w:color="auto" w:fill="FFFFFF"/>
        </w:rPr>
        <w:t>9</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Juin</w:t>
      </w:r>
      <w:r w:rsidRPr="001A3DD3">
        <w:rPr>
          <w:rFonts w:cstheme="majorHAnsi"/>
          <w:color w:val="000000"/>
          <w:sz w:val="24"/>
          <w:shd w:val="clear" w:color="auto" w:fill="FFFFFF"/>
        </w:rPr>
        <w:t xml:space="preserve">). « </w:t>
      </w:r>
      <w:r>
        <w:rPr>
          <w:rFonts w:cstheme="majorHAnsi"/>
          <w:color w:val="000000"/>
          <w:sz w:val="24"/>
          <w:shd w:val="clear" w:color="auto" w:fill="FFFFFF"/>
        </w:rPr>
        <w:t>Un projet innovateur pour deux organismes de la région!</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sidRPr="001A3DD3">
        <w:rPr>
          <w:rFonts w:cstheme="majorHAnsi"/>
          <w:i/>
          <w:iCs/>
          <w:color w:val="000000"/>
          <w:sz w:val="24"/>
          <w:shd w:val="clear" w:color="auto" w:fill="FFFFFF"/>
        </w:rPr>
        <w:t>Muni-info</w:t>
      </w:r>
      <w:r w:rsidRPr="001A3DD3">
        <w:rPr>
          <w:rFonts w:cstheme="majorHAnsi"/>
          <w:color w:val="000000"/>
          <w:sz w:val="24"/>
          <w:shd w:val="clear" w:color="auto" w:fill="FFFFFF"/>
        </w:rPr>
        <w:t xml:space="preserve"> (Saint-Élie-de-Caxton), </w:t>
      </w:r>
      <w:r w:rsidRPr="001429EB">
        <w:rPr>
          <w:rFonts w:cstheme="majorHAnsi"/>
          <w:color w:val="000000"/>
          <w:sz w:val="24"/>
          <w:shd w:val="clear" w:color="auto" w:fill="FFFFFF"/>
        </w:rPr>
        <w:t>p. 1</w:t>
      </w:r>
      <w:r>
        <w:rPr>
          <w:rFonts w:cstheme="majorHAnsi"/>
          <w:color w:val="000000"/>
          <w:sz w:val="24"/>
          <w:shd w:val="clear" w:color="auto" w:fill="FFFFFF"/>
        </w:rPr>
        <w:t>4.</w:t>
      </w:r>
    </w:p>
    <w:p w14:paraId="15F934B1" w14:textId="22F82BA8" w:rsidR="00973EB8" w:rsidRDefault="00973EB8" w:rsidP="00973EB8">
      <w:pPr>
        <w:rPr>
          <w:rFonts w:cstheme="majorHAnsi"/>
          <w:color w:val="000000"/>
          <w:sz w:val="24"/>
          <w:shd w:val="clear" w:color="auto" w:fill="FFFFFF"/>
        </w:rPr>
      </w:pPr>
      <w:r>
        <w:rPr>
          <w:rFonts w:cstheme="majorHAnsi"/>
          <w:noProof/>
          <w:color w:val="000000"/>
          <w:sz w:val="24"/>
          <w:shd w:val="clear" w:color="auto" w:fill="FFFFFF"/>
        </w:rPr>
        <w:drawing>
          <wp:anchor distT="0" distB="0" distL="114300" distR="114300" simplePos="0" relativeHeight="251862016" behindDoc="1" locked="0" layoutInCell="1" allowOverlap="1" wp14:anchorId="527B19FD" wp14:editId="25AF9EFB">
            <wp:simplePos x="0" y="0"/>
            <wp:positionH relativeFrom="margin">
              <wp:align>center</wp:align>
            </wp:positionH>
            <wp:positionV relativeFrom="paragraph">
              <wp:posOffset>62230</wp:posOffset>
            </wp:positionV>
            <wp:extent cx="5036820" cy="118745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unijuin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36820" cy="1187450"/>
                    </a:xfrm>
                    <a:prstGeom prst="rect">
                      <a:avLst/>
                    </a:prstGeom>
                  </pic:spPr>
                </pic:pic>
              </a:graphicData>
            </a:graphic>
          </wp:anchor>
        </w:drawing>
      </w:r>
    </w:p>
    <w:p w14:paraId="55DF4B15" w14:textId="3B50B9E4" w:rsidR="00973EB8" w:rsidRDefault="00973EB8" w:rsidP="00973EB8">
      <w:pPr>
        <w:rPr>
          <w:rFonts w:cstheme="majorHAnsi"/>
          <w:color w:val="000000"/>
          <w:sz w:val="24"/>
          <w:shd w:val="clear" w:color="auto" w:fill="FFFFFF"/>
        </w:rPr>
      </w:pPr>
    </w:p>
    <w:p w14:paraId="2758CBF1" w14:textId="0FC91FB1" w:rsidR="00973EB8" w:rsidRDefault="00973EB8" w:rsidP="00973EB8">
      <w:pPr>
        <w:rPr>
          <w:rFonts w:cstheme="majorHAnsi"/>
          <w:color w:val="000000"/>
          <w:sz w:val="24"/>
          <w:shd w:val="clear" w:color="auto" w:fill="FFFFFF"/>
        </w:rPr>
      </w:pPr>
    </w:p>
    <w:p w14:paraId="5ED43B47" w14:textId="15465E07" w:rsidR="000958D0" w:rsidRDefault="00973EB8" w:rsidP="00CD268D">
      <w:pPr>
        <w:pStyle w:val="Titre3"/>
      </w:pPr>
      <w:bookmarkStart w:id="135" w:name="_Toc25652786"/>
      <w:r>
        <w:rPr>
          <w:noProof/>
        </w:rPr>
        <w:lastRenderedPageBreak/>
        <w:drawing>
          <wp:anchor distT="0" distB="0" distL="114300" distR="114300" simplePos="0" relativeHeight="251863040" behindDoc="1" locked="0" layoutInCell="1" allowOverlap="1" wp14:anchorId="4791DE4D" wp14:editId="4D1A2576">
            <wp:simplePos x="0" y="0"/>
            <wp:positionH relativeFrom="column">
              <wp:posOffset>1054100</wp:posOffset>
            </wp:positionH>
            <wp:positionV relativeFrom="paragraph">
              <wp:posOffset>-690880</wp:posOffset>
            </wp:positionV>
            <wp:extent cx="4187409" cy="5568252"/>
            <wp:effectExtent l="0" t="4445"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uni1.jpg"/>
                    <pic:cNvPicPr/>
                  </pic:nvPicPr>
                  <pic:blipFill>
                    <a:blip r:embed="rId70" cstate="print">
                      <a:extLst>
                        <a:ext uri="{28A0092B-C50C-407E-A947-70E740481C1C}">
                          <a14:useLocalDpi xmlns:a14="http://schemas.microsoft.com/office/drawing/2010/main" val="0"/>
                        </a:ext>
                      </a:extLst>
                    </a:blip>
                    <a:stretch>
                      <a:fillRect/>
                    </a:stretch>
                  </pic:blipFill>
                  <pic:spPr>
                    <a:xfrm rot="16200000">
                      <a:off x="0" y="0"/>
                      <a:ext cx="4187409" cy="5568252"/>
                    </a:xfrm>
                    <a:prstGeom prst="rect">
                      <a:avLst/>
                    </a:prstGeom>
                  </pic:spPr>
                </pic:pic>
              </a:graphicData>
            </a:graphic>
          </wp:anchor>
        </w:drawing>
      </w:r>
      <w:bookmarkEnd w:id="135"/>
    </w:p>
    <w:p w14:paraId="19138D06" w14:textId="77777777" w:rsidR="000958D0" w:rsidRDefault="000958D0" w:rsidP="00CD268D">
      <w:pPr>
        <w:pStyle w:val="Titre3"/>
      </w:pPr>
    </w:p>
    <w:p w14:paraId="4A9A9686" w14:textId="7D23C954" w:rsidR="000958D0" w:rsidRDefault="000958D0" w:rsidP="00CD268D">
      <w:pPr>
        <w:pStyle w:val="Titre3"/>
      </w:pPr>
    </w:p>
    <w:p w14:paraId="794F278D" w14:textId="77777777" w:rsidR="000958D0" w:rsidRDefault="000958D0" w:rsidP="00CD268D">
      <w:pPr>
        <w:pStyle w:val="Titre3"/>
      </w:pPr>
    </w:p>
    <w:p w14:paraId="4F70C24F" w14:textId="69A3FA07" w:rsidR="000958D0" w:rsidRDefault="000958D0" w:rsidP="00CD268D">
      <w:pPr>
        <w:pStyle w:val="Titre3"/>
      </w:pPr>
    </w:p>
    <w:p w14:paraId="7BC7AD1C" w14:textId="22ABFAAD" w:rsidR="000958D0" w:rsidRDefault="000958D0" w:rsidP="00CD268D">
      <w:pPr>
        <w:pStyle w:val="Titre3"/>
      </w:pPr>
    </w:p>
    <w:p w14:paraId="2A2100D1" w14:textId="316DE316" w:rsidR="000958D0" w:rsidRDefault="000958D0" w:rsidP="00CD268D">
      <w:pPr>
        <w:pStyle w:val="Titre3"/>
      </w:pPr>
    </w:p>
    <w:p w14:paraId="747BE9AE" w14:textId="77777777" w:rsidR="000958D0" w:rsidRDefault="000958D0" w:rsidP="00CD268D">
      <w:pPr>
        <w:pStyle w:val="Titre3"/>
      </w:pPr>
    </w:p>
    <w:p w14:paraId="0C782BF2" w14:textId="77777777" w:rsidR="000958D0" w:rsidRDefault="000958D0" w:rsidP="00CD268D">
      <w:pPr>
        <w:pStyle w:val="Titre3"/>
      </w:pPr>
    </w:p>
    <w:p w14:paraId="4E46DAE7" w14:textId="77777777" w:rsidR="000958D0" w:rsidRDefault="000958D0" w:rsidP="00CD268D">
      <w:pPr>
        <w:pStyle w:val="Titre3"/>
      </w:pPr>
    </w:p>
    <w:p w14:paraId="749C2701" w14:textId="77777777" w:rsidR="000958D0" w:rsidRDefault="000958D0" w:rsidP="00CD268D">
      <w:pPr>
        <w:pStyle w:val="Titre3"/>
      </w:pPr>
    </w:p>
    <w:p w14:paraId="50D0D1FE" w14:textId="77777777" w:rsidR="000958D0" w:rsidRDefault="000958D0" w:rsidP="00CD268D">
      <w:pPr>
        <w:pStyle w:val="Titre3"/>
      </w:pPr>
    </w:p>
    <w:p w14:paraId="1BE2FECD" w14:textId="5F3E5DFA" w:rsidR="000958D0" w:rsidRDefault="00973EB8" w:rsidP="00CD268D">
      <w:pPr>
        <w:pStyle w:val="Titre3"/>
      </w:pPr>
      <w:bookmarkStart w:id="136" w:name="_Toc25652787"/>
      <w:r>
        <w:rPr>
          <w:noProof/>
        </w:rPr>
        <w:drawing>
          <wp:anchor distT="0" distB="0" distL="114300" distR="114300" simplePos="0" relativeHeight="251864064" behindDoc="1" locked="0" layoutInCell="1" allowOverlap="1" wp14:anchorId="20D5E71D" wp14:editId="76A82199">
            <wp:simplePos x="0" y="0"/>
            <wp:positionH relativeFrom="page">
              <wp:align>center</wp:align>
            </wp:positionH>
            <wp:positionV relativeFrom="paragraph">
              <wp:posOffset>173037</wp:posOffset>
            </wp:positionV>
            <wp:extent cx="1073593" cy="4844701"/>
            <wp:effectExtent l="317"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uniseptembre3.jpg"/>
                    <pic:cNvPicPr/>
                  </pic:nvPicPr>
                  <pic:blipFill>
                    <a:blip r:embed="rId71" cstate="print">
                      <a:extLst>
                        <a:ext uri="{28A0092B-C50C-407E-A947-70E740481C1C}">
                          <a14:useLocalDpi xmlns:a14="http://schemas.microsoft.com/office/drawing/2010/main" val="0"/>
                        </a:ext>
                      </a:extLst>
                    </a:blip>
                    <a:stretch>
                      <a:fillRect/>
                    </a:stretch>
                  </pic:blipFill>
                  <pic:spPr>
                    <a:xfrm rot="16200000">
                      <a:off x="0" y="0"/>
                      <a:ext cx="1073593" cy="4844701"/>
                    </a:xfrm>
                    <a:prstGeom prst="rect">
                      <a:avLst/>
                    </a:prstGeom>
                  </pic:spPr>
                </pic:pic>
              </a:graphicData>
            </a:graphic>
          </wp:anchor>
        </w:drawing>
      </w:r>
      <w:bookmarkEnd w:id="136"/>
    </w:p>
    <w:p w14:paraId="69170342" w14:textId="159651A1" w:rsidR="000958D0" w:rsidRDefault="000958D0" w:rsidP="00CD268D">
      <w:pPr>
        <w:pStyle w:val="Titre3"/>
      </w:pPr>
    </w:p>
    <w:p w14:paraId="114C1603" w14:textId="14FA481C" w:rsidR="000958D0" w:rsidRDefault="000958D0" w:rsidP="00CD268D">
      <w:pPr>
        <w:pStyle w:val="Titre3"/>
      </w:pPr>
    </w:p>
    <w:p w14:paraId="0FB64743" w14:textId="37AA5FC9" w:rsidR="000958D0" w:rsidRDefault="000958D0" w:rsidP="00CD268D">
      <w:pPr>
        <w:pStyle w:val="Titre3"/>
      </w:pPr>
    </w:p>
    <w:p w14:paraId="34E001C5" w14:textId="234866E7" w:rsidR="000958D0" w:rsidRDefault="000958D0" w:rsidP="00CD268D">
      <w:pPr>
        <w:pStyle w:val="Titre3"/>
      </w:pPr>
    </w:p>
    <w:p w14:paraId="410B8021" w14:textId="7FED6E29" w:rsidR="00973EB8" w:rsidRDefault="00973EB8" w:rsidP="00973EB8">
      <w:pPr>
        <w:rPr>
          <w:rFonts w:cstheme="majorHAnsi"/>
          <w:color w:val="000000"/>
          <w:sz w:val="24"/>
          <w:shd w:val="clear" w:color="auto" w:fill="FFFFFF"/>
        </w:rPr>
      </w:pPr>
      <w:r>
        <w:rPr>
          <w:rFonts w:cstheme="majorHAnsi"/>
          <w:noProof/>
          <w:color w:val="000000"/>
          <w:sz w:val="24"/>
          <w:shd w:val="clear" w:color="auto" w:fill="FFFFFF"/>
        </w:rPr>
        <w:drawing>
          <wp:anchor distT="0" distB="0" distL="114300" distR="114300" simplePos="0" relativeHeight="251865088" behindDoc="1" locked="0" layoutInCell="1" allowOverlap="1" wp14:anchorId="6B65F964" wp14:editId="7CD2F09B">
            <wp:simplePos x="0" y="0"/>
            <wp:positionH relativeFrom="margin">
              <wp:posOffset>2219643</wp:posOffset>
            </wp:positionH>
            <wp:positionV relativeFrom="paragraph">
              <wp:posOffset>1376362</wp:posOffset>
            </wp:positionV>
            <wp:extent cx="2235797" cy="3208657"/>
            <wp:effectExtent l="8572" t="0" r="2223" b="2222"/>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uni3.jpg"/>
                    <pic:cNvPicPr/>
                  </pic:nvPicPr>
                  <pic:blipFill>
                    <a:blip r:embed="rId72" cstate="print">
                      <a:extLst>
                        <a:ext uri="{28A0092B-C50C-407E-A947-70E740481C1C}">
                          <a14:useLocalDpi xmlns:a14="http://schemas.microsoft.com/office/drawing/2010/main" val="0"/>
                        </a:ext>
                      </a:extLst>
                    </a:blip>
                    <a:stretch>
                      <a:fillRect/>
                    </a:stretch>
                  </pic:blipFill>
                  <pic:spPr>
                    <a:xfrm rot="16200000">
                      <a:off x="0" y="0"/>
                      <a:ext cx="2235797" cy="3208657"/>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b/>
          <w:bCs/>
          <w:color w:val="000000"/>
          <w:sz w:val="24"/>
          <w:shd w:val="clear" w:color="auto" w:fill="FFFFFF"/>
        </w:rPr>
        <w:t>Br</w:t>
      </w:r>
      <w:r w:rsidRPr="001A3DD3">
        <w:rPr>
          <w:rFonts w:cstheme="majorHAnsi"/>
          <w:b/>
          <w:bCs/>
          <w:color w:val="000000"/>
          <w:sz w:val="24"/>
          <w:shd w:val="clear" w:color="auto" w:fill="FFFFFF"/>
        </w:rPr>
        <w:t>uneau,</w:t>
      </w:r>
      <w:r w:rsidRPr="001A3DD3">
        <w:rPr>
          <w:rFonts w:cstheme="majorHAnsi"/>
          <w:color w:val="000000"/>
          <w:sz w:val="24"/>
          <w:shd w:val="clear" w:color="auto" w:fill="FFFFFF"/>
        </w:rPr>
        <w:t> Julie (201</w:t>
      </w:r>
      <w:r>
        <w:rPr>
          <w:rFonts w:cstheme="majorHAnsi"/>
          <w:color w:val="000000"/>
          <w:sz w:val="24"/>
          <w:shd w:val="clear" w:color="auto" w:fill="FFFFFF"/>
        </w:rPr>
        <w:t>9</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Septembre</w:t>
      </w:r>
      <w:r w:rsidRPr="001A3DD3">
        <w:rPr>
          <w:rFonts w:cstheme="majorHAnsi"/>
          <w:color w:val="000000"/>
          <w:sz w:val="24"/>
          <w:shd w:val="clear" w:color="auto" w:fill="FFFFFF"/>
        </w:rPr>
        <w:t xml:space="preserve">). « </w:t>
      </w:r>
      <w:r>
        <w:rPr>
          <w:rFonts w:cstheme="majorHAnsi"/>
          <w:color w:val="000000"/>
          <w:sz w:val="24"/>
          <w:shd w:val="clear" w:color="auto" w:fill="FFFFFF"/>
        </w:rPr>
        <w:t>Un gros merci de la part de la MDJ</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sidRPr="001A3DD3">
        <w:rPr>
          <w:rFonts w:cstheme="majorHAnsi"/>
          <w:i/>
          <w:iCs/>
          <w:color w:val="000000"/>
          <w:sz w:val="24"/>
          <w:shd w:val="clear" w:color="auto" w:fill="FFFFFF"/>
        </w:rPr>
        <w:t>Muni-info</w:t>
      </w:r>
      <w:r w:rsidRPr="001A3DD3">
        <w:rPr>
          <w:rFonts w:cstheme="majorHAnsi"/>
          <w:color w:val="000000"/>
          <w:sz w:val="24"/>
          <w:shd w:val="clear" w:color="auto" w:fill="FFFFFF"/>
        </w:rPr>
        <w:t xml:space="preserve"> (Saint-Élie-de-Caxton), </w:t>
      </w:r>
      <w:r w:rsidRPr="001429EB">
        <w:rPr>
          <w:rFonts w:cstheme="majorHAnsi"/>
          <w:color w:val="000000"/>
          <w:sz w:val="24"/>
          <w:shd w:val="clear" w:color="auto" w:fill="FFFFFF"/>
        </w:rPr>
        <w:t xml:space="preserve">p. </w:t>
      </w:r>
      <w:r>
        <w:rPr>
          <w:rFonts w:cstheme="majorHAnsi"/>
          <w:color w:val="000000"/>
          <w:sz w:val="24"/>
          <w:shd w:val="clear" w:color="auto" w:fill="FFFFFF"/>
        </w:rPr>
        <w:t>7.</w:t>
      </w:r>
    </w:p>
    <w:p w14:paraId="6635FF17" w14:textId="5BC4E754" w:rsidR="000958D0" w:rsidRDefault="000958D0" w:rsidP="00CD268D">
      <w:pPr>
        <w:pStyle w:val="Titre3"/>
      </w:pPr>
    </w:p>
    <w:p w14:paraId="3DB5F762" w14:textId="77777777" w:rsidR="000958D0" w:rsidRDefault="000958D0" w:rsidP="00CD268D">
      <w:pPr>
        <w:pStyle w:val="Titre3"/>
      </w:pPr>
    </w:p>
    <w:p w14:paraId="1E133BB5" w14:textId="77777777" w:rsidR="000958D0" w:rsidRDefault="000958D0" w:rsidP="00CD268D">
      <w:pPr>
        <w:pStyle w:val="Titre3"/>
      </w:pPr>
    </w:p>
    <w:p w14:paraId="3B10EEDC" w14:textId="77777777" w:rsidR="000958D0" w:rsidRDefault="000958D0" w:rsidP="00CD268D">
      <w:pPr>
        <w:pStyle w:val="Titre3"/>
      </w:pPr>
    </w:p>
    <w:p w14:paraId="53744908" w14:textId="77777777" w:rsidR="00973EB8" w:rsidRDefault="00973EB8" w:rsidP="00CD268D">
      <w:pPr>
        <w:pStyle w:val="Titre3"/>
      </w:pPr>
    </w:p>
    <w:p w14:paraId="5F06FDFC" w14:textId="77777777" w:rsidR="00973EB8" w:rsidRDefault="00973EB8" w:rsidP="00CD268D">
      <w:pPr>
        <w:pStyle w:val="Titre3"/>
      </w:pPr>
    </w:p>
    <w:p w14:paraId="0A11FE9F" w14:textId="77777777" w:rsidR="00973EB8" w:rsidRDefault="00973EB8" w:rsidP="00CD268D">
      <w:pPr>
        <w:pStyle w:val="Titre3"/>
      </w:pPr>
    </w:p>
    <w:p w14:paraId="2F6E78F4" w14:textId="52A80D62" w:rsidR="00973EB8" w:rsidRDefault="00973EB8" w:rsidP="00CD268D">
      <w:pPr>
        <w:pStyle w:val="Titre3"/>
      </w:pPr>
    </w:p>
    <w:p w14:paraId="1416576C" w14:textId="38249683" w:rsidR="00973EB8" w:rsidRDefault="00973EB8" w:rsidP="00973EB8"/>
    <w:p w14:paraId="6EAEF5FB" w14:textId="491F8895" w:rsidR="00973EB8" w:rsidRDefault="00973EB8" w:rsidP="00973EB8"/>
    <w:p w14:paraId="59C79345" w14:textId="77777777" w:rsidR="00973EB8" w:rsidRPr="00973EB8" w:rsidRDefault="00973EB8" w:rsidP="00973EB8"/>
    <w:p w14:paraId="65F16076" w14:textId="3C8320ED" w:rsidR="005A23AC" w:rsidRDefault="00CD268D" w:rsidP="00CD268D">
      <w:pPr>
        <w:pStyle w:val="Titre3"/>
      </w:pPr>
      <w:bookmarkStart w:id="137" w:name="_Toc25652788"/>
      <w:r w:rsidRPr="00DE4E86">
        <w:lastRenderedPageBreak/>
        <w:t>A</w:t>
      </w:r>
      <w:r>
        <w:t>utres a</w:t>
      </w:r>
      <w:r w:rsidRPr="00DE4E86">
        <w:t>rticles</w:t>
      </w:r>
      <w:bookmarkEnd w:id="137"/>
      <w:r w:rsidRPr="00DE4E86">
        <w:t xml:space="preserve"> </w:t>
      </w:r>
    </w:p>
    <w:p w14:paraId="3BD8ABB7" w14:textId="2B5A80F8" w:rsidR="00CD268D" w:rsidRDefault="00CD268D" w:rsidP="00CD268D"/>
    <w:p w14:paraId="79CC9FDB" w14:textId="2F2B69AF" w:rsidR="00CD268D" w:rsidRDefault="00973EB8" w:rsidP="00CD268D">
      <w:pPr>
        <w:rPr>
          <w:rFonts w:cstheme="majorHAnsi"/>
          <w:color w:val="000000"/>
          <w:sz w:val="24"/>
          <w:shd w:val="clear" w:color="auto" w:fill="FFFFFF"/>
        </w:rPr>
      </w:pPr>
      <w:r>
        <w:rPr>
          <w:rFonts w:cstheme="majorHAnsi"/>
          <w:b/>
          <w:bCs/>
          <w:color w:val="000000"/>
          <w:sz w:val="24"/>
          <w:shd w:val="clear" w:color="auto" w:fill="FFFFFF"/>
        </w:rPr>
        <w:t>Veillette</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Marie-Ève</w:t>
      </w:r>
      <w:r w:rsidRPr="001A3DD3">
        <w:rPr>
          <w:rFonts w:cstheme="majorHAnsi"/>
          <w:color w:val="000000"/>
          <w:sz w:val="24"/>
          <w:shd w:val="clear" w:color="auto" w:fill="FFFFFF"/>
        </w:rPr>
        <w:t xml:space="preserve"> (201</w:t>
      </w:r>
      <w:r>
        <w:rPr>
          <w:rFonts w:cstheme="majorHAnsi"/>
          <w:color w:val="000000"/>
          <w:sz w:val="24"/>
          <w:shd w:val="clear" w:color="auto" w:fill="FFFFFF"/>
        </w:rPr>
        <w:t>9</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Mai</w:t>
      </w:r>
      <w:r w:rsidRPr="001A3DD3">
        <w:rPr>
          <w:rFonts w:cstheme="majorHAnsi"/>
          <w:color w:val="000000"/>
          <w:sz w:val="24"/>
          <w:shd w:val="clear" w:color="auto" w:fill="FFFFFF"/>
        </w:rPr>
        <w:t xml:space="preserve">). « </w:t>
      </w:r>
      <w:r>
        <w:rPr>
          <w:rFonts w:cstheme="majorHAnsi"/>
          <w:color w:val="000000"/>
          <w:sz w:val="24"/>
          <w:shd w:val="clear" w:color="auto" w:fill="FFFFFF"/>
        </w:rPr>
        <w:t>Une direction conjointe pour la MDJ Au Bout du Monde et celle de St-Élie</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i/>
          <w:iCs/>
          <w:color w:val="000000"/>
          <w:sz w:val="24"/>
          <w:shd w:val="clear" w:color="auto" w:fill="FFFFFF"/>
        </w:rPr>
        <w:t>L’Écho de Maskinongé</w:t>
      </w:r>
      <w:r w:rsidRPr="001A3DD3">
        <w:rPr>
          <w:rFonts w:cstheme="majorHAnsi"/>
          <w:color w:val="000000"/>
          <w:sz w:val="24"/>
          <w:shd w:val="clear" w:color="auto" w:fill="FFFFFF"/>
        </w:rPr>
        <w:t xml:space="preserve">, </w:t>
      </w:r>
      <w:r w:rsidRPr="001429EB">
        <w:rPr>
          <w:rFonts w:cstheme="majorHAnsi"/>
          <w:color w:val="000000"/>
          <w:sz w:val="24"/>
          <w:shd w:val="clear" w:color="auto" w:fill="FFFFFF"/>
        </w:rPr>
        <w:t xml:space="preserve">p. </w:t>
      </w:r>
      <w:r>
        <w:rPr>
          <w:rFonts w:cstheme="majorHAnsi"/>
          <w:color w:val="000000"/>
          <w:sz w:val="24"/>
          <w:shd w:val="clear" w:color="auto" w:fill="FFFFFF"/>
        </w:rPr>
        <w:t>ND</w:t>
      </w:r>
    </w:p>
    <w:p w14:paraId="45FE3CE2" w14:textId="47868E4C" w:rsidR="00973EB8" w:rsidRDefault="00973EB8" w:rsidP="00CD268D">
      <w:pPr>
        <w:rPr>
          <w:rFonts w:cstheme="majorHAnsi"/>
          <w:color w:val="000000"/>
          <w:sz w:val="24"/>
          <w:shd w:val="clear" w:color="auto" w:fill="FFFFFF"/>
        </w:rPr>
      </w:pPr>
    </w:p>
    <w:p w14:paraId="551727E7" w14:textId="0D92E8F6" w:rsidR="00973EB8" w:rsidRPr="00CD268D" w:rsidRDefault="00973EB8" w:rsidP="00CD268D">
      <w:r>
        <w:rPr>
          <w:rFonts w:cstheme="majorHAnsi"/>
          <w:noProof/>
          <w:color w:val="000000"/>
          <w:sz w:val="24"/>
          <w:shd w:val="clear" w:color="auto" w:fill="FFFFFF"/>
        </w:rPr>
        <w:drawing>
          <wp:anchor distT="0" distB="0" distL="114300" distR="114300" simplePos="0" relativeHeight="251866112" behindDoc="1" locked="0" layoutInCell="1" allowOverlap="1" wp14:anchorId="43440BA7" wp14:editId="19E9C102">
            <wp:simplePos x="0" y="0"/>
            <wp:positionH relativeFrom="margin">
              <wp:posOffset>2550795</wp:posOffset>
            </wp:positionH>
            <wp:positionV relativeFrom="paragraph">
              <wp:posOffset>3491230</wp:posOffset>
            </wp:positionV>
            <wp:extent cx="965935" cy="6193611"/>
            <wp:effectExtent l="0" t="3810" r="1905" b="190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ebdo2.jpg"/>
                    <pic:cNvPicPr/>
                  </pic:nvPicPr>
                  <pic:blipFill>
                    <a:blip r:embed="rId73" cstate="print">
                      <a:extLst>
                        <a:ext uri="{28A0092B-C50C-407E-A947-70E740481C1C}">
                          <a14:useLocalDpi xmlns:a14="http://schemas.microsoft.com/office/drawing/2010/main" val="0"/>
                        </a:ext>
                      </a:extLst>
                    </a:blip>
                    <a:stretch>
                      <a:fillRect/>
                    </a:stretch>
                  </pic:blipFill>
                  <pic:spPr>
                    <a:xfrm rot="16200000">
                      <a:off x="0" y="0"/>
                      <a:ext cx="965935" cy="61936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EFEB86" wp14:editId="080802CC">
            <wp:extent cx="6368415" cy="62357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ebdo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68415" cy="6235700"/>
                    </a:xfrm>
                    <a:prstGeom prst="rect">
                      <a:avLst/>
                    </a:prstGeom>
                  </pic:spPr>
                </pic:pic>
              </a:graphicData>
            </a:graphic>
          </wp:inline>
        </w:drawing>
      </w:r>
    </w:p>
    <w:p w14:paraId="780E8F37" w14:textId="23C9222D" w:rsidR="005A23AC" w:rsidRDefault="005A23AC">
      <w:pPr>
        <w:rPr>
          <w:rFonts w:cstheme="majorHAnsi"/>
          <w:sz w:val="24"/>
        </w:rPr>
      </w:pPr>
    </w:p>
    <w:p w14:paraId="7630DD6E" w14:textId="4BABB0EF" w:rsidR="00973EB8" w:rsidRDefault="00973EB8">
      <w:pPr>
        <w:rPr>
          <w:rFonts w:cstheme="majorHAnsi"/>
          <w:sz w:val="24"/>
        </w:rPr>
      </w:pPr>
    </w:p>
    <w:p w14:paraId="14AF90ED" w14:textId="2E578E3E" w:rsidR="00973EB8" w:rsidRDefault="00973EB8">
      <w:pPr>
        <w:rPr>
          <w:rFonts w:cstheme="majorHAnsi"/>
          <w:sz w:val="24"/>
        </w:rPr>
      </w:pPr>
    </w:p>
    <w:p w14:paraId="33CD5690" w14:textId="78C6F8FA" w:rsidR="00973EB8" w:rsidRDefault="00973EB8" w:rsidP="00973EB8">
      <w:pPr>
        <w:rPr>
          <w:rFonts w:cstheme="majorHAnsi"/>
          <w:color w:val="000000"/>
          <w:sz w:val="24"/>
          <w:shd w:val="clear" w:color="auto" w:fill="FFFFFF"/>
        </w:rPr>
      </w:pPr>
      <w:r>
        <w:rPr>
          <w:rFonts w:cstheme="majorHAnsi"/>
          <w:b/>
          <w:bCs/>
          <w:color w:val="000000"/>
          <w:sz w:val="24"/>
          <w:shd w:val="clear" w:color="auto" w:fill="FFFFFF"/>
        </w:rPr>
        <w:lastRenderedPageBreak/>
        <w:t>Pichette</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Patrick</w:t>
      </w:r>
      <w:r w:rsidRPr="001A3DD3">
        <w:rPr>
          <w:rFonts w:cstheme="majorHAnsi"/>
          <w:color w:val="000000"/>
          <w:sz w:val="24"/>
          <w:shd w:val="clear" w:color="auto" w:fill="FFFFFF"/>
        </w:rPr>
        <w:t xml:space="preserve"> (201</w:t>
      </w:r>
      <w:r>
        <w:rPr>
          <w:rFonts w:cstheme="majorHAnsi"/>
          <w:color w:val="000000"/>
          <w:sz w:val="24"/>
          <w:shd w:val="clear" w:color="auto" w:fill="FFFFFF"/>
        </w:rPr>
        <w:t>9</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Juillet</w:t>
      </w:r>
      <w:r w:rsidRPr="001A3DD3">
        <w:rPr>
          <w:rFonts w:cstheme="majorHAnsi"/>
          <w:color w:val="000000"/>
          <w:sz w:val="24"/>
          <w:shd w:val="clear" w:color="auto" w:fill="FFFFFF"/>
        </w:rPr>
        <w:t xml:space="preserve">). « </w:t>
      </w:r>
      <w:r>
        <w:rPr>
          <w:rFonts w:cstheme="majorHAnsi"/>
          <w:color w:val="000000"/>
          <w:sz w:val="24"/>
          <w:shd w:val="clear" w:color="auto" w:fill="FFFFFF"/>
        </w:rPr>
        <w:t>Blitz Urbain familial et écoresponsable</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i/>
          <w:iCs/>
          <w:color w:val="000000"/>
          <w:sz w:val="24"/>
          <w:shd w:val="clear" w:color="auto" w:fill="FFFFFF"/>
        </w:rPr>
        <w:t>Le Nouvelliste</w:t>
      </w:r>
      <w:r w:rsidRPr="001A3DD3">
        <w:rPr>
          <w:rFonts w:cstheme="majorHAnsi"/>
          <w:color w:val="000000"/>
          <w:sz w:val="24"/>
          <w:shd w:val="clear" w:color="auto" w:fill="FFFFFF"/>
        </w:rPr>
        <w:t xml:space="preserve">, </w:t>
      </w:r>
      <w:r w:rsidRPr="001429EB">
        <w:rPr>
          <w:rFonts w:cstheme="majorHAnsi"/>
          <w:color w:val="000000"/>
          <w:sz w:val="24"/>
          <w:shd w:val="clear" w:color="auto" w:fill="FFFFFF"/>
        </w:rPr>
        <w:t xml:space="preserve">p. </w:t>
      </w:r>
      <w:r>
        <w:rPr>
          <w:rFonts w:cstheme="majorHAnsi"/>
          <w:color w:val="000000"/>
          <w:sz w:val="24"/>
          <w:shd w:val="clear" w:color="auto" w:fill="FFFFFF"/>
        </w:rPr>
        <w:t>17</w:t>
      </w:r>
    </w:p>
    <w:p w14:paraId="6FF8B890" w14:textId="39A63EAB" w:rsidR="00973EB8" w:rsidRPr="00B22DD6" w:rsidRDefault="00973EB8">
      <w:pPr>
        <w:rPr>
          <w:rFonts w:cstheme="majorHAnsi"/>
          <w:sz w:val="24"/>
        </w:rPr>
      </w:pPr>
      <w:r>
        <w:rPr>
          <w:rFonts w:cstheme="majorHAnsi"/>
          <w:noProof/>
          <w:sz w:val="24"/>
        </w:rPr>
        <w:drawing>
          <wp:anchor distT="0" distB="0" distL="114300" distR="114300" simplePos="0" relativeHeight="251867136" behindDoc="1" locked="0" layoutInCell="1" allowOverlap="1" wp14:anchorId="0CF8828D" wp14:editId="73260120">
            <wp:simplePos x="0" y="0"/>
            <wp:positionH relativeFrom="page">
              <wp:align>center</wp:align>
            </wp:positionH>
            <wp:positionV relativeFrom="paragraph">
              <wp:posOffset>433070</wp:posOffset>
            </wp:positionV>
            <wp:extent cx="4849943" cy="6789420"/>
            <wp:effectExtent l="0" t="0" r="8255"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litz.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849943" cy="6789420"/>
                    </a:xfrm>
                    <a:prstGeom prst="rect">
                      <a:avLst/>
                    </a:prstGeom>
                  </pic:spPr>
                </pic:pic>
              </a:graphicData>
            </a:graphic>
          </wp:anchor>
        </w:drawing>
      </w:r>
    </w:p>
    <w:sectPr w:rsidR="00973EB8" w:rsidRPr="00B22DD6" w:rsidSect="00FA5F0F">
      <w:footerReference w:type="default" r:id="rId76"/>
      <w:pgSz w:w="12240" w:h="15840"/>
      <w:pgMar w:top="1134" w:right="107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C296B" w14:textId="77777777" w:rsidR="00A658FB" w:rsidRDefault="00A658FB" w:rsidP="00B22DD6">
      <w:pPr>
        <w:spacing w:after="0" w:line="240" w:lineRule="auto"/>
      </w:pPr>
      <w:r>
        <w:separator/>
      </w:r>
    </w:p>
  </w:endnote>
  <w:endnote w:type="continuationSeparator" w:id="0">
    <w:p w14:paraId="03A68D62" w14:textId="77777777" w:rsidR="00A658FB" w:rsidRDefault="00A658FB" w:rsidP="00B22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Arial">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482502"/>
      <w:docPartObj>
        <w:docPartGallery w:val="Page Numbers (Bottom of Page)"/>
        <w:docPartUnique/>
      </w:docPartObj>
    </w:sdtPr>
    <w:sdtEndPr/>
    <w:sdtContent>
      <w:p w14:paraId="08F4B2FE" w14:textId="77777777" w:rsidR="00CD02D3" w:rsidRDefault="00CD02D3">
        <w:pPr>
          <w:pStyle w:val="Pieddepage"/>
          <w:jc w:val="right"/>
        </w:pPr>
        <w:r>
          <w:fldChar w:fldCharType="begin"/>
        </w:r>
        <w:r>
          <w:instrText>PAGE   \* MERGEFORMAT</w:instrText>
        </w:r>
        <w:r>
          <w:fldChar w:fldCharType="separate"/>
        </w:r>
        <w:r>
          <w:rPr>
            <w:lang w:val="fr-FR"/>
          </w:rPr>
          <w:t>2</w:t>
        </w:r>
        <w:r>
          <w:fldChar w:fldCharType="end"/>
        </w:r>
      </w:p>
    </w:sdtContent>
  </w:sdt>
  <w:p w14:paraId="2E836343" w14:textId="77777777" w:rsidR="00CD02D3" w:rsidRDefault="00CD02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BF50C" w14:textId="77777777" w:rsidR="00A658FB" w:rsidRDefault="00A658FB" w:rsidP="00B22DD6">
      <w:pPr>
        <w:spacing w:after="0" w:line="240" w:lineRule="auto"/>
      </w:pPr>
      <w:r>
        <w:separator/>
      </w:r>
    </w:p>
  </w:footnote>
  <w:footnote w:type="continuationSeparator" w:id="0">
    <w:p w14:paraId="0E99000A" w14:textId="77777777" w:rsidR="00A658FB" w:rsidRDefault="00A658FB" w:rsidP="00B22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1pt;height:12.1pt;visibility:visible;mso-wrap-style:square" o:bullet="t">
        <v:imagedata r:id="rId1" o:title=""/>
      </v:shape>
    </w:pict>
  </w:numPicBullet>
  <w:abstractNum w:abstractNumId="0" w15:restartNumberingAfterBreak="0">
    <w:nsid w:val="004B6709"/>
    <w:multiLevelType w:val="hybridMultilevel"/>
    <w:tmpl w:val="3EBE68F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FA024F"/>
    <w:multiLevelType w:val="hybridMultilevel"/>
    <w:tmpl w:val="59AC9E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6436F"/>
    <w:multiLevelType w:val="hybridMultilevel"/>
    <w:tmpl w:val="1EC6F4B6"/>
    <w:lvl w:ilvl="0" w:tplc="0C0C000B">
      <w:start w:val="1"/>
      <w:numFmt w:val="bullet"/>
      <w:lvlText w:val=""/>
      <w:lvlJc w:val="left"/>
      <w:pPr>
        <w:ind w:left="720" w:hanging="360"/>
      </w:pPr>
      <w:rPr>
        <w:rFonts w:ascii="Wingdings" w:hAnsi="Wingdings" w:hint="default"/>
        <w:color w:val="808080" w:themeColor="background1" w:themeShade="8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ED0DAF"/>
    <w:multiLevelType w:val="hybridMultilevel"/>
    <w:tmpl w:val="5BDC72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42487C"/>
    <w:multiLevelType w:val="hybridMultilevel"/>
    <w:tmpl w:val="C6CAAD50"/>
    <w:lvl w:ilvl="0" w:tplc="466C09E0">
      <w:start w:val="1"/>
      <w:numFmt w:val="bullet"/>
      <w:lvlText w:val=""/>
      <w:lvlJc w:val="left"/>
      <w:pPr>
        <w:ind w:left="840" w:hanging="360"/>
      </w:pPr>
      <w:rPr>
        <w:rFonts w:ascii="Wingdings" w:hAnsi="Wingdings" w:hint="default"/>
        <w:color w:val="808080" w:themeColor="background1" w:themeShade="80"/>
        <w:sz w:val="18"/>
        <w:szCs w:val="96"/>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5" w15:restartNumberingAfterBreak="0">
    <w:nsid w:val="0B3933F9"/>
    <w:multiLevelType w:val="hybridMultilevel"/>
    <w:tmpl w:val="0AB4E5AE"/>
    <w:lvl w:ilvl="0" w:tplc="06E01A38">
      <w:start w:val="1"/>
      <w:numFmt w:val="bullet"/>
      <w:lvlText w:val=""/>
      <w:lvlPicBulletId w:val="0"/>
      <w:lvlJc w:val="left"/>
      <w:pPr>
        <w:tabs>
          <w:tab w:val="num" w:pos="720"/>
        </w:tabs>
        <w:ind w:left="720" w:hanging="360"/>
      </w:pPr>
      <w:rPr>
        <w:rFonts w:ascii="Symbol" w:hAnsi="Symbol" w:hint="default"/>
      </w:rPr>
    </w:lvl>
    <w:lvl w:ilvl="1" w:tplc="23C8F78A" w:tentative="1">
      <w:start w:val="1"/>
      <w:numFmt w:val="bullet"/>
      <w:lvlText w:val=""/>
      <w:lvlJc w:val="left"/>
      <w:pPr>
        <w:tabs>
          <w:tab w:val="num" w:pos="1440"/>
        </w:tabs>
        <w:ind w:left="1440" w:hanging="360"/>
      </w:pPr>
      <w:rPr>
        <w:rFonts w:ascii="Symbol" w:hAnsi="Symbol" w:hint="default"/>
      </w:rPr>
    </w:lvl>
    <w:lvl w:ilvl="2" w:tplc="288A8B96" w:tentative="1">
      <w:start w:val="1"/>
      <w:numFmt w:val="bullet"/>
      <w:lvlText w:val=""/>
      <w:lvlJc w:val="left"/>
      <w:pPr>
        <w:tabs>
          <w:tab w:val="num" w:pos="2160"/>
        </w:tabs>
        <w:ind w:left="2160" w:hanging="360"/>
      </w:pPr>
      <w:rPr>
        <w:rFonts w:ascii="Symbol" w:hAnsi="Symbol" w:hint="default"/>
      </w:rPr>
    </w:lvl>
    <w:lvl w:ilvl="3" w:tplc="9C223424" w:tentative="1">
      <w:start w:val="1"/>
      <w:numFmt w:val="bullet"/>
      <w:lvlText w:val=""/>
      <w:lvlJc w:val="left"/>
      <w:pPr>
        <w:tabs>
          <w:tab w:val="num" w:pos="2880"/>
        </w:tabs>
        <w:ind w:left="2880" w:hanging="360"/>
      </w:pPr>
      <w:rPr>
        <w:rFonts w:ascii="Symbol" w:hAnsi="Symbol" w:hint="default"/>
      </w:rPr>
    </w:lvl>
    <w:lvl w:ilvl="4" w:tplc="B3E4D572" w:tentative="1">
      <w:start w:val="1"/>
      <w:numFmt w:val="bullet"/>
      <w:lvlText w:val=""/>
      <w:lvlJc w:val="left"/>
      <w:pPr>
        <w:tabs>
          <w:tab w:val="num" w:pos="3600"/>
        </w:tabs>
        <w:ind w:left="3600" w:hanging="360"/>
      </w:pPr>
      <w:rPr>
        <w:rFonts w:ascii="Symbol" w:hAnsi="Symbol" w:hint="default"/>
      </w:rPr>
    </w:lvl>
    <w:lvl w:ilvl="5" w:tplc="0B2ACBA2" w:tentative="1">
      <w:start w:val="1"/>
      <w:numFmt w:val="bullet"/>
      <w:lvlText w:val=""/>
      <w:lvlJc w:val="left"/>
      <w:pPr>
        <w:tabs>
          <w:tab w:val="num" w:pos="4320"/>
        </w:tabs>
        <w:ind w:left="4320" w:hanging="360"/>
      </w:pPr>
      <w:rPr>
        <w:rFonts w:ascii="Symbol" w:hAnsi="Symbol" w:hint="default"/>
      </w:rPr>
    </w:lvl>
    <w:lvl w:ilvl="6" w:tplc="B78E4E6A" w:tentative="1">
      <w:start w:val="1"/>
      <w:numFmt w:val="bullet"/>
      <w:lvlText w:val=""/>
      <w:lvlJc w:val="left"/>
      <w:pPr>
        <w:tabs>
          <w:tab w:val="num" w:pos="5040"/>
        </w:tabs>
        <w:ind w:left="5040" w:hanging="360"/>
      </w:pPr>
      <w:rPr>
        <w:rFonts w:ascii="Symbol" w:hAnsi="Symbol" w:hint="default"/>
      </w:rPr>
    </w:lvl>
    <w:lvl w:ilvl="7" w:tplc="9BACABAA" w:tentative="1">
      <w:start w:val="1"/>
      <w:numFmt w:val="bullet"/>
      <w:lvlText w:val=""/>
      <w:lvlJc w:val="left"/>
      <w:pPr>
        <w:tabs>
          <w:tab w:val="num" w:pos="5760"/>
        </w:tabs>
        <w:ind w:left="5760" w:hanging="360"/>
      </w:pPr>
      <w:rPr>
        <w:rFonts w:ascii="Symbol" w:hAnsi="Symbol" w:hint="default"/>
      </w:rPr>
    </w:lvl>
    <w:lvl w:ilvl="8" w:tplc="44A837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BE4749"/>
    <w:multiLevelType w:val="hybridMultilevel"/>
    <w:tmpl w:val="F42A733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51204"/>
    <w:multiLevelType w:val="multilevel"/>
    <w:tmpl w:val="0C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551B08"/>
    <w:multiLevelType w:val="hybridMultilevel"/>
    <w:tmpl w:val="BC9EA1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5915488"/>
    <w:multiLevelType w:val="hybridMultilevel"/>
    <w:tmpl w:val="49C2150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B96DF8"/>
    <w:multiLevelType w:val="hybridMultilevel"/>
    <w:tmpl w:val="B1FC9A3A"/>
    <w:lvl w:ilvl="0" w:tplc="1C8A553C">
      <w:start w:val="1"/>
      <w:numFmt w:val="bullet"/>
      <w:lvlText w:val=""/>
      <w:lvlJc w:val="left"/>
      <w:pPr>
        <w:ind w:left="2520" w:hanging="360"/>
      </w:pPr>
      <w:rPr>
        <w:rFonts w:ascii="Wingdings" w:hAnsi="Wingdings" w:hint="default"/>
        <w:color w:val="auto"/>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11" w15:restartNumberingAfterBreak="0">
    <w:nsid w:val="29E73E07"/>
    <w:multiLevelType w:val="hybridMultilevel"/>
    <w:tmpl w:val="01A8DC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BF44B17"/>
    <w:multiLevelType w:val="hybridMultilevel"/>
    <w:tmpl w:val="0EF66F9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CF30022"/>
    <w:multiLevelType w:val="hybridMultilevel"/>
    <w:tmpl w:val="933E59B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EF91505"/>
    <w:multiLevelType w:val="hybridMultilevel"/>
    <w:tmpl w:val="1B806FCE"/>
    <w:lvl w:ilvl="0" w:tplc="0C0C000B">
      <w:start w:val="1"/>
      <w:numFmt w:val="bullet"/>
      <w:lvlText w:val=""/>
      <w:lvlJc w:val="left"/>
      <w:pPr>
        <w:ind w:left="862" w:hanging="360"/>
      </w:pPr>
      <w:rPr>
        <w:rFonts w:ascii="Wingdings" w:hAnsi="Wingdings"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5" w15:restartNumberingAfterBreak="0">
    <w:nsid w:val="40471273"/>
    <w:multiLevelType w:val="hybridMultilevel"/>
    <w:tmpl w:val="739CB8BE"/>
    <w:lvl w:ilvl="0" w:tplc="097061F2">
      <w:start w:val="1"/>
      <w:numFmt w:val="bullet"/>
      <w:lvlText w:val=""/>
      <w:lvlJc w:val="left"/>
      <w:pPr>
        <w:ind w:left="720" w:hanging="360"/>
      </w:pPr>
      <w:rPr>
        <w:rFonts w:ascii="Wingdings" w:hAnsi="Wingdings" w:hint="default"/>
        <w:color w:val="808080" w:themeColor="background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BDB4750"/>
    <w:multiLevelType w:val="hybridMultilevel"/>
    <w:tmpl w:val="5D5CFEDA"/>
    <w:lvl w:ilvl="0" w:tplc="9268198A">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5C51D97"/>
    <w:multiLevelType w:val="hybridMultilevel"/>
    <w:tmpl w:val="D34C8C1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174A12"/>
    <w:multiLevelType w:val="hybridMultilevel"/>
    <w:tmpl w:val="B1ACBCFE"/>
    <w:lvl w:ilvl="0" w:tplc="0C0C000B">
      <w:start w:val="1"/>
      <w:numFmt w:val="bullet"/>
      <w:lvlText w:val=""/>
      <w:lvlJc w:val="left"/>
      <w:pPr>
        <w:ind w:left="862" w:hanging="360"/>
      </w:pPr>
      <w:rPr>
        <w:rFonts w:ascii="Wingdings" w:hAnsi="Wingdings"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9" w15:restartNumberingAfterBreak="0">
    <w:nsid w:val="5D7A6E2F"/>
    <w:multiLevelType w:val="hybridMultilevel"/>
    <w:tmpl w:val="8FCE3D92"/>
    <w:lvl w:ilvl="0" w:tplc="87428932">
      <w:start w:val="1"/>
      <w:numFmt w:val="bullet"/>
      <w:lvlText w:val=""/>
      <w:lvlPicBulletId w:val="0"/>
      <w:lvlJc w:val="left"/>
      <w:pPr>
        <w:tabs>
          <w:tab w:val="num" w:pos="720"/>
        </w:tabs>
        <w:ind w:left="720" w:hanging="360"/>
      </w:pPr>
      <w:rPr>
        <w:rFonts w:ascii="Symbol" w:hAnsi="Symbol" w:hint="default"/>
      </w:rPr>
    </w:lvl>
    <w:lvl w:ilvl="1" w:tplc="EC5AD9BA" w:tentative="1">
      <w:start w:val="1"/>
      <w:numFmt w:val="bullet"/>
      <w:lvlText w:val=""/>
      <w:lvlJc w:val="left"/>
      <w:pPr>
        <w:tabs>
          <w:tab w:val="num" w:pos="1440"/>
        </w:tabs>
        <w:ind w:left="1440" w:hanging="360"/>
      </w:pPr>
      <w:rPr>
        <w:rFonts w:ascii="Symbol" w:hAnsi="Symbol" w:hint="default"/>
      </w:rPr>
    </w:lvl>
    <w:lvl w:ilvl="2" w:tplc="4660352E" w:tentative="1">
      <w:start w:val="1"/>
      <w:numFmt w:val="bullet"/>
      <w:lvlText w:val=""/>
      <w:lvlJc w:val="left"/>
      <w:pPr>
        <w:tabs>
          <w:tab w:val="num" w:pos="2160"/>
        </w:tabs>
        <w:ind w:left="2160" w:hanging="360"/>
      </w:pPr>
      <w:rPr>
        <w:rFonts w:ascii="Symbol" w:hAnsi="Symbol" w:hint="default"/>
      </w:rPr>
    </w:lvl>
    <w:lvl w:ilvl="3" w:tplc="AF7CA696" w:tentative="1">
      <w:start w:val="1"/>
      <w:numFmt w:val="bullet"/>
      <w:lvlText w:val=""/>
      <w:lvlJc w:val="left"/>
      <w:pPr>
        <w:tabs>
          <w:tab w:val="num" w:pos="2880"/>
        </w:tabs>
        <w:ind w:left="2880" w:hanging="360"/>
      </w:pPr>
      <w:rPr>
        <w:rFonts w:ascii="Symbol" w:hAnsi="Symbol" w:hint="default"/>
      </w:rPr>
    </w:lvl>
    <w:lvl w:ilvl="4" w:tplc="475ACE26" w:tentative="1">
      <w:start w:val="1"/>
      <w:numFmt w:val="bullet"/>
      <w:lvlText w:val=""/>
      <w:lvlJc w:val="left"/>
      <w:pPr>
        <w:tabs>
          <w:tab w:val="num" w:pos="3600"/>
        </w:tabs>
        <w:ind w:left="3600" w:hanging="360"/>
      </w:pPr>
      <w:rPr>
        <w:rFonts w:ascii="Symbol" w:hAnsi="Symbol" w:hint="default"/>
      </w:rPr>
    </w:lvl>
    <w:lvl w:ilvl="5" w:tplc="43128CC4" w:tentative="1">
      <w:start w:val="1"/>
      <w:numFmt w:val="bullet"/>
      <w:lvlText w:val=""/>
      <w:lvlJc w:val="left"/>
      <w:pPr>
        <w:tabs>
          <w:tab w:val="num" w:pos="4320"/>
        </w:tabs>
        <w:ind w:left="4320" w:hanging="360"/>
      </w:pPr>
      <w:rPr>
        <w:rFonts w:ascii="Symbol" w:hAnsi="Symbol" w:hint="default"/>
      </w:rPr>
    </w:lvl>
    <w:lvl w:ilvl="6" w:tplc="CA7EF322" w:tentative="1">
      <w:start w:val="1"/>
      <w:numFmt w:val="bullet"/>
      <w:lvlText w:val=""/>
      <w:lvlJc w:val="left"/>
      <w:pPr>
        <w:tabs>
          <w:tab w:val="num" w:pos="5040"/>
        </w:tabs>
        <w:ind w:left="5040" w:hanging="360"/>
      </w:pPr>
      <w:rPr>
        <w:rFonts w:ascii="Symbol" w:hAnsi="Symbol" w:hint="default"/>
      </w:rPr>
    </w:lvl>
    <w:lvl w:ilvl="7" w:tplc="0C2C51E4" w:tentative="1">
      <w:start w:val="1"/>
      <w:numFmt w:val="bullet"/>
      <w:lvlText w:val=""/>
      <w:lvlJc w:val="left"/>
      <w:pPr>
        <w:tabs>
          <w:tab w:val="num" w:pos="5760"/>
        </w:tabs>
        <w:ind w:left="5760" w:hanging="360"/>
      </w:pPr>
      <w:rPr>
        <w:rFonts w:ascii="Symbol" w:hAnsi="Symbol" w:hint="default"/>
      </w:rPr>
    </w:lvl>
    <w:lvl w:ilvl="8" w:tplc="107CCE8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5BB07F5"/>
    <w:multiLevelType w:val="hybridMultilevel"/>
    <w:tmpl w:val="E6D88E32"/>
    <w:lvl w:ilvl="0" w:tplc="0C0C000B">
      <w:start w:val="1"/>
      <w:numFmt w:val="bullet"/>
      <w:lvlText w:val=""/>
      <w:lvlJc w:val="left"/>
      <w:pPr>
        <w:ind w:left="718" w:hanging="360"/>
      </w:pPr>
      <w:rPr>
        <w:rFonts w:ascii="Wingdings" w:hAnsi="Wingdings" w:hint="default"/>
      </w:rPr>
    </w:lvl>
    <w:lvl w:ilvl="1" w:tplc="0C0C0003" w:tentative="1">
      <w:start w:val="1"/>
      <w:numFmt w:val="bullet"/>
      <w:lvlText w:val="o"/>
      <w:lvlJc w:val="left"/>
      <w:pPr>
        <w:ind w:left="1438" w:hanging="360"/>
      </w:pPr>
      <w:rPr>
        <w:rFonts w:ascii="Courier New" w:hAnsi="Courier New" w:cs="Courier New" w:hint="default"/>
      </w:rPr>
    </w:lvl>
    <w:lvl w:ilvl="2" w:tplc="0C0C0005" w:tentative="1">
      <w:start w:val="1"/>
      <w:numFmt w:val="bullet"/>
      <w:lvlText w:val=""/>
      <w:lvlJc w:val="left"/>
      <w:pPr>
        <w:ind w:left="2158" w:hanging="360"/>
      </w:pPr>
      <w:rPr>
        <w:rFonts w:ascii="Wingdings" w:hAnsi="Wingdings" w:hint="default"/>
      </w:rPr>
    </w:lvl>
    <w:lvl w:ilvl="3" w:tplc="0C0C0001" w:tentative="1">
      <w:start w:val="1"/>
      <w:numFmt w:val="bullet"/>
      <w:lvlText w:val=""/>
      <w:lvlJc w:val="left"/>
      <w:pPr>
        <w:ind w:left="2878" w:hanging="360"/>
      </w:pPr>
      <w:rPr>
        <w:rFonts w:ascii="Symbol" w:hAnsi="Symbol" w:hint="default"/>
      </w:rPr>
    </w:lvl>
    <w:lvl w:ilvl="4" w:tplc="0C0C0003" w:tentative="1">
      <w:start w:val="1"/>
      <w:numFmt w:val="bullet"/>
      <w:lvlText w:val="o"/>
      <w:lvlJc w:val="left"/>
      <w:pPr>
        <w:ind w:left="3598" w:hanging="360"/>
      </w:pPr>
      <w:rPr>
        <w:rFonts w:ascii="Courier New" w:hAnsi="Courier New" w:cs="Courier New" w:hint="default"/>
      </w:rPr>
    </w:lvl>
    <w:lvl w:ilvl="5" w:tplc="0C0C0005" w:tentative="1">
      <w:start w:val="1"/>
      <w:numFmt w:val="bullet"/>
      <w:lvlText w:val=""/>
      <w:lvlJc w:val="left"/>
      <w:pPr>
        <w:ind w:left="4318" w:hanging="360"/>
      </w:pPr>
      <w:rPr>
        <w:rFonts w:ascii="Wingdings" w:hAnsi="Wingdings" w:hint="default"/>
      </w:rPr>
    </w:lvl>
    <w:lvl w:ilvl="6" w:tplc="0C0C0001" w:tentative="1">
      <w:start w:val="1"/>
      <w:numFmt w:val="bullet"/>
      <w:lvlText w:val=""/>
      <w:lvlJc w:val="left"/>
      <w:pPr>
        <w:ind w:left="5038" w:hanging="360"/>
      </w:pPr>
      <w:rPr>
        <w:rFonts w:ascii="Symbol" w:hAnsi="Symbol" w:hint="default"/>
      </w:rPr>
    </w:lvl>
    <w:lvl w:ilvl="7" w:tplc="0C0C0003" w:tentative="1">
      <w:start w:val="1"/>
      <w:numFmt w:val="bullet"/>
      <w:lvlText w:val="o"/>
      <w:lvlJc w:val="left"/>
      <w:pPr>
        <w:ind w:left="5758" w:hanging="360"/>
      </w:pPr>
      <w:rPr>
        <w:rFonts w:ascii="Courier New" w:hAnsi="Courier New" w:cs="Courier New" w:hint="default"/>
      </w:rPr>
    </w:lvl>
    <w:lvl w:ilvl="8" w:tplc="0C0C0005" w:tentative="1">
      <w:start w:val="1"/>
      <w:numFmt w:val="bullet"/>
      <w:lvlText w:val=""/>
      <w:lvlJc w:val="left"/>
      <w:pPr>
        <w:ind w:left="6478" w:hanging="360"/>
      </w:pPr>
      <w:rPr>
        <w:rFonts w:ascii="Wingdings" w:hAnsi="Wingdings" w:hint="default"/>
      </w:rPr>
    </w:lvl>
  </w:abstractNum>
  <w:abstractNum w:abstractNumId="21" w15:restartNumberingAfterBreak="0">
    <w:nsid w:val="693A1A35"/>
    <w:multiLevelType w:val="hybridMultilevel"/>
    <w:tmpl w:val="3FFAE2AA"/>
    <w:lvl w:ilvl="0" w:tplc="1FB245A4">
      <w:start w:val="1"/>
      <w:numFmt w:val="bullet"/>
      <w:lvlText w:val=""/>
      <w:lvlPicBulletId w:val="0"/>
      <w:lvlJc w:val="left"/>
      <w:pPr>
        <w:tabs>
          <w:tab w:val="num" w:pos="720"/>
        </w:tabs>
        <w:ind w:left="720" w:hanging="360"/>
      </w:pPr>
      <w:rPr>
        <w:rFonts w:ascii="Symbol" w:hAnsi="Symbol" w:hint="default"/>
      </w:rPr>
    </w:lvl>
    <w:lvl w:ilvl="1" w:tplc="15000FDE" w:tentative="1">
      <w:start w:val="1"/>
      <w:numFmt w:val="bullet"/>
      <w:lvlText w:val=""/>
      <w:lvlJc w:val="left"/>
      <w:pPr>
        <w:tabs>
          <w:tab w:val="num" w:pos="1440"/>
        </w:tabs>
        <w:ind w:left="1440" w:hanging="360"/>
      </w:pPr>
      <w:rPr>
        <w:rFonts w:ascii="Symbol" w:hAnsi="Symbol" w:hint="default"/>
      </w:rPr>
    </w:lvl>
    <w:lvl w:ilvl="2" w:tplc="333E1852" w:tentative="1">
      <w:start w:val="1"/>
      <w:numFmt w:val="bullet"/>
      <w:lvlText w:val=""/>
      <w:lvlJc w:val="left"/>
      <w:pPr>
        <w:tabs>
          <w:tab w:val="num" w:pos="2160"/>
        </w:tabs>
        <w:ind w:left="2160" w:hanging="360"/>
      </w:pPr>
      <w:rPr>
        <w:rFonts w:ascii="Symbol" w:hAnsi="Symbol" w:hint="default"/>
      </w:rPr>
    </w:lvl>
    <w:lvl w:ilvl="3" w:tplc="55586D4A" w:tentative="1">
      <w:start w:val="1"/>
      <w:numFmt w:val="bullet"/>
      <w:lvlText w:val=""/>
      <w:lvlJc w:val="left"/>
      <w:pPr>
        <w:tabs>
          <w:tab w:val="num" w:pos="2880"/>
        </w:tabs>
        <w:ind w:left="2880" w:hanging="360"/>
      </w:pPr>
      <w:rPr>
        <w:rFonts w:ascii="Symbol" w:hAnsi="Symbol" w:hint="default"/>
      </w:rPr>
    </w:lvl>
    <w:lvl w:ilvl="4" w:tplc="4F861DF8" w:tentative="1">
      <w:start w:val="1"/>
      <w:numFmt w:val="bullet"/>
      <w:lvlText w:val=""/>
      <w:lvlJc w:val="left"/>
      <w:pPr>
        <w:tabs>
          <w:tab w:val="num" w:pos="3600"/>
        </w:tabs>
        <w:ind w:left="3600" w:hanging="360"/>
      </w:pPr>
      <w:rPr>
        <w:rFonts w:ascii="Symbol" w:hAnsi="Symbol" w:hint="default"/>
      </w:rPr>
    </w:lvl>
    <w:lvl w:ilvl="5" w:tplc="26086860" w:tentative="1">
      <w:start w:val="1"/>
      <w:numFmt w:val="bullet"/>
      <w:lvlText w:val=""/>
      <w:lvlJc w:val="left"/>
      <w:pPr>
        <w:tabs>
          <w:tab w:val="num" w:pos="4320"/>
        </w:tabs>
        <w:ind w:left="4320" w:hanging="360"/>
      </w:pPr>
      <w:rPr>
        <w:rFonts w:ascii="Symbol" w:hAnsi="Symbol" w:hint="default"/>
      </w:rPr>
    </w:lvl>
    <w:lvl w:ilvl="6" w:tplc="C4D6CC8C" w:tentative="1">
      <w:start w:val="1"/>
      <w:numFmt w:val="bullet"/>
      <w:lvlText w:val=""/>
      <w:lvlJc w:val="left"/>
      <w:pPr>
        <w:tabs>
          <w:tab w:val="num" w:pos="5040"/>
        </w:tabs>
        <w:ind w:left="5040" w:hanging="360"/>
      </w:pPr>
      <w:rPr>
        <w:rFonts w:ascii="Symbol" w:hAnsi="Symbol" w:hint="default"/>
      </w:rPr>
    </w:lvl>
    <w:lvl w:ilvl="7" w:tplc="99B09300" w:tentative="1">
      <w:start w:val="1"/>
      <w:numFmt w:val="bullet"/>
      <w:lvlText w:val=""/>
      <w:lvlJc w:val="left"/>
      <w:pPr>
        <w:tabs>
          <w:tab w:val="num" w:pos="5760"/>
        </w:tabs>
        <w:ind w:left="5760" w:hanging="360"/>
      </w:pPr>
      <w:rPr>
        <w:rFonts w:ascii="Symbol" w:hAnsi="Symbol" w:hint="default"/>
      </w:rPr>
    </w:lvl>
    <w:lvl w:ilvl="8" w:tplc="E2149B6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F6A7D6E"/>
    <w:multiLevelType w:val="hybridMultilevel"/>
    <w:tmpl w:val="3C1A10E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3BF302D"/>
    <w:multiLevelType w:val="hybridMultilevel"/>
    <w:tmpl w:val="C4E4FAB2"/>
    <w:lvl w:ilvl="0" w:tplc="097061F2">
      <w:start w:val="1"/>
      <w:numFmt w:val="bullet"/>
      <w:lvlText w:val=""/>
      <w:lvlJc w:val="left"/>
      <w:pPr>
        <w:ind w:left="720" w:hanging="360"/>
      </w:pPr>
      <w:rPr>
        <w:rFonts w:ascii="Wingdings" w:hAnsi="Wingdings" w:hint="default"/>
        <w:color w:val="808080" w:themeColor="background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5E77CD1"/>
    <w:multiLevelType w:val="hybridMultilevel"/>
    <w:tmpl w:val="6992994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D5F0B4D"/>
    <w:multiLevelType w:val="hybridMultilevel"/>
    <w:tmpl w:val="00D067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5"/>
  </w:num>
  <w:num w:numId="4">
    <w:abstractNumId w:val="4"/>
  </w:num>
  <w:num w:numId="5">
    <w:abstractNumId w:val="23"/>
  </w:num>
  <w:num w:numId="6">
    <w:abstractNumId w:val="2"/>
  </w:num>
  <w:num w:numId="7">
    <w:abstractNumId w:val="10"/>
  </w:num>
  <w:num w:numId="8">
    <w:abstractNumId w:val="0"/>
  </w:num>
  <w:num w:numId="9">
    <w:abstractNumId w:val="16"/>
  </w:num>
  <w:num w:numId="10">
    <w:abstractNumId w:val="15"/>
  </w:num>
  <w:num w:numId="11">
    <w:abstractNumId w:val="1"/>
  </w:num>
  <w:num w:numId="12">
    <w:abstractNumId w:val="13"/>
  </w:num>
  <w:num w:numId="13">
    <w:abstractNumId w:val="3"/>
  </w:num>
  <w:num w:numId="14">
    <w:abstractNumId w:val="9"/>
  </w:num>
  <w:num w:numId="15">
    <w:abstractNumId w:val="20"/>
  </w:num>
  <w:num w:numId="16">
    <w:abstractNumId w:val="7"/>
  </w:num>
  <w:num w:numId="17">
    <w:abstractNumId w:val="24"/>
  </w:num>
  <w:num w:numId="18">
    <w:abstractNumId w:val="17"/>
  </w:num>
  <w:num w:numId="19">
    <w:abstractNumId w:val="14"/>
  </w:num>
  <w:num w:numId="20">
    <w:abstractNumId w:val="18"/>
  </w:num>
  <w:num w:numId="21">
    <w:abstractNumId w:val="12"/>
  </w:num>
  <w:num w:numId="22">
    <w:abstractNumId w:val="11"/>
  </w:num>
  <w:num w:numId="23">
    <w:abstractNumId w:val="6"/>
  </w:num>
  <w:num w:numId="24">
    <w:abstractNumId w:val="8"/>
  </w:num>
  <w:num w:numId="25">
    <w:abstractNumId w:val="2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DB2"/>
    <w:rsid w:val="00003E7D"/>
    <w:rsid w:val="0002401D"/>
    <w:rsid w:val="00025F6B"/>
    <w:rsid w:val="00032F9A"/>
    <w:rsid w:val="00050BD5"/>
    <w:rsid w:val="00052770"/>
    <w:rsid w:val="00056980"/>
    <w:rsid w:val="0006106D"/>
    <w:rsid w:val="0006200A"/>
    <w:rsid w:val="000958D0"/>
    <w:rsid w:val="000975F6"/>
    <w:rsid w:val="000B0CDE"/>
    <w:rsid w:val="000B0D49"/>
    <w:rsid w:val="000B294E"/>
    <w:rsid w:val="000C1985"/>
    <w:rsid w:val="000C711E"/>
    <w:rsid w:val="000D1D5F"/>
    <w:rsid w:val="000D653C"/>
    <w:rsid w:val="000D6E65"/>
    <w:rsid w:val="000E7C50"/>
    <w:rsid w:val="000F24F0"/>
    <w:rsid w:val="0010050F"/>
    <w:rsid w:val="00106BB4"/>
    <w:rsid w:val="001208CF"/>
    <w:rsid w:val="00125DD0"/>
    <w:rsid w:val="00127BEF"/>
    <w:rsid w:val="00133A69"/>
    <w:rsid w:val="0015054C"/>
    <w:rsid w:val="00155EFA"/>
    <w:rsid w:val="00164763"/>
    <w:rsid w:val="001707EE"/>
    <w:rsid w:val="00171F03"/>
    <w:rsid w:val="00174480"/>
    <w:rsid w:val="00191189"/>
    <w:rsid w:val="00192261"/>
    <w:rsid w:val="001A3B85"/>
    <w:rsid w:val="001A5836"/>
    <w:rsid w:val="001A7B5D"/>
    <w:rsid w:val="001A7E07"/>
    <w:rsid w:val="001B1A91"/>
    <w:rsid w:val="001B4E82"/>
    <w:rsid w:val="001B62E9"/>
    <w:rsid w:val="001C7DED"/>
    <w:rsid w:val="001D2C0B"/>
    <w:rsid w:val="001D4643"/>
    <w:rsid w:val="001D66EC"/>
    <w:rsid w:val="001E2C30"/>
    <w:rsid w:val="001E301C"/>
    <w:rsid w:val="001F4D38"/>
    <w:rsid w:val="00205AFA"/>
    <w:rsid w:val="00220672"/>
    <w:rsid w:val="00221275"/>
    <w:rsid w:val="002219BF"/>
    <w:rsid w:val="00223AA6"/>
    <w:rsid w:val="00241C34"/>
    <w:rsid w:val="002428E5"/>
    <w:rsid w:val="0024727D"/>
    <w:rsid w:val="002513CB"/>
    <w:rsid w:val="0026098A"/>
    <w:rsid w:val="0026548C"/>
    <w:rsid w:val="00272537"/>
    <w:rsid w:val="00274F4E"/>
    <w:rsid w:val="0028522E"/>
    <w:rsid w:val="00290C93"/>
    <w:rsid w:val="002A456B"/>
    <w:rsid w:val="002C30B8"/>
    <w:rsid w:val="002E2FA9"/>
    <w:rsid w:val="002F0736"/>
    <w:rsid w:val="002F6D71"/>
    <w:rsid w:val="00302C56"/>
    <w:rsid w:val="00306F0F"/>
    <w:rsid w:val="00307A7A"/>
    <w:rsid w:val="003178FA"/>
    <w:rsid w:val="00325154"/>
    <w:rsid w:val="0033148A"/>
    <w:rsid w:val="00351070"/>
    <w:rsid w:val="00353457"/>
    <w:rsid w:val="003568B6"/>
    <w:rsid w:val="00356C46"/>
    <w:rsid w:val="003712C1"/>
    <w:rsid w:val="00382753"/>
    <w:rsid w:val="00387522"/>
    <w:rsid w:val="0039508C"/>
    <w:rsid w:val="003C0597"/>
    <w:rsid w:val="003C0F7C"/>
    <w:rsid w:val="003C3F07"/>
    <w:rsid w:val="003D583B"/>
    <w:rsid w:val="003E0915"/>
    <w:rsid w:val="003E0D8B"/>
    <w:rsid w:val="003E2ED7"/>
    <w:rsid w:val="003E716B"/>
    <w:rsid w:val="004134A5"/>
    <w:rsid w:val="00415F2F"/>
    <w:rsid w:val="00416BC9"/>
    <w:rsid w:val="00416ED2"/>
    <w:rsid w:val="00436B8F"/>
    <w:rsid w:val="00437E35"/>
    <w:rsid w:val="00441F87"/>
    <w:rsid w:val="00443094"/>
    <w:rsid w:val="00443957"/>
    <w:rsid w:val="00444D91"/>
    <w:rsid w:val="00455B83"/>
    <w:rsid w:val="00462588"/>
    <w:rsid w:val="00471FF9"/>
    <w:rsid w:val="00475E37"/>
    <w:rsid w:val="00483AD7"/>
    <w:rsid w:val="00486EED"/>
    <w:rsid w:val="00497B72"/>
    <w:rsid w:val="004C10C0"/>
    <w:rsid w:val="004D4E42"/>
    <w:rsid w:val="004E472E"/>
    <w:rsid w:val="004F1C0D"/>
    <w:rsid w:val="004F450A"/>
    <w:rsid w:val="00503BDE"/>
    <w:rsid w:val="0051487F"/>
    <w:rsid w:val="00514E4D"/>
    <w:rsid w:val="0053081C"/>
    <w:rsid w:val="00530EBA"/>
    <w:rsid w:val="00535B76"/>
    <w:rsid w:val="00556B3F"/>
    <w:rsid w:val="005575C3"/>
    <w:rsid w:val="00573E77"/>
    <w:rsid w:val="005817EF"/>
    <w:rsid w:val="00587D91"/>
    <w:rsid w:val="00591F7F"/>
    <w:rsid w:val="005960EA"/>
    <w:rsid w:val="005A23AC"/>
    <w:rsid w:val="005A56FC"/>
    <w:rsid w:val="005B018F"/>
    <w:rsid w:val="005B5E3C"/>
    <w:rsid w:val="005D0EAA"/>
    <w:rsid w:val="005E0FCB"/>
    <w:rsid w:val="006003A7"/>
    <w:rsid w:val="006206A5"/>
    <w:rsid w:val="006227AE"/>
    <w:rsid w:val="00626197"/>
    <w:rsid w:val="006355AB"/>
    <w:rsid w:val="0063643F"/>
    <w:rsid w:val="00640DE2"/>
    <w:rsid w:val="0064632F"/>
    <w:rsid w:val="006700FB"/>
    <w:rsid w:val="00672034"/>
    <w:rsid w:val="00675518"/>
    <w:rsid w:val="00675BC0"/>
    <w:rsid w:val="006766D8"/>
    <w:rsid w:val="006817EC"/>
    <w:rsid w:val="00691188"/>
    <w:rsid w:val="0069299B"/>
    <w:rsid w:val="00696E4E"/>
    <w:rsid w:val="006A7CBF"/>
    <w:rsid w:val="006B2239"/>
    <w:rsid w:val="006B3BE9"/>
    <w:rsid w:val="006B5522"/>
    <w:rsid w:val="006D04C4"/>
    <w:rsid w:val="006D183F"/>
    <w:rsid w:val="006E5757"/>
    <w:rsid w:val="007145A4"/>
    <w:rsid w:val="00720E5C"/>
    <w:rsid w:val="007229F6"/>
    <w:rsid w:val="0073477D"/>
    <w:rsid w:val="00742553"/>
    <w:rsid w:val="00745A80"/>
    <w:rsid w:val="00755416"/>
    <w:rsid w:val="0076010A"/>
    <w:rsid w:val="00761793"/>
    <w:rsid w:val="00761996"/>
    <w:rsid w:val="00773A2E"/>
    <w:rsid w:val="0077705E"/>
    <w:rsid w:val="00786751"/>
    <w:rsid w:val="00787402"/>
    <w:rsid w:val="00796004"/>
    <w:rsid w:val="00796C6F"/>
    <w:rsid w:val="007A3577"/>
    <w:rsid w:val="007B424A"/>
    <w:rsid w:val="007B4F9D"/>
    <w:rsid w:val="007C605F"/>
    <w:rsid w:val="007D134E"/>
    <w:rsid w:val="007D204E"/>
    <w:rsid w:val="007D4E98"/>
    <w:rsid w:val="007E13A0"/>
    <w:rsid w:val="007F0688"/>
    <w:rsid w:val="007F351D"/>
    <w:rsid w:val="00806AA3"/>
    <w:rsid w:val="0081518B"/>
    <w:rsid w:val="0081581B"/>
    <w:rsid w:val="00817ACB"/>
    <w:rsid w:val="008215BB"/>
    <w:rsid w:val="008260D4"/>
    <w:rsid w:val="00827460"/>
    <w:rsid w:val="008416CC"/>
    <w:rsid w:val="00884019"/>
    <w:rsid w:val="00893530"/>
    <w:rsid w:val="008A3BEC"/>
    <w:rsid w:val="008A63DD"/>
    <w:rsid w:val="008B1532"/>
    <w:rsid w:val="008B4AEA"/>
    <w:rsid w:val="008D4224"/>
    <w:rsid w:val="008D53E2"/>
    <w:rsid w:val="008D6380"/>
    <w:rsid w:val="008E75DE"/>
    <w:rsid w:val="008F1474"/>
    <w:rsid w:val="008F2E23"/>
    <w:rsid w:val="00902AAB"/>
    <w:rsid w:val="009114EB"/>
    <w:rsid w:val="00930C58"/>
    <w:rsid w:val="0096246A"/>
    <w:rsid w:val="0096335E"/>
    <w:rsid w:val="009635AF"/>
    <w:rsid w:val="00964DBE"/>
    <w:rsid w:val="0096728A"/>
    <w:rsid w:val="00973EB8"/>
    <w:rsid w:val="00976133"/>
    <w:rsid w:val="009815F3"/>
    <w:rsid w:val="00984CBD"/>
    <w:rsid w:val="00984F1A"/>
    <w:rsid w:val="009873F7"/>
    <w:rsid w:val="00996D65"/>
    <w:rsid w:val="009A5390"/>
    <w:rsid w:val="009C35EC"/>
    <w:rsid w:val="009D197D"/>
    <w:rsid w:val="009E5000"/>
    <w:rsid w:val="009F0643"/>
    <w:rsid w:val="009F20E9"/>
    <w:rsid w:val="00A110C1"/>
    <w:rsid w:val="00A266DE"/>
    <w:rsid w:val="00A32C29"/>
    <w:rsid w:val="00A34C7F"/>
    <w:rsid w:val="00A35B0B"/>
    <w:rsid w:val="00A41B1D"/>
    <w:rsid w:val="00A51FA0"/>
    <w:rsid w:val="00A52335"/>
    <w:rsid w:val="00A5508F"/>
    <w:rsid w:val="00A57A58"/>
    <w:rsid w:val="00A658FB"/>
    <w:rsid w:val="00A743BE"/>
    <w:rsid w:val="00A90DAA"/>
    <w:rsid w:val="00A97413"/>
    <w:rsid w:val="00AA1910"/>
    <w:rsid w:val="00AD0678"/>
    <w:rsid w:val="00AD0AB7"/>
    <w:rsid w:val="00AD63D5"/>
    <w:rsid w:val="00AF30F4"/>
    <w:rsid w:val="00AF5B98"/>
    <w:rsid w:val="00AF623E"/>
    <w:rsid w:val="00B01CF4"/>
    <w:rsid w:val="00B05F73"/>
    <w:rsid w:val="00B11714"/>
    <w:rsid w:val="00B22DD6"/>
    <w:rsid w:val="00B27D3B"/>
    <w:rsid w:val="00B307C1"/>
    <w:rsid w:val="00B3587F"/>
    <w:rsid w:val="00B40BAA"/>
    <w:rsid w:val="00B40C00"/>
    <w:rsid w:val="00B431DA"/>
    <w:rsid w:val="00B4659A"/>
    <w:rsid w:val="00B469E2"/>
    <w:rsid w:val="00B4705B"/>
    <w:rsid w:val="00B5298C"/>
    <w:rsid w:val="00B846A8"/>
    <w:rsid w:val="00B93D00"/>
    <w:rsid w:val="00B942D7"/>
    <w:rsid w:val="00BA7776"/>
    <w:rsid w:val="00BB240C"/>
    <w:rsid w:val="00BB267F"/>
    <w:rsid w:val="00BC5750"/>
    <w:rsid w:val="00BC5A5B"/>
    <w:rsid w:val="00BC6F6C"/>
    <w:rsid w:val="00BD1090"/>
    <w:rsid w:val="00C06708"/>
    <w:rsid w:val="00C11413"/>
    <w:rsid w:val="00C1745D"/>
    <w:rsid w:val="00C17C9E"/>
    <w:rsid w:val="00C404B7"/>
    <w:rsid w:val="00C449E9"/>
    <w:rsid w:val="00C452B0"/>
    <w:rsid w:val="00C5071F"/>
    <w:rsid w:val="00C82E29"/>
    <w:rsid w:val="00C90460"/>
    <w:rsid w:val="00C906B6"/>
    <w:rsid w:val="00C918AB"/>
    <w:rsid w:val="00C9719E"/>
    <w:rsid w:val="00CD02D3"/>
    <w:rsid w:val="00CD268D"/>
    <w:rsid w:val="00CD7106"/>
    <w:rsid w:val="00CE236A"/>
    <w:rsid w:val="00CE27FC"/>
    <w:rsid w:val="00CF7010"/>
    <w:rsid w:val="00D02EBA"/>
    <w:rsid w:val="00D11B41"/>
    <w:rsid w:val="00D267C7"/>
    <w:rsid w:val="00D358A2"/>
    <w:rsid w:val="00D40122"/>
    <w:rsid w:val="00D408D3"/>
    <w:rsid w:val="00D42FBD"/>
    <w:rsid w:val="00D57476"/>
    <w:rsid w:val="00D64CBF"/>
    <w:rsid w:val="00D6740A"/>
    <w:rsid w:val="00D70989"/>
    <w:rsid w:val="00D74DB2"/>
    <w:rsid w:val="00D81D27"/>
    <w:rsid w:val="00D969EF"/>
    <w:rsid w:val="00D9707E"/>
    <w:rsid w:val="00D9729A"/>
    <w:rsid w:val="00DA0B78"/>
    <w:rsid w:val="00DB028A"/>
    <w:rsid w:val="00DB0A71"/>
    <w:rsid w:val="00DB5BBA"/>
    <w:rsid w:val="00DB6EFD"/>
    <w:rsid w:val="00DD609D"/>
    <w:rsid w:val="00DD61C4"/>
    <w:rsid w:val="00DE1E5A"/>
    <w:rsid w:val="00DE674D"/>
    <w:rsid w:val="00DF1456"/>
    <w:rsid w:val="00E047BD"/>
    <w:rsid w:val="00E066B2"/>
    <w:rsid w:val="00E07213"/>
    <w:rsid w:val="00E11138"/>
    <w:rsid w:val="00E17275"/>
    <w:rsid w:val="00E17E71"/>
    <w:rsid w:val="00E33389"/>
    <w:rsid w:val="00E40D09"/>
    <w:rsid w:val="00E41A27"/>
    <w:rsid w:val="00E53D08"/>
    <w:rsid w:val="00E56C46"/>
    <w:rsid w:val="00E57D20"/>
    <w:rsid w:val="00E603DF"/>
    <w:rsid w:val="00E853A3"/>
    <w:rsid w:val="00E96BF8"/>
    <w:rsid w:val="00EA6014"/>
    <w:rsid w:val="00EB20B8"/>
    <w:rsid w:val="00EB5502"/>
    <w:rsid w:val="00EB679E"/>
    <w:rsid w:val="00EB6F8B"/>
    <w:rsid w:val="00EC0BD8"/>
    <w:rsid w:val="00EC583F"/>
    <w:rsid w:val="00EE400A"/>
    <w:rsid w:val="00EF1E93"/>
    <w:rsid w:val="00F02F8B"/>
    <w:rsid w:val="00F10440"/>
    <w:rsid w:val="00F177D1"/>
    <w:rsid w:val="00F27A70"/>
    <w:rsid w:val="00F31957"/>
    <w:rsid w:val="00F35AC3"/>
    <w:rsid w:val="00F4685C"/>
    <w:rsid w:val="00F54134"/>
    <w:rsid w:val="00F7001C"/>
    <w:rsid w:val="00F70180"/>
    <w:rsid w:val="00F706B3"/>
    <w:rsid w:val="00F73280"/>
    <w:rsid w:val="00F7440B"/>
    <w:rsid w:val="00F80AB7"/>
    <w:rsid w:val="00F84A57"/>
    <w:rsid w:val="00F85FFA"/>
    <w:rsid w:val="00F860F5"/>
    <w:rsid w:val="00F906E8"/>
    <w:rsid w:val="00F96CDD"/>
    <w:rsid w:val="00FA1531"/>
    <w:rsid w:val="00FA5F0F"/>
    <w:rsid w:val="00FA6926"/>
    <w:rsid w:val="00FB117F"/>
    <w:rsid w:val="00FB27A1"/>
    <w:rsid w:val="00FD0305"/>
    <w:rsid w:val="00FD23EF"/>
    <w:rsid w:val="00FD7883"/>
    <w:rsid w:val="00FE0E2E"/>
    <w:rsid w:val="00FE394B"/>
    <w:rsid w:val="00FE4ED9"/>
    <w:rsid w:val="00FE74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31393"/>
  <w15:chartTrackingRefBased/>
  <w15:docId w15:val="{DDDE12B2-AC08-4394-84F8-DB2462FD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AA6"/>
    <w:rPr>
      <w:rFonts w:asciiTheme="majorHAnsi" w:hAnsiTheme="majorHAnsi"/>
    </w:rPr>
  </w:style>
  <w:style w:type="paragraph" w:styleId="Titre1">
    <w:name w:val="heading 1"/>
    <w:basedOn w:val="Normal"/>
    <w:next w:val="Normal"/>
    <w:link w:val="Titre1Car"/>
    <w:uiPriority w:val="9"/>
    <w:qFormat/>
    <w:rsid w:val="001E2C30"/>
    <w:pPr>
      <w:keepNext/>
      <w:keepLines/>
      <w:spacing w:before="240" w:after="0"/>
      <w:jc w:val="center"/>
      <w:outlineLvl w:val="0"/>
    </w:pPr>
    <w:rPr>
      <w:rFonts w:ascii="Gill Sans MT" w:eastAsiaTheme="majorEastAsia" w:hAnsi="Gill Sans MT" w:cstheme="majorBidi"/>
      <w:b/>
      <w:color w:val="8EAADB" w:themeColor="accent1" w:themeTint="99"/>
      <w:sz w:val="40"/>
      <w:szCs w:val="32"/>
    </w:rPr>
  </w:style>
  <w:style w:type="paragraph" w:styleId="Titre2">
    <w:name w:val="heading 2"/>
    <w:basedOn w:val="Normal"/>
    <w:next w:val="Normal"/>
    <w:link w:val="Titre2Car"/>
    <w:uiPriority w:val="9"/>
    <w:unhideWhenUsed/>
    <w:qFormat/>
    <w:rsid w:val="00223AA6"/>
    <w:pPr>
      <w:keepNext/>
      <w:keepLines/>
      <w:spacing w:before="40" w:after="0"/>
      <w:outlineLvl w:val="1"/>
    </w:pPr>
    <w:rPr>
      <w:rFonts w:ascii="Gill Sans MT" w:eastAsiaTheme="majorEastAsia" w:hAnsi="Gill Sans MT" w:cstheme="majorBidi"/>
      <w:color w:val="FFFFFF" w:themeColor="background1"/>
      <w:sz w:val="32"/>
      <w:szCs w:val="26"/>
    </w:rPr>
  </w:style>
  <w:style w:type="paragraph" w:styleId="Titre3">
    <w:name w:val="heading 3"/>
    <w:basedOn w:val="Normal"/>
    <w:next w:val="Normal"/>
    <w:link w:val="Titre3Car"/>
    <w:uiPriority w:val="9"/>
    <w:unhideWhenUsed/>
    <w:qFormat/>
    <w:rsid w:val="00D408D3"/>
    <w:pPr>
      <w:keepNext/>
      <w:keepLines/>
      <w:spacing w:before="40" w:after="0"/>
      <w:outlineLvl w:val="2"/>
    </w:pPr>
    <w:rPr>
      <w:rFonts w:ascii="Gill Sans MT" w:eastAsiaTheme="majorEastAsia" w:hAnsi="Gill Sans MT" w:cstheme="majorBidi"/>
      <w:b/>
      <w:color w:val="8496B0" w:themeColor="text2" w:themeTint="99"/>
      <w:sz w:val="32"/>
      <w:szCs w:val="24"/>
    </w:rPr>
  </w:style>
  <w:style w:type="paragraph" w:styleId="Titre4">
    <w:name w:val="heading 4"/>
    <w:basedOn w:val="Normal"/>
    <w:next w:val="Normal"/>
    <w:link w:val="Titre4Car"/>
    <w:uiPriority w:val="9"/>
    <w:unhideWhenUsed/>
    <w:qFormat/>
    <w:rsid w:val="00573E77"/>
    <w:pPr>
      <w:keepNext/>
      <w:keepLines/>
      <w:spacing w:before="40" w:after="0"/>
      <w:outlineLvl w:val="3"/>
    </w:pPr>
    <w:rPr>
      <w:rFonts w:eastAsiaTheme="majorEastAsia"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74DB2"/>
    <w:rPr>
      <w:color w:val="0563C1" w:themeColor="hyperlink"/>
      <w:u w:val="single"/>
    </w:rPr>
  </w:style>
  <w:style w:type="character" w:styleId="Mentionnonrsolue">
    <w:name w:val="Unresolved Mention"/>
    <w:basedOn w:val="Policepardfaut"/>
    <w:uiPriority w:val="99"/>
    <w:semiHidden/>
    <w:unhideWhenUsed/>
    <w:rsid w:val="00D74DB2"/>
    <w:rPr>
      <w:color w:val="605E5C"/>
      <w:shd w:val="clear" w:color="auto" w:fill="E1DFDD"/>
    </w:rPr>
  </w:style>
  <w:style w:type="paragraph" w:styleId="Paragraphedeliste">
    <w:name w:val="List Paragraph"/>
    <w:basedOn w:val="Normal"/>
    <w:uiPriority w:val="34"/>
    <w:qFormat/>
    <w:rsid w:val="00D74DB2"/>
    <w:pPr>
      <w:ind w:left="720"/>
      <w:contextualSpacing/>
    </w:pPr>
  </w:style>
  <w:style w:type="character" w:customStyle="1" w:styleId="Titre1Car">
    <w:name w:val="Titre 1 Car"/>
    <w:basedOn w:val="Policepardfaut"/>
    <w:link w:val="Titre1"/>
    <w:uiPriority w:val="9"/>
    <w:rsid w:val="001E2C30"/>
    <w:rPr>
      <w:rFonts w:ascii="Gill Sans MT" w:eastAsiaTheme="majorEastAsia" w:hAnsi="Gill Sans MT" w:cstheme="majorBidi"/>
      <w:b/>
      <w:color w:val="8EAADB" w:themeColor="accent1" w:themeTint="99"/>
      <w:sz w:val="40"/>
      <w:szCs w:val="32"/>
    </w:rPr>
  </w:style>
  <w:style w:type="paragraph" w:styleId="En-ttedetabledesmatires">
    <w:name w:val="TOC Heading"/>
    <w:basedOn w:val="Titre1"/>
    <w:next w:val="Normal"/>
    <w:uiPriority w:val="39"/>
    <w:unhideWhenUsed/>
    <w:qFormat/>
    <w:rsid w:val="001707EE"/>
    <w:pPr>
      <w:spacing w:before="320" w:line="240" w:lineRule="auto"/>
      <w:outlineLvl w:val="9"/>
    </w:pPr>
  </w:style>
  <w:style w:type="paragraph" w:styleId="TM2">
    <w:name w:val="toc 2"/>
    <w:basedOn w:val="Normal"/>
    <w:next w:val="Normal"/>
    <w:autoRedefine/>
    <w:uiPriority w:val="39"/>
    <w:unhideWhenUsed/>
    <w:rsid w:val="009873F7"/>
    <w:pPr>
      <w:tabs>
        <w:tab w:val="right" w:leader="dot" w:pos="9771"/>
      </w:tabs>
      <w:spacing w:after="100"/>
      <w:ind w:left="708"/>
    </w:pPr>
    <w:rPr>
      <w:rFonts w:eastAsiaTheme="minorEastAsia" w:cstheme="majorHAnsi"/>
      <w:bCs/>
      <w:noProof/>
      <w:lang w:eastAsia="fr-CA"/>
    </w:rPr>
  </w:style>
  <w:style w:type="paragraph" w:styleId="TM1">
    <w:name w:val="toc 1"/>
    <w:basedOn w:val="Normal"/>
    <w:next w:val="Normal"/>
    <w:autoRedefine/>
    <w:uiPriority w:val="39"/>
    <w:unhideWhenUsed/>
    <w:rsid w:val="00827460"/>
    <w:pPr>
      <w:tabs>
        <w:tab w:val="right" w:leader="dot" w:pos="9771"/>
      </w:tabs>
      <w:spacing w:after="100"/>
    </w:pPr>
    <w:rPr>
      <w:rFonts w:eastAsiaTheme="minorEastAsia" w:cs="Times New Roman"/>
      <w:b/>
      <w:bCs/>
      <w:noProof/>
      <w:lang w:eastAsia="fr-CA"/>
    </w:rPr>
  </w:style>
  <w:style w:type="paragraph" w:styleId="TM3">
    <w:name w:val="toc 3"/>
    <w:basedOn w:val="Normal"/>
    <w:next w:val="Normal"/>
    <w:autoRedefine/>
    <w:uiPriority w:val="39"/>
    <w:unhideWhenUsed/>
    <w:rsid w:val="009873F7"/>
    <w:pPr>
      <w:tabs>
        <w:tab w:val="right" w:leader="dot" w:pos="9771"/>
      </w:tabs>
      <w:spacing w:after="100"/>
      <w:ind w:left="284"/>
    </w:pPr>
    <w:rPr>
      <w:rFonts w:eastAsiaTheme="minorEastAsia" w:cs="Times New Roman"/>
      <w:b/>
      <w:bCs/>
      <w:iCs/>
      <w:noProof/>
      <w:spacing w:val="5"/>
      <w:lang w:eastAsia="fr-CA"/>
    </w:rPr>
  </w:style>
  <w:style w:type="character" w:customStyle="1" w:styleId="Titre2Car">
    <w:name w:val="Titre 2 Car"/>
    <w:basedOn w:val="Policepardfaut"/>
    <w:link w:val="Titre2"/>
    <w:uiPriority w:val="9"/>
    <w:rsid w:val="00223AA6"/>
    <w:rPr>
      <w:rFonts w:ascii="Gill Sans MT" w:eastAsiaTheme="majorEastAsia" w:hAnsi="Gill Sans MT" w:cstheme="majorBidi"/>
      <w:color w:val="FFFFFF" w:themeColor="background1"/>
      <w:sz w:val="32"/>
      <w:szCs w:val="26"/>
    </w:rPr>
  </w:style>
  <w:style w:type="character" w:customStyle="1" w:styleId="Titre3Car">
    <w:name w:val="Titre 3 Car"/>
    <w:basedOn w:val="Policepardfaut"/>
    <w:link w:val="Titre3"/>
    <w:uiPriority w:val="9"/>
    <w:rsid w:val="00D408D3"/>
    <w:rPr>
      <w:rFonts w:ascii="Gill Sans MT" w:eastAsiaTheme="majorEastAsia" w:hAnsi="Gill Sans MT" w:cstheme="majorBidi"/>
      <w:b/>
      <w:color w:val="8496B0" w:themeColor="text2" w:themeTint="99"/>
      <w:sz w:val="32"/>
      <w:szCs w:val="24"/>
    </w:rPr>
  </w:style>
  <w:style w:type="table" w:styleId="TableauGrille3">
    <w:name w:val="Grid Table 3"/>
    <w:basedOn w:val="TableauNormal"/>
    <w:uiPriority w:val="48"/>
    <w:rsid w:val="001707EE"/>
    <w:pPr>
      <w:spacing w:after="0" w:line="240" w:lineRule="auto"/>
    </w:pPr>
    <w:rPr>
      <w:rFonts w:ascii="Times" w:eastAsia="Times" w:hAnsi="Times" w:cs="Times New Roman"/>
      <w:sz w:val="20"/>
      <w:szCs w:val="20"/>
      <w:lang w:val="fr-FR"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lledutableau">
    <w:name w:val="Table Grid"/>
    <w:basedOn w:val="TableauNormal"/>
    <w:uiPriority w:val="39"/>
    <w:rsid w:val="00170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1707EE"/>
  </w:style>
  <w:style w:type="table" w:styleId="Listemoyenne2-Accent1">
    <w:name w:val="Medium List 2 Accent 1"/>
    <w:basedOn w:val="TableauNormal"/>
    <w:uiPriority w:val="66"/>
    <w:rsid w:val="001707EE"/>
    <w:pPr>
      <w:spacing w:after="0" w:line="240" w:lineRule="auto"/>
    </w:pPr>
    <w:rPr>
      <w:rFonts w:asciiTheme="majorHAnsi" w:eastAsiaTheme="majorEastAsia" w:hAnsiTheme="majorHAnsi" w:cstheme="majorBidi"/>
      <w:color w:val="000000" w:themeColor="text1"/>
      <w:lang w:eastAsia="fr-C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ausimple5">
    <w:name w:val="Plain Table 5"/>
    <w:basedOn w:val="TableauNormal"/>
    <w:uiPriority w:val="45"/>
    <w:rsid w:val="004D4E4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3-Accentuation3">
    <w:name w:val="Grid Table 3 Accent 3"/>
    <w:basedOn w:val="TableauNormal"/>
    <w:uiPriority w:val="48"/>
    <w:rsid w:val="004D4E4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5Fonc">
    <w:name w:val="Grid Table 5 Dark"/>
    <w:basedOn w:val="TableauNormal"/>
    <w:uiPriority w:val="50"/>
    <w:rsid w:val="004D4E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7Couleur">
    <w:name w:val="Grid Table 7 Colorful"/>
    <w:basedOn w:val="TableauNormal"/>
    <w:uiPriority w:val="52"/>
    <w:rsid w:val="006B3B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simple4">
    <w:name w:val="Plain Table 4"/>
    <w:basedOn w:val="TableauNormal"/>
    <w:uiPriority w:val="44"/>
    <w:rsid w:val="005575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1Clair-Accentuation3">
    <w:name w:val="List Table 1 Light Accent 3"/>
    <w:basedOn w:val="TableauNormal"/>
    <w:uiPriority w:val="46"/>
    <w:rsid w:val="006206A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tte">
    <w:name w:val="header"/>
    <w:basedOn w:val="Normal"/>
    <w:link w:val="En-tteCar"/>
    <w:uiPriority w:val="99"/>
    <w:unhideWhenUsed/>
    <w:rsid w:val="00B22DD6"/>
    <w:pPr>
      <w:tabs>
        <w:tab w:val="center" w:pos="4703"/>
        <w:tab w:val="right" w:pos="9406"/>
      </w:tabs>
      <w:spacing w:after="0" w:line="240" w:lineRule="auto"/>
    </w:pPr>
  </w:style>
  <w:style w:type="character" w:customStyle="1" w:styleId="En-tteCar">
    <w:name w:val="En-tête Car"/>
    <w:basedOn w:val="Policepardfaut"/>
    <w:link w:val="En-tte"/>
    <w:uiPriority w:val="99"/>
    <w:rsid w:val="00B22DD6"/>
  </w:style>
  <w:style w:type="paragraph" w:styleId="Pieddepage">
    <w:name w:val="footer"/>
    <w:basedOn w:val="Normal"/>
    <w:link w:val="PieddepageCar"/>
    <w:uiPriority w:val="99"/>
    <w:unhideWhenUsed/>
    <w:rsid w:val="00B22DD6"/>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22DD6"/>
  </w:style>
  <w:style w:type="table" w:styleId="Tableausimple3">
    <w:name w:val="Plain Table 3"/>
    <w:basedOn w:val="TableauNormal"/>
    <w:uiPriority w:val="43"/>
    <w:rsid w:val="007867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4Car">
    <w:name w:val="Titre 4 Car"/>
    <w:basedOn w:val="Policepardfaut"/>
    <w:link w:val="Titre4"/>
    <w:uiPriority w:val="9"/>
    <w:rsid w:val="00573E77"/>
    <w:rPr>
      <w:rFonts w:asciiTheme="majorHAnsi" w:eastAsiaTheme="majorEastAsia" w:hAnsiTheme="majorHAnsi" w:cstheme="majorBidi"/>
      <w:i/>
      <w:iCs/>
      <w:color w:val="2F5496" w:themeColor="accent1" w:themeShade="BF"/>
    </w:rPr>
  </w:style>
  <w:style w:type="character" w:styleId="Titredulivre">
    <w:name w:val="Book Title"/>
    <w:basedOn w:val="Policepardfaut"/>
    <w:uiPriority w:val="33"/>
    <w:qFormat/>
    <w:rsid w:val="00696E4E"/>
    <w:rPr>
      <w:rFonts w:ascii="Gill Sans MT" w:hAnsi="Gill Sans MT"/>
      <w:b/>
      <w:bCs/>
      <w:i w:val="0"/>
      <w:iCs/>
      <w:spacing w:val="5"/>
    </w:rPr>
  </w:style>
  <w:style w:type="paragraph" w:styleId="Textedebulles">
    <w:name w:val="Balloon Text"/>
    <w:basedOn w:val="Normal"/>
    <w:link w:val="TextedebullesCar"/>
    <w:uiPriority w:val="99"/>
    <w:semiHidden/>
    <w:unhideWhenUsed/>
    <w:rsid w:val="00CD02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02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0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djstelie.com" TargetMode="External"/><Relationship Id="rId18" Type="http://schemas.openxmlformats.org/officeDocument/2006/relationships/image" Target="media/image6.jpg"/><Relationship Id="rId26" Type="http://schemas.openxmlformats.org/officeDocument/2006/relationships/image" Target="media/image10.png"/><Relationship Id="rId39" Type="http://schemas.openxmlformats.org/officeDocument/2006/relationships/image" Target="media/image19.jpeg"/><Relationship Id="rId21" Type="http://schemas.microsoft.com/office/2007/relationships/hdphoto" Target="media/hdphoto2.wdp"/><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63" Type="http://schemas.microsoft.com/office/2007/relationships/hdphoto" Target="media/hdphoto12.wdp"/><Relationship Id="rId68" Type="http://schemas.openxmlformats.org/officeDocument/2006/relationships/image" Target="media/image43.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5.wdp"/><Relationship Id="rId11" Type="http://schemas.openxmlformats.org/officeDocument/2006/relationships/hyperlink" Target="http://www.mdjstelie.com" TargetMode="External"/><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1.jpeg"/><Relationship Id="rId74" Type="http://schemas.openxmlformats.org/officeDocument/2006/relationships/image" Target="media/image49.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5.jpg"/><Relationship Id="rId61" Type="http://schemas.microsoft.com/office/2007/relationships/hdphoto" Target="media/hdphoto11.wdp"/><Relationship Id="rId10" Type="http://schemas.openxmlformats.org/officeDocument/2006/relationships/hyperlink" Target="mailto:mdj.directiongenerale@gmail.com" TargetMode="External"/><Relationship Id="rId19" Type="http://schemas.openxmlformats.org/officeDocument/2006/relationships/image" Target="media/image7.jpg"/><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7.pn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mdjstelie.com" TargetMode="External"/><Relationship Id="rId22" Type="http://schemas.openxmlformats.org/officeDocument/2006/relationships/chart" Target="charts/chart1.xml"/><Relationship Id="rId27" Type="http://schemas.microsoft.com/office/2007/relationships/hdphoto" Target="media/hdphoto4.wdp"/><Relationship Id="rId30" Type="http://schemas.openxmlformats.org/officeDocument/2006/relationships/image" Target="media/image12.jpg"/><Relationship Id="rId35" Type="http://schemas.microsoft.com/office/2007/relationships/hdphoto" Target="media/hdphoto7.wdp"/><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39.jpg"/><Relationship Id="rId69" Type="http://schemas.openxmlformats.org/officeDocument/2006/relationships/image" Target="media/image44.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47.jpg"/><Relationship Id="rId3" Type="http://schemas.openxmlformats.org/officeDocument/2006/relationships/styles" Target="styles.xml"/><Relationship Id="rId12" Type="http://schemas.openxmlformats.org/officeDocument/2006/relationships/hyperlink" Target="mailto:mdj.directiongenerale@gmail.com" TargetMode="External"/><Relationship Id="rId17" Type="http://schemas.microsoft.com/office/2007/relationships/hdphoto" Target="media/hdphoto1.wdp"/><Relationship Id="rId25" Type="http://schemas.openxmlformats.org/officeDocument/2006/relationships/chart" Target="charts/chart2.xml"/><Relationship Id="rId33" Type="http://schemas.openxmlformats.org/officeDocument/2006/relationships/image" Target="media/image14.jpg"/><Relationship Id="rId38" Type="http://schemas.openxmlformats.org/officeDocument/2006/relationships/image" Target="media/image18.jpeg"/><Relationship Id="rId46" Type="http://schemas.microsoft.com/office/2007/relationships/hdphoto" Target="media/hdphoto8.wdp"/><Relationship Id="rId59" Type="http://schemas.microsoft.com/office/2007/relationships/hdphoto" Target="media/hdphoto10.wdp"/><Relationship Id="rId67" Type="http://schemas.openxmlformats.org/officeDocument/2006/relationships/image" Target="media/image42.jpeg"/><Relationship Id="rId20" Type="http://schemas.openxmlformats.org/officeDocument/2006/relationships/image" Target="media/image8.png"/><Relationship Id="rId41" Type="http://schemas.openxmlformats.org/officeDocument/2006/relationships/image" Target="media/image21.jpeg"/><Relationship Id="rId54" Type="http://schemas.microsoft.com/office/2007/relationships/hdphoto" Target="media/hdphoto9.wdp"/><Relationship Id="rId62" Type="http://schemas.openxmlformats.org/officeDocument/2006/relationships/image" Target="media/image38.png"/><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r-CA"/>
              <a:t>Jeunes différents par année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Feuil1!$B$1</c:f>
              <c:strCache>
                <c:ptCount val="1"/>
                <c:pt idx="0">
                  <c:v>Série 1</c:v>
                </c:pt>
              </c:strCache>
            </c:strRef>
          </c:tx>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a:sp3d contourW="9525">
              <a:contourClr>
                <a:schemeClr val="dk1">
                  <a:tint val="88500"/>
                  <a:shade val="95000"/>
                </a:schemeClr>
              </a:contourClr>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BC-4515-A157-49EA0873F86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BC-4515-A157-49EA0873F86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BC-4515-A157-49EA0873F860}"/>
                </c:ext>
              </c:extLst>
            </c:dLbl>
            <c:dLbl>
              <c:idx val="3"/>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BC-4515-A157-49EA0873F8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Feuil1!$A$2:$A$5</c:f>
              <c:strCache>
                <c:ptCount val="4"/>
                <c:pt idx="0">
                  <c:v>2015-2016</c:v>
                </c:pt>
                <c:pt idx="1">
                  <c:v>2016-2017</c:v>
                </c:pt>
                <c:pt idx="2">
                  <c:v>2017-2018</c:v>
                </c:pt>
                <c:pt idx="3">
                  <c:v>2018-2019</c:v>
                </c:pt>
              </c:strCache>
            </c:strRef>
          </c:cat>
          <c:val>
            <c:numRef>
              <c:f>Feuil1!$B$2:$B$5</c:f>
              <c:numCache>
                <c:formatCode>General</c:formatCode>
                <c:ptCount val="4"/>
                <c:pt idx="0">
                  <c:v>75</c:v>
                </c:pt>
                <c:pt idx="1">
                  <c:v>113</c:v>
                </c:pt>
                <c:pt idx="2">
                  <c:v>110</c:v>
                </c:pt>
                <c:pt idx="3">
                  <c:v>134</c:v>
                </c:pt>
              </c:numCache>
            </c:numRef>
          </c:val>
          <c:extLst>
            <c:ext xmlns:c16="http://schemas.microsoft.com/office/drawing/2014/chart" uri="{C3380CC4-5D6E-409C-BE32-E72D297353CC}">
              <c16:uniqueId val="{00000004-8BBC-4515-A157-49EA0873F860}"/>
            </c:ext>
          </c:extLst>
        </c:ser>
        <c:ser>
          <c:idx val="1"/>
          <c:order val="1"/>
          <c:tx>
            <c:strRef>
              <c:f>Feuil1!$C$1</c:f>
              <c:strCache>
                <c:ptCount val="1"/>
                <c:pt idx="0">
                  <c:v>Colonne1</c:v>
                </c:pt>
              </c:strCache>
            </c:strRef>
          </c:tx>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a:sp3d contourW="9525">
              <a:contourClr>
                <a:schemeClr val="dk1">
                  <a:tint val="55000"/>
                  <a:shade val="95000"/>
                </a:schemeClr>
              </a:contourClr>
            </a:sp3d>
          </c:spPr>
          <c:invertIfNegative val="0"/>
          <c:cat>
            <c:strRef>
              <c:f>Feuil1!$A$2:$A$5</c:f>
              <c:strCache>
                <c:ptCount val="4"/>
                <c:pt idx="0">
                  <c:v>2015-2016</c:v>
                </c:pt>
                <c:pt idx="1">
                  <c:v>2016-2017</c:v>
                </c:pt>
                <c:pt idx="2">
                  <c:v>2017-2018</c:v>
                </c:pt>
                <c:pt idx="3">
                  <c:v>2018-2019</c:v>
                </c:pt>
              </c:strCache>
            </c:strRef>
          </c:cat>
          <c:val>
            <c:numRef>
              <c:f>Feuil1!$C$2:$C$5</c:f>
              <c:numCache>
                <c:formatCode>General</c:formatCode>
                <c:ptCount val="4"/>
              </c:numCache>
            </c:numRef>
          </c:val>
          <c:extLst>
            <c:ext xmlns:c16="http://schemas.microsoft.com/office/drawing/2014/chart" uri="{C3380CC4-5D6E-409C-BE32-E72D297353CC}">
              <c16:uniqueId val="{00000005-8BBC-4515-A157-49EA0873F860}"/>
            </c:ext>
          </c:extLst>
        </c:ser>
        <c:ser>
          <c:idx val="2"/>
          <c:order val="2"/>
          <c:tx>
            <c:strRef>
              <c:f>Feuil1!$D$1</c:f>
              <c:strCache>
                <c:ptCount val="1"/>
                <c:pt idx="0">
                  <c:v>Colonne2</c:v>
                </c:pt>
              </c:strCache>
            </c:strRef>
          </c:tx>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a:sp3d contourW="9525">
              <a:contourClr>
                <a:schemeClr val="dk1">
                  <a:tint val="75000"/>
                  <a:shade val="95000"/>
                </a:schemeClr>
              </a:contourClr>
            </a:sp3d>
          </c:spPr>
          <c:invertIfNegative val="0"/>
          <c:cat>
            <c:strRef>
              <c:f>Feuil1!$A$2:$A$5</c:f>
              <c:strCache>
                <c:ptCount val="4"/>
                <c:pt idx="0">
                  <c:v>2015-2016</c:v>
                </c:pt>
                <c:pt idx="1">
                  <c:v>2016-2017</c:v>
                </c:pt>
                <c:pt idx="2">
                  <c:v>2017-2018</c:v>
                </c:pt>
                <c:pt idx="3">
                  <c:v>2018-2019</c:v>
                </c:pt>
              </c:strCache>
            </c:strRef>
          </c:cat>
          <c:val>
            <c:numRef>
              <c:f>Feuil1!$D$2:$D$5</c:f>
              <c:numCache>
                <c:formatCode>General</c:formatCode>
                <c:ptCount val="4"/>
              </c:numCache>
            </c:numRef>
          </c:val>
          <c:extLst>
            <c:ext xmlns:c16="http://schemas.microsoft.com/office/drawing/2014/chart" uri="{C3380CC4-5D6E-409C-BE32-E72D297353CC}">
              <c16:uniqueId val="{00000006-8BBC-4515-A157-49EA0873F860}"/>
            </c:ext>
          </c:extLst>
        </c:ser>
        <c:dLbls>
          <c:showLegendKey val="0"/>
          <c:showVal val="0"/>
          <c:showCatName val="0"/>
          <c:showSerName val="0"/>
          <c:showPercent val="0"/>
          <c:showBubbleSize val="0"/>
        </c:dLbls>
        <c:gapWidth val="150"/>
        <c:shape val="box"/>
        <c:axId val="1005479871"/>
        <c:axId val="984661423"/>
        <c:axId val="0"/>
      </c:bar3DChart>
      <c:catAx>
        <c:axId val="10054798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984661423"/>
        <c:crosses val="autoZero"/>
        <c:auto val="1"/>
        <c:lblAlgn val="ctr"/>
        <c:lblOffset val="100"/>
        <c:noMultiLvlLbl val="0"/>
      </c:catAx>
      <c:valAx>
        <c:axId val="984661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1005479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Provenance </a:t>
            </a:r>
            <a:r>
              <a:rPr lang="en-US" i="1"/>
              <a:t>des</a:t>
            </a:r>
            <a:r>
              <a:rPr lang="en-US" baseline="0"/>
              <a:t> jeunes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Provenance</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4451-4EFA-B27F-7DF13A0E38AA}"/>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4451-4EFA-B27F-7DF13A0E38AA}"/>
              </c:ext>
            </c:extLst>
          </c:dPt>
          <c:dPt>
            <c:idx val="2"/>
            <c:bubble3D val="0"/>
            <c:spPr>
              <a:solidFill>
                <a:srgbClr val="CAB2C2"/>
              </a:solidFill>
              <a:ln w="19050">
                <a:solidFill>
                  <a:schemeClr val="lt1"/>
                </a:solidFill>
              </a:ln>
              <a:effectLst/>
            </c:spPr>
            <c:extLst>
              <c:ext xmlns:c16="http://schemas.microsoft.com/office/drawing/2014/chart" uri="{C3380CC4-5D6E-409C-BE32-E72D297353CC}">
                <c16:uniqueId val="{00000005-4451-4EFA-B27F-7DF13A0E38AA}"/>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4451-4EFA-B27F-7DF13A0E38A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51-4EFA-B27F-7DF13A0E38AA}"/>
              </c:ext>
            </c:extLst>
          </c:dPt>
          <c:dPt>
            <c:idx val="5"/>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B-4451-4EFA-B27F-7DF13A0E38AA}"/>
              </c:ext>
            </c:extLst>
          </c:dPt>
          <c:dPt>
            <c:idx val="6"/>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D-4451-4EFA-B27F-7DF13A0E38A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451-4EFA-B27F-7DF13A0E38A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451-4EFA-B27F-7DF13A0E38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Feuil1!$A$2:$A$10</c:f>
              <c:strCache>
                <c:ptCount val="9"/>
                <c:pt idx="0">
                  <c:v>Saint-Elie</c:v>
                </c:pt>
                <c:pt idx="1">
                  <c:v>Shawinigan</c:v>
                </c:pt>
                <c:pt idx="2">
                  <c:v>Trois-rivières</c:v>
                </c:pt>
                <c:pt idx="3">
                  <c:v>Saint-Paulin</c:v>
                </c:pt>
                <c:pt idx="4">
                  <c:v>Saint-Barnabé </c:v>
                </c:pt>
                <c:pt idx="5">
                  <c:v>Saint-Alexis-des-monts</c:v>
                </c:pt>
                <c:pt idx="6">
                  <c:v>Autres</c:v>
                </c:pt>
                <c:pt idx="7">
                  <c:v>St-Mathieu-du-Parc</c:v>
                </c:pt>
                <c:pt idx="8">
                  <c:v>Charette</c:v>
                </c:pt>
              </c:strCache>
            </c:strRef>
          </c:cat>
          <c:val>
            <c:numRef>
              <c:f>Feuil1!$B$2:$B$10</c:f>
              <c:numCache>
                <c:formatCode>0%</c:formatCode>
                <c:ptCount val="9"/>
                <c:pt idx="0">
                  <c:v>0.57999999999999996</c:v>
                </c:pt>
                <c:pt idx="1">
                  <c:v>0.08</c:v>
                </c:pt>
                <c:pt idx="2">
                  <c:v>7.0000000000000007E-2</c:v>
                </c:pt>
                <c:pt idx="3" formatCode="0.00%">
                  <c:v>3.5000000000000003E-2</c:v>
                </c:pt>
                <c:pt idx="4" formatCode="0.00%">
                  <c:v>3.5000000000000003E-2</c:v>
                </c:pt>
                <c:pt idx="5">
                  <c:v>0.04</c:v>
                </c:pt>
                <c:pt idx="6">
                  <c:v>0.13</c:v>
                </c:pt>
                <c:pt idx="7" formatCode="0.00%">
                  <c:v>2.18E-2</c:v>
                </c:pt>
                <c:pt idx="8" formatCode="0.00%">
                  <c:v>7.1999999999999998E-3</c:v>
                </c:pt>
              </c:numCache>
            </c:numRef>
          </c:val>
          <c:extLst>
            <c:ext xmlns:c16="http://schemas.microsoft.com/office/drawing/2014/chart" uri="{C3380CC4-5D6E-409C-BE32-E72D297353CC}">
              <c16:uniqueId val="{00000012-4451-4EFA-B27F-7DF13A0E38A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4328225945289635"/>
          <c:y val="0.69004892762569492"/>
          <c:w val="0.71830489938757658"/>
          <c:h val="0.279424793504375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8E370-E52B-4A34-9BB8-9F25905D5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3147</TotalTime>
  <Pages>41</Pages>
  <Words>9955</Words>
  <Characters>54756</Characters>
  <Application>Microsoft Office Word</Application>
  <DocSecurity>0</DocSecurity>
  <Lines>456</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Bruneau</dc:creator>
  <cp:keywords/>
  <dc:description/>
  <cp:lastModifiedBy>Julie Bruneau</cp:lastModifiedBy>
  <cp:revision>183</cp:revision>
  <cp:lastPrinted>2019-11-21T21:06:00Z</cp:lastPrinted>
  <dcterms:created xsi:type="dcterms:W3CDTF">2019-09-30T20:44:00Z</dcterms:created>
  <dcterms:modified xsi:type="dcterms:W3CDTF">2019-11-26T14:24:00Z</dcterms:modified>
</cp:coreProperties>
</file>