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2602C" w14:textId="0F314AB5" w:rsidR="00CA1D20" w:rsidRDefault="00C16881">
      <w:pPr>
        <w:rPr>
          <w:rFonts w:asciiTheme="majorHAnsi" w:eastAsiaTheme="majorEastAsia" w:hAnsiTheme="majorHAnsi" w:cstheme="majorBidi"/>
          <w:color w:val="2F5496" w:themeColor="accent1" w:themeShade="BF"/>
          <w:sz w:val="32"/>
          <w:szCs w:val="32"/>
        </w:rPr>
      </w:pPr>
      <w:r w:rsidRPr="00756FF7">
        <w:rPr>
          <w:rFonts w:asciiTheme="majorHAnsi" w:eastAsiaTheme="majorEastAsia" w:hAnsiTheme="majorHAnsi" w:cstheme="majorBidi"/>
          <w:noProof/>
          <w:color w:val="2F5496" w:themeColor="accent1" w:themeShade="BF"/>
          <w:sz w:val="32"/>
          <w:szCs w:val="32"/>
        </w:rPr>
        <mc:AlternateContent>
          <mc:Choice Requires="wps">
            <w:drawing>
              <wp:anchor distT="45720" distB="45720" distL="114300" distR="114300" simplePos="0" relativeHeight="251665408" behindDoc="0" locked="0" layoutInCell="1" allowOverlap="1" wp14:anchorId="74C00D8A" wp14:editId="1CAE7F9C">
                <wp:simplePos x="0" y="0"/>
                <wp:positionH relativeFrom="margin">
                  <wp:align>center</wp:align>
                </wp:positionH>
                <wp:positionV relativeFrom="paragraph">
                  <wp:posOffset>375285</wp:posOffset>
                </wp:positionV>
                <wp:extent cx="4305300" cy="1428750"/>
                <wp:effectExtent l="0" t="0" r="1905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28750"/>
                        </a:xfrm>
                        <a:prstGeom prst="rect">
                          <a:avLst/>
                        </a:prstGeom>
                        <a:solidFill>
                          <a:srgbClr val="FFFFFF"/>
                        </a:solidFill>
                        <a:ln w="9525">
                          <a:solidFill>
                            <a:srgbClr val="000000"/>
                          </a:solidFill>
                          <a:miter lim="800000"/>
                          <a:headEnd/>
                          <a:tailEnd/>
                        </a:ln>
                      </wps:spPr>
                      <wps:txbx>
                        <w:txbxContent>
                          <w:p w14:paraId="2B2EF32D" w14:textId="6DCFA614" w:rsidR="007321F4" w:rsidRPr="000F4705" w:rsidRDefault="007321F4" w:rsidP="008E7B75">
                            <w:pPr>
                              <w:shd w:val="clear" w:color="auto" w:fill="FFFFFF" w:themeFill="background1"/>
                              <w:jc w:val="center"/>
                              <w:rPr>
                                <w:rFonts w:ascii="Gill Sans MT" w:hAnsi="Gill Sans MT"/>
                                <w:sz w:val="52"/>
                                <w:szCs w:val="52"/>
                              </w:rPr>
                            </w:pPr>
                            <w:r w:rsidRPr="000F4705">
                              <w:rPr>
                                <w:rFonts w:ascii="Gill Sans MT" w:hAnsi="Gill Sans MT"/>
                                <w:sz w:val="52"/>
                                <w:szCs w:val="52"/>
                              </w:rPr>
                              <w:t xml:space="preserve">Rapport annuel </w:t>
                            </w:r>
                          </w:p>
                          <w:p w14:paraId="5973AE72" w14:textId="77777777" w:rsidR="00C16881" w:rsidRDefault="007321F4" w:rsidP="00C16881">
                            <w:pPr>
                              <w:shd w:val="clear" w:color="auto" w:fill="FFFFFF" w:themeFill="background1"/>
                              <w:jc w:val="center"/>
                              <w:rPr>
                                <w:rFonts w:ascii="Gill Sans MT" w:hAnsi="Gill Sans MT"/>
                                <w:sz w:val="48"/>
                                <w:szCs w:val="48"/>
                              </w:rPr>
                            </w:pPr>
                            <w:r w:rsidRPr="000F4705">
                              <w:rPr>
                                <w:rFonts w:ascii="Gill Sans MT" w:hAnsi="Gill Sans MT"/>
                                <w:sz w:val="48"/>
                                <w:szCs w:val="48"/>
                              </w:rPr>
                              <w:t>2019-2020</w:t>
                            </w:r>
                          </w:p>
                          <w:p w14:paraId="37314FAE" w14:textId="704DA569" w:rsidR="007321F4" w:rsidRPr="00C16881" w:rsidRDefault="007321F4" w:rsidP="00C16881">
                            <w:pPr>
                              <w:shd w:val="clear" w:color="auto" w:fill="FFFFFF" w:themeFill="background1"/>
                              <w:jc w:val="center"/>
                              <w:rPr>
                                <w:rFonts w:ascii="Gill Sans MT" w:hAnsi="Gill Sans MT"/>
                                <w:sz w:val="48"/>
                                <w:szCs w:val="48"/>
                              </w:rPr>
                            </w:pPr>
                            <w:r w:rsidRPr="000F4705">
                              <w:rPr>
                                <w:rFonts w:ascii="Gill Sans MT" w:hAnsi="Gill Sans MT"/>
                                <w:sz w:val="36"/>
                                <w:szCs w:val="36"/>
                              </w:rPr>
                              <w:t xml:space="preserve">Maison des jeunes </w:t>
                            </w:r>
                            <w:r w:rsidR="00C16881">
                              <w:rPr>
                                <w:rFonts w:ascii="Gill Sans MT" w:hAnsi="Gill Sans MT"/>
                                <w:sz w:val="36"/>
                                <w:szCs w:val="36"/>
                              </w:rPr>
                              <w:t>a</w:t>
                            </w:r>
                            <w:r w:rsidRPr="000F4705">
                              <w:rPr>
                                <w:rFonts w:ascii="Gill Sans MT" w:hAnsi="Gill Sans MT"/>
                                <w:sz w:val="36"/>
                                <w:szCs w:val="36"/>
                              </w:rPr>
                              <w:t xml:space="preserve">u </w:t>
                            </w:r>
                            <w:r w:rsidR="00C16881">
                              <w:rPr>
                                <w:rFonts w:ascii="Gill Sans MT" w:hAnsi="Gill Sans MT"/>
                                <w:sz w:val="36"/>
                                <w:szCs w:val="36"/>
                              </w:rPr>
                              <w:t>C</w:t>
                            </w:r>
                            <w:r w:rsidRPr="000F4705">
                              <w:rPr>
                                <w:rFonts w:ascii="Gill Sans MT" w:hAnsi="Gill Sans MT"/>
                                <w:sz w:val="36"/>
                                <w:szCs w:val="36"/>
                              </w:rPr>
                              <w:t xml:space="preserve">œur des </w:t>
                            </w:r>
                            <w:r w:rsidR="00C16881">
                              <w:rPr>
                                <w:rFonts w:ascii="Gill Sans MT" w:hAnsi="Gill Sans MT"/>
                                <w:sz w:val="36"/>
                                <w:szCs w:val="36"/>
                              </w:rPr>
                              <w:t>M</w:t>
                            </w:r>
                            <w:r w:rsidRPr="000F4705">
                              <w:rPr>
                                <w:rFonts w:ascii="Gill Sans MT" w:hAnsi="Gill Sans MT"/>
                                <w:sz w:val="36"/>
                                <w:szCs w:val="36"/>
                              </w:rPr>
                              <w:t>ontagnes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00D8A" id="_x0000_t202" coordsize="21600,21600" o:spt="202" path="m,l,21600r21600,l21600,xe">
                <v:stroke joinstyle="miter"/>
                <v:path gradientshapeok="t" o:connecttype="rect"/>
              </v:shapetype>
              <v:shape id="Zone de texte 2" o:spid="_x0000_s1026" type="#_x0000_t202" style="position:absolute;margin-left:0;margin-top:29.55pt;width:339pt;height:112.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kKKwIAAEwEAAAOAAAAZHJzL2Uyb0RvYy54bWysVE2P0zAQvSPxHyzfadJsS7tR09XSpQhp&#10;+ZAWLtwcx2ksbI+x3SbdX8/Y6ZZqgQsiB8vjGT/PvDeT1c2gFTkI5yWYik4nOSXCcGik2VX065ft&#10;qyUlPjDTMAVGVPQoPL1Zv3yx6m0pCuhANcIRBDG+7G1FuxBsmWWed0IzPwErDDpbcJoFNN0uaxzr&#10;EV2rrMjz11kPrrEOuPAeT+9GJ10n/LYVPHxqWy8CURXF3EJaXVrruGbrFSt3jtlO8lMa7B+y0Ewa&#10;fPQMdccCI3snf4PSkjvw0IYJB51B20ouUg1YzTR/Vs1Dx6xItSA53p5p8v8Pln88fHZENhUtpgtK&#10;DNMo0jeUijSCBDEEQYpIUm99ibEPFqPD8AYGFDsV7O098O+eGNh0zOzErXPQd4I1mOQ03swuro44&#10;PoLU/Qdo8C22D5CAhtbpyCByQhAdxTqeBcI8CMfD2VU+v8rRxdE3nRXLxTxJmLHy6bp1PrwToEnc&#10;VNRhByR4drj3IabDyqeQ+JoHJZutVCoZbldvlCMHht2yTV+q4FmYMqSv6PW8mI8M/BUiT9+fILQM&#10;2PZK6oouz0GsjLy9NU1qysCkGveYsjInIiN3I4thqIeTMDU0R6TUwdjeOI646cA9UtJja1fU/9gz&#10;JyhR7w3Kcj2dzeIsJGM2XxRouEtPfelhhiNURQMl43YT0vxEwgzconytTMRGncdMTrliyya+T+MV&#10;Z+LSTlG/fgLrnwAAAP//AwBQSwMEFAAGAAgAAAAhAIGOfOHeAAAABwEAAA8AAABkcnMvZG93bnJl&#10;di54bWxMj8FOwzAQRO9I/IO1SFwQdVJKmoY4FUICwQ3aCq5usk0i7HWw3TT8PcsJjjszmnlbridr&#10;xIg+9I4UpLMEBFLtmp5aBbvt43UOIkRNjTaOUME3BlhX52elLhp3ojccN7EVXEKh0Aq6GIdCylB3&#10;aHWYuQGJvYPzVkc+fSsbr09cbo2cJ0kmre6JFzo94EOH9efmaBXki+fxI7zcvL7X2cGs4tVyfPry&#10;Sl1eTPd3ICJO8S8Mv/iMDhUz7d2RmiCMAn4kKrhdpSDYzZY5C3sF83yRgqxK+Z+/+gEAAP//AwBQ&#10;SwECLQAUAAYACAAAACEAtoM4kv4AAADhAQAAEwAAAAAAAAAAAAAAAAAAAAAAW0NvbnRlbnRfVHlw&#10;ZXNdLnhtbFBLAQItABQABgAIAAAAIQA4/SH/1gAAAJQBAAALAAAAAAAAAAAAAAAAAC8BAABfcmVs&#10;cy8ucmVsc1BLAQItABQABgAIAAAAIQBuhIkKKwIAAEwEAAAOAAAAAAAAAAAAAAAAAC4CAABkcnMv&#10;ZTJvRG9jLnhtbFBLAQItABQABgAIAAAAIQCBjnzh3gAAAAcBAAAPAAAAAAAAAAAAAAAAAIUEAABk&#10;cnMvZG93bnJldi54bWxQSwUGAAAAAAQABADzAAAAkAUAAAAA&#10;">
                <v:textbox>
                  <w:txbxContent>
                    <w:p w14:paraId="2B2EF32D" w14:textId="6DCFA614" w:rsidR="007321F4" w:rsidRPr="000F4705" w:rsidRDefault="007321F4" w:rsidP="008E7B75">
                      <w:pPr>
                        <w:shd w:val="clear" w:color="auto" w:fill="FFFFFF" w:themeFill="background1"/>
                        <w:jc w:val="center"/>
                        <w:rPr>
                          <w:rFonts w:ascii="Gill Sans MT" w:hAnsi="Gill Sans MT"/>
                          <w:sz w:val="52"/>
                          <w:szCs w:val="52"/>
                        </w:rPr>
                      </w:pPr>
                      <w:r w:rsidRPr="000F4705">
                        <w:rPr>
                          <w:rFonts w:ascii="Gill Sans MT" w:hAnsi="Gill Sans MT"/>
                          <w:sz w:val="52"/>
                          <w:szCs w:val="52"/>
                        </w:rPr>
                        <w:t xml:space="preserve">Rapport annuel </w:t>
                      </w:r>
                    </w:p>
                    <w:p w14:paraId="5973AE72" w14:textId="77777777" w:rsidR="00C16881" w:rsidRDefault="007321F4" w:rsidP="00C16881">
                      <w:pPr>
                        <w:shd w:val="clear" w:color="auto" w:fill="FFFFFF" w:themeFill="background1"/>
                        <w:jc w:val="center"/>
                        <w:rPr>
                          <w:rFonts w:ascii="Gill Sans MT" w:hAnsi="Gill Sans MT"/>
                          <w:sz w:val="48"/>
                          <w:szCs w:val="48"/>
                        </w:rPr>
                      </w:pPr>
                      <w:r w:rsidRPr="000F4705">
                        <w:rPr>
                          <w:rFonts w:ascii="Gill Sans MT" w:hAnsi="Gill Sans MT"/>
                          <w:sz w:val="48"/>
                          <w:szCs w:val="48"/>
                        </w:rPr>
                        <w:t>2019-2020</w:t>
                      </w:r>
                    </w:p>
                    <w:p w14:paraId="37314FAE" w14:textId="704DA569" w:rsidR="007321F4" w:rsidRPr="00C16881" w:rsidRDefault="007321F4" w:rsidP="00C16881">
                      <w:pPr>
                        <w:shd w:val="clear" w:color="auto" w:fill="FFFFFF" w:themeFill="background1"/>
                        <w:jc w:val="center"/>
                        <w:rPr>
                          <w:rFonts w:ascii="Gill Sans MT" w:hAnsi="Gill Sans MT"/>
                          <w:sz w:val="48"/>
                          <w:szCs w:val="48"/>
                        </w:rPr>
                      </w:pPr>
                      <w:r w:rsidRPr="000F4705">
                        <w:rPr>
                          <w:rFonts w:ascii="Gill Sans MT" w:hAnsi="Gill Sans MT"/>
                          <w:sz w:val="36"/>
                          <w:szCs w:val="36"/>
                        </w:rPr>
                        <w:t xml:space="preserve">Maison des jeunes </w:t>
                      </w:r>
                      <w:r w:rsidR="00C16881">
                        <w:rPr>
                          <w:rFonts w:ascii="Gill Sans MT" w:hAnsi="Gill Sans MT"/>
                          <w:sz w:val="36"/>
                          <w:szCs w:val="36"/>
                        </w:rPr>
                        <w:t>a</w:t>
                      </w:r>
                      <w:r w:rsidRPr="000F4705">
                        <w:rPr>
                          <w:rFonts w:ascii="Gill Sans MT" w:hAnsi="Gill Sans MT"/>
                          <w:sz w:val="36"/>
                          <w:szCs w:val="36"/>
                        </w:rPr>
                        <w:t xml:space="preserve">u </w:t>
                      </w:r>
                      <w:r w:rsidR="00C16881">
                        <w:rPr>
                          <w:rFonts w:ascii="Gill Sans MT" w:hAnsi="Gill Sans MT"/>
                          <w:sz w:val="36"/>
                          <w:szCs w:val="36"/>
                        </w:rPr>
                        <w:t>C</w:t>
                      </w:r>
                      <w:r w:rsidRPr="000F4705">
                        <w:rPr>
                          <w:rFonts w:ascii="Gill Sans MT" w:hAnsi="Gill Sans MT"/>
                          <w:sz w:val="36"/>
                          <w:szCs w:val="36"/>
                        </w:rPr>
                        <w:t xml:space="preserve">œur des </w:t>
                      </w:r>
                      <w:r w:rsidR="00C16881">
                        <w:rPr>
                          <w:rFonts w:ascii="Gill Sans MT" w:hAnsi="Gill Sans MT"/>
                          <w:sz w:val="36"/>
                          <w:szCs w:val="36"/>
                        </w:rPr>
                        <w:t>M</w:t>
                      </w:r>
                      <w:r w:rsidRPr="000F4705">
                        <w:rPr>
                          <w:rFonts w:ascii="Gill Sans MT" w:hAnsi="Gill Sans MT"/>
                          <w:sz w:val="36"/>
                          <w:szCs w:val="36"/>
                        </w:rPr>
                        <w:t>ontagnes</w:t>
                      </w:r>
                    </w:p>
                  </w:txbxContent>
                </v:textbox>
                <w10:wrap type="square" anchorx="margin"/>
              </v:shape>
            </w:pict>
          </mc:Fallback>
        </mc:AlternateContent>
      </w:r>
      <w:r w:rsidR="00922B24">
        <w:rPr>
          <w:rFonts w:asciiTheme="majorHAnsi" w:eastAsiaTheme="majorEastAsia" w:hAnsiTheme="majorHAnsi" w:cstheme="majorBidi"/>
          <w:noProof/>
          <w:color w:val="2F5496" w:themeColor="accent1" w:themeShade="BF"/>
          <w:sz w:val="32"/>
          <w:szCs w:val="32"/>
        </w:rPr>
        <w:drawing>
          <wp:anchor distT="0" distB="0" distL="114300" distR="114300" simplePos="0" relativeHeight="251874304" behindDoc="0" locked="0" layoutInCell="1" allowOverlap="1" wp14:anchorId="64C3C4D5" wp14:editId="6CE1B35A">
            <wp:simplePos x="0" y="0"/>
            <wp:positionH relativeFrom="margin">
              <wp:align>center</wp:align>
            </wp:positionH>
            <wp:positionV relativeFrom="paragraph">
              <wp:posOffset>7499350</wp:posOffset>
            </wp:positionV>
            <wp:extent cx="5886450" cy="1306348"/>
            <wp:effectExtent l="76200" t="76200" r="133350" b="141605"/>
            <wp:wrapNone/>
            <wp:docPr id="118" name="Image 1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descr="Une image contenant texte&#10;&#10;Description générée automatiquement"/>
                    <pic:cNvPicPr/>
                  </pic:nvPicPr>
                  <pic:blipFill>
                    <a:blip r:embed="rId8">
                      <a:grayscl/>
                      <a:extLst>
                        <a:ext uri="{28A0092B-C50C-407E-A947-70E740481C1C}">
                          <a14:useLocalDpi xmlns:a14="http://schemas.microsoft.com/office/drawing/2010/main" val="0"/>
                        </a:ext>
                      </a:extLst>
                    </a:blip>
                    <a:stretch>
                      <a:fillRect/>
                    </a:stretch>
                  </pic:blipFill>
                  <pic:spPr>
                    <a:xfrm>
                      <a:off x="0" y="0"/>
                      <a:ext cx="5886450" cy="1306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Start w:id="0" w:name="_Hlk56166377"/>
      <w:bookmarkEnd w:id="0"/>
      <w:r w:rsidR="00180556">
        <w:rPr>
          <w:rFonts w:asciiTheme="majorHAnsi" w:eastAsiaTheme="majorEastAsia" w:hAnsiTheme="majorHAnsi" w:cstheme="majorBidi"/>
          <w:noProof/>
          <w:color w:val="2F5496" w:themeColor="accent1" w:themeShade="BF"/>
          <w:sz w:val="32"/>
          <w:szCs w:val="32"/>
        </w:rPr>
        <w:drawing>
          <wp:inline distT="0" distB="0" distL="0" distR="0" wp14:anchorId="2311922D" wp14:editId="19004FE0">
            <wp:extent cx="6352734" cy="8929634"/>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6401790" cy="8998590"/>
                    </a:xfrm>
                    <a:prstGeom prst="rect">
                      <a:avLst/>
                    </a:prstGeom>
                  </pic:spPr>
                </pic:pic>
              </a:graphicData>
            </a:graphic>
          </wp:inline>
        </w:drawing>
      </w:r>
      <w:r w:rsidR="00180556">
        <w:rPr>
          <w:rFonts w:asciiTheme="majorHAnsi" w:eastAsiaTheme="majorEastAsia" w:hAnsiTheme="majorHAnsi" w:cstheme="majorBidi"/>
          <w:color w:val="2F5496" w:themeColor="accent1" w:themeShade="BF"/>
          <w:sz w:val="32"/>
          <w:szCs w:val="32"/>
        </w:rPr>
        <w:br w:type="page"/>
      </w:r>
    </w:p>
    <w:sdt>
      <w:sdtPr>
        <w:rPr>
          <w:rFonts w:asciiTheme="minorHAnsi" w:eastAsiaTheme="minorHAnsi" w:hAnsiTheme="minorHAnsi" w:cstheme="minorBidi"/>
          <w:color w:val="auto"/>
          <w:sz w:val="22"/>
          <w:szCs w:val="22"/>
          <w:lang w:val="fr-FR" w:eastAsia="en-US"/>
        </w:rPr>
        <w:id w:val="117495984"/>
        <w:docPartObj>
          <w:docPartGallery w:val="Table of Contents"/>
          <w:docPartUnique/>
        </w:docPartObj>
      </w:sdtPr>
      <w:sdtEndPr>
        <w:rPr>
          <w:b/>
          <w:bCs/>
        </w:rPr>
      </w:sdtEndPr>
      <w:sdtContent>
        <w:p w14:paraId="654CB8EF" w14:textId="5124954B" w:rsidR="00D0607C" w:rsidRDefault="00D0607C">
          <w:pPr>
            <w:pStyle w:val="En-ttedetabledesmatires"/>
          </w:pPr>
          <w:r>
            <w:rPr>
              <w:lang w:val="fr-FR"/>
            </w:rPr>
            <w:t>Table des matières</w:t>
          </w:r>
        </w:p>
        <w:p w14:paraId="5732E193" w14:textId="5A391311" w:rsidR="00B57780" w:rsidRPr="0036440B" w:rsidRDefault="00D0607C" w:rsidP="0036440B">
          <w:pPr>
            <w:pStyle w:val="TM1"/>
            <w:rPr>
              <w:rFonts w:eastAsiaTheme="minorEastAsia"/>
              <w:sz w:val="20"/>
              <w:szCs w:val="20"/>
              <w:lang w:eastAsia="fr-CA"/>
            </w:rPr>
          </w:pPr>
          <w:r w:rsidRPr="006B5923">
            <w:fldChar w:fldCharType="begin"/>
          </w:r>
          <w:r w:rsidRPr="006B5923">
            <w:instrText xml:space="preserve"> TOC \o "1-3" \h \z \u </w:instrText>
          </w:r>
          <w:r w:rsidRPr="006B5923">
            <w:fldChar w:fldCharType="separate"/>
          </w:r>
          <w:hyperlink w:anchor="_Toc55983355" w:history="1">
            <w:r w:rsidR="00B57780" w:rsidRPr="0036440B">
              <w:rPr>
                <w:rStyle w:val="Lienhypertexte"/>
              </w:rPr>
              <w:t>Notre Idéologie</w:t>
            </w:r>
            <w:r w:rsidR="00B57780" w:rsidRPr="0036440B">
              <w:rPr>
                <w:webHidden/>
              </w:rPr>
              <w:tab/>
            </w:r>
            <w:r w:rsidR="00B57780" w:rsidRPr="0036440B">
              <w:rPr>
                <w:webHidden/>
              </w:rPr>
              <w:fldChar w:fldCharType="begin"/>
            </w:r>
            <w:r w:rsidR="00B57780" w:rsidRPr="0036440B">
              <w:rPr>
                <w:webHidden/>
              </w:rPr>
              <w:instrText xml:space="preserve"> PAGEREF _Toc55983355 \h </w:instrText>
            </w:r>
            <w:r w:rsidR="00B57780" w:rsidRPr="0036440B">
              <w:rPr>
                <w:webHidden/>
              </w:rPr>
            </w:r>
            <w:r w:rsidR="00B57780" w:rsidRPr="0036440B">
              <w:rPr>
                <w:webHidden/>
              </w:rPr>
              <w:fldChar w:fldCharType="separate"/>
            </w:r>
            <w:r w:rsidR="000E3AB7">
              <w:rPr>
                <w:webHidden/>
              </w:rPr>
              <w:t>- 3 -</w:t>
            </w:r>
            <w:r w:rsidR="00B57780" w:rsidRPr="0036440B">
              <w:rPr>
                <w:webHidden/>
              </w:rPr>
              <w:fldChar w:fldCharType="end"/>
            </w:r>
          </w:hyperlink>
        </w:p>
        <w:p w14:paraId="56049C71" w14:textId="66312B8B" w:rsidR="00B57780" w:rsidRPr="006B5923" w:rsidRDefault="004A4682">
          <w:pPr>
            <w:pStyle w:val="TM2"/>
            <w:rPr>
              <w:rFonts w:eastAsiaTheme="minorEastAsia"/>
              <w:sz w:val="18"/>
              <w:szCs w:val="18"/>
              <w:lang w:eastAsia="fr-CA"/>
            </w:rPr>
          </w:pPr>
          <w:hyperlink w:anchor="_Toc55983356" w:history="1">
            <w:r w:rsidR="00B57780" w:rsidRPr="006B5923">
              <w:rPr>
                <w:rStyle w:val="Lienhypertexte"/>
                <w:sz w:val="18"/>
                <w:szCs w:val="18"/>
              </w:rPr>
              <w:t>Mot de la direction</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_Toc55983356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- 3 -</w:t>
            </w:r>
            <w:r w:rsidR="00B57780" w:rsidRPr="006B5923">
              <w:rPr>
                <w:webHidden/>
                <w:sz w:val="18"/>
                <w:szCs w:val="18"/>
              </w:rPr>
              <w:fldChar w:fldCharType="end"/>
            </w:r>
          </w:hyperlink>
        </w:p>
        <w:p w14:paraId="09F2854D" w14:textId="17918ABD" w:rsidR="00B57780" w:rsidRPr="006B5923" w:rsidRDefault="004A4682">
          <w:pPr>
            <w:pStyle w:val="TM2"/>
            <w:rPr>
              <w:rFonts w:eastAsiaTheme="minorEastAsia"/>
              <w:sz w:val="18"/>
              <w:szCs w:val="18"/>
              <w:lang w:eastAsia="fr-CA"/>
            </w:rPr>
          </w:pPr>
          <w:hyperlink w:anchor="_Toc55983357" w:history="1">
            <w:r w:rsidR="00B57780" w:rsidRPr="006B5923">
              <w:rPr>
                <w:rStyle w:val="Lienhypertexte"/>
                <w:sz w:val="18"/>
                <w:szCs w:val="18"/>
              </w:rPr>
              <w:t>Mot du Conseil d’administration</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_Toc55983357 \h </w:instrText>
            </w:r>
            <w:r w:rsidR="00B57780" w:rsidRPr="006B5923">
              <w:rPr>
                <w:webHidden/>
                <w:sz w:val="18"/>
                <w:szCs w:val="18"/>
              </w:rPr>
            </w:r>
            <w:r w:rsidR="00B57780" w:rsidRPr="006B5923">
              <w:rPr>
                <w:webHidden/>
                <w:sz w:val="18"/>
                <w:szCs w:val="18"/>
              </w:rPr>
              <w:fldChar w:fldCharType="separate"/>
            </w:r>
            <w:r w:rsidR="000E3AB7">
              <w:rPr>
                <w:webHidden/>
                <w:sz w:val="18"/>
                <w:szCs w:val="18"/>
              </w:rPr>
              <w:t>- 4 -</w:t>
            </w:r>
            <w:r w:rsidR="00B57780" w:rsidRPr="006B5923">
              <w:rPr>
                <w:webHidden/>
                <w:sz w:val="18"/>
                <w:szCs w:val="18"/>
              </w:rPr>
              <w:fldChar w:fldCharType="end"/>
            </w:r>
          </w:hyperlink>
        </w:p>
        <w:p w14:paraId="37F0A42E" w14:textId="7E71256E" w:rsidR="00B57780" w:rsidRPr="006B5923" w:rsidRDefault="004A4682">
          <w:pPr>
            <w:pStyle w:val="TM2"/>
            <w:rPr>
              <w:rFonts w:eastAsiaTheme="minorEastAsia"/>
              <w:sz w:val="18"/>
              <w:szCs w:val="18"/>
              <w:lang w:eastAsia="fr-CA"/>
            </w:rPr>
          </w:pPr>
          <w:hyperlink w:anchor="_Toc55983358" w:history="1">
            <w:r w:rsidR="00B57780" w:rsidRPr="006B5923">
              <w:rPr>
                <w:rStyle w:val="Lienhypertexte"/>
                <w:sz w:val="18"/>
                <w:szCs w:val="18"/>
              </w:rPr>
              <w:t>Mot de l’équipe d’animation</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_Toc55983358 \h </w:instrText>
            </w:r>
            <w:r w:rsidR="00B57780" w:rsidRPr="006B5923">
              <w:rPr>
                <w:webHidden/>
                <w:sz w:val="18"/>
                <w:szCs w:val="18"/>
              </w:rPr>
            </w:r>
            <w:r w:rsidR="00B57780" w:rsidRPr="006B5923">
              <w:rPr>
                <w:webHidden/>
                <w:sz w:val="18"/>
                <w:szCs w:val="18"/>
              </w:rPr>
              <w:fldChar w:fldCharType="separate"/>
            </w:r>
            <w:r w:rsidR="000E3AB7">
              <w:rPr>
                <w:webHidden/>
                <w:sz w:val="18"/>
                <w:szCs w:val="18"/>
              </w:rPr>
              <w:t>- 5 -</w:t>
            </w:r>
            <w:r w:rsidR="00B57780" w:rsidRPr="006B5923">
              <w:rPr>
                <w:webHidden/>
                <w:sz w:val="18"/>
                <w:szCs w:val="18"/>
              </w:rPr>
              <w:fldChar w:fldCharType="end"/>
            </w:r>
          </w:hyperlink>
        </w:p>
        <w:p w14:paraId="25D73DF2" w14:textId="3D69CC40" w:rsidR="00B57780" w:rsidRPr="0036440B" w:rsidRDefault="004A4682" w:rsidP="0036440B">
          <w:pPr>
            <w:pStyle w:val="TM1"/>
            <w:rPr>
              <w:rFonts w:eastAsiaTheme="minorEastAsia"/>
              <w:sz w:val="20"/>
              <w:szCs w:val="20"/>
              <w:lang w:eastAsia="fr-CA"/>
            </w:rPr>
          </w:pPr>
          <w:hyperlink w:anchor="_Toc55983359" w:history="1">
            <w:r w:rsidR="00B57780" w:rsidRPr="0036440B">
              <w:rPr>
                <w:rStyle w:val="Lienhypertexte"/>
              </w:rPr>
              <w:t>Notre histoire</w:t>
            </w:r>
            <w:r w:rsidR="00B57780" w:rsidRPr="0036440B">
              <w:rPr>
                <w:webHidden/>
              </w:rPr>
              <w:tab/>
            </w:r>
            <w:r w:rsidR="00B57780" w:rsidRPr="0036440B">
              <w:rPr>
                <w:webHidden/>
              </w:rPr>
              <w:fldChar w:fldCharType="begin"/>
            </w:r>
            <w:r w:rsidR="00B57780" w:rsidRPr="0036440B">
              <w:rPr>
                <w:webHidden/>
              </w:rPr>
              <w:instrText xml:space="preserve"> PAGEREF _Toc55983359 \h </w:instrText>
            </w:r>
            <w:r w:rsidR="00B57780" w:rsidRPr="0036440B">
              <w:rPr>
                <w:webHidden/>
              </w:rPr>
            </w:r>
            <w:r w:rsidR="00B57780" w:rsidRPr="0036440B">
              <w:rPr>
                <w:webHidden/>
              </w:rPr>
              <w:fldChar w:fldCharType="separate"/>
            </w:r>
            <w:r w:rsidR="000E3AB7">
              <w:rPr>
                <w:webHidden/>
              </w:rPr>
              <w:t>- 6 -</w:t>
            </w:r>
            <w:r w:rsidR="00B57780" w:rsidRPr="0036440B">
              <w:rPr>
                <w:webHidden/>
              </w:rPr>
              <w:fldChar w:fldCharType="end"/>
            </w:r>
          </w:hyperlink>
        </w:p>
        <w:p w14:paraId="4D704075" w14:textId="4CA2346F" w:rsidR="00B57780" w:rsidRPr="006B5923" w:rsidRDefault="004A4682">
          <w:pPr>
            <w:pStyle w:val="TM2"/>
            <w:rPr>
              <w:rFonts w:eastAsiaTheme="minorEastAsia"/>
              <w:sz w:val="18"/>
              <w:szCs w:val="18"/>
              <w:lang w:eastAsia="fr-CA"/>
            </w:rPr>
          </w:pPr>
          <w:hyperlink w:anchor="_Toc55983360" w:history="1">
            <w:r w:rsidR="00B57780" w:rsidRPr="006B5923">
              <w:rPr>
                <w:rStyle w:val="Lienhypertexte"/>
                <w:sz w:val="18"/>
                <w:szCs w:val="18"/>
              </w:rPr>
              <w:t>Bref historique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_Toc55983360 \h </w:instrText>
            </w:r>
            <w:r w:rsidR="00B57780" w:rsidRPr="006B5923">
              <w:rPr>
                <w:webHidden/>
                <w:sz w:val="18"/>
                <w:szCs w:val="18"/>
              </w:rPr>
            </w:r>
            <w:r w:rsidR="00B57780" w:rsidRPr="006B5923">
              <w:rPr>
                <w:webHidden/>
                <w:sz w:val="18"/>
                <w:szCs w:val="18"/>
              </w:rPr>
              <w:fldChar w:fldCharType="separate"/>
            </w:r>
            <w:r w:rsidR="000E3AB7">
              <w:rPr>
                <w:webHidden/>
                <w:sz w:val="18"/>
                <w:szCs w:val="18"/>
              </w:rPr>
              <w:t>- 6 -</w:t>
            </w:r>
            <w:r w:rsidR="00B57780" w:rsidRPr="006B5923">
              <w:rPr>
                <w:webHidden/>
                <w:sz w:val="18"/>
                <w:szCs w:val="18"/>
              </w:rPr>
              <w:fldChar w:fldCharType="end"/>
            </w:r>
          </w:hyperlink>
        </w:p>
        <w:p w14:paraId="6665B6A5" w14:textId="0F6B405A" w:rsidR="00B57780" w:rsidRPr="006B5923" w:rsidRDefault="004A4682">
          <w:pPr>
            <w:pStyle w:val="TM2"/>
            <w:rPr>
              <w:rFonts w:eastAsiaTheme="minorEastAsia"/>
              <w:sz w:val="18"/>
              <w:szCs w:val="18"/>
              <w:lang w:eastAsia="fr-CA"/>
            </w:rPr>
          </w:pPr>
          <w:hyperlink w:anchor="_Toc55983361" w:history="1">
            <w:r w:rsidR="00B57780" w:rsidRPr="006B5923">
              <w:rPr>
                <w:rStyle w:val="Lienhypertexte"/>
                <w:sz w:val="18"/>
                <w:szCs w:val="18"/>
              </w:rPr>
              <w:t>Mission</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_Toc55983361 \h </w:instrText>
            </w:r>
            <w:r w:rsidR="00B57780" w:rsidRPr="006B5923">
              <w:rPr>
                <w:webHidden/>
                <w:sz w:val="18"/>
                <w:szCs w:val="18"/>
              </w:rPr>
            </w:r>
            <w:r w:rsidR="00B57780" w:rsidRPr="006B5923">
              <w:rPr>
                <w:webHidden/>
                <w:sz w:val="18"/>
                <w:szCs w:val="18"/>
              </w:rPr>
              <w:fldChar w:fldCharType="separate"/>
            </w:r>
            <w:r w:rsidR="000E3AB7">
              <w:rPr>
                <w:webHidden/>
                <w:sz w:val="18"/>
                <w:szCs w:val="18"/>
              </w:rPr>
              <w:t>- 7 -</w:t>
            </w:r>
            <w:r w:rsidR="00B57780" w:rsidRPr="006B5923">
              <w:rPr>
                <w:webHidden/>
                <w:sz w:val="18"/>
                <w:szCs w:val="18"/>
              </w:rPr>
              <w:fldChar w:fldCharType="end"/>
            </w:r>
          </w:hyperlink>
        </w:p>
        <w:p w14:paraId="671CD897" w14:textId="6199293B" w:rsidR="00B57780" w:rsidRPr="006B5923" w:rsidRDefault="004A4682">
          <w:pPr>
            <w:pStyle w:val="TM2"/>
            <w:rPr>
              <w:rFonts w:eastAsiaTheme="minorEastAsia"/>
              <w:sz w:val="18"/>
              <w:szCs w:val="18"/>
              <w:lang w:eastAsia="fr-CA"/>
            </w:rPr>
          </w:pPr>
          <w:hyperlink w:anchor="_Toc55983362" w:history="1">
            <w:r w:rsidR="00B57780" w:rsidRPr="006B5923">
              <w:rPr>
                <w:rStyle w:val="Lienhypertexte"/>
                <w:sz w:val="18"/>
                <w:szCs w:val="18"/>
              </w:rPr>
              <w:t>Objectifs généraux</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_Toc55983362 \h </w:instrText>
            </w:r>
            <w:r w:rsidR="00B57780" w:rsidRPr="006B5923">
              <w:rPr>
                <w:webHidden/>
                <w:sz w:val="18"/>
                <w:szCs w:val="18"/>
              </w:rPr>
            </w:r>
            <w:r w:rsidR="00B57780" w:rsidRPr="006B5923">
              <w:rPr>
                <w:webHidden/>
                <w:sz w:val="18"/>
                <w:szCs w:val="18"/>
              </w:rPr>
              <w:fldChar w:fldCharType="separate"/>
            </w:r>
            <w:r w:rsidR="000E3AB7">
              <w:rPr>
                <w:webHidden/>
                <w:sz w:val="18"/>
                <w:szCs w:val="18"/>
              </w:rPr>
              <w:t>- 7 -</w:t>
            </w:r>
            <w:r w:rsidR="00B57780" w:rsidRPr="006B5923">
              <w:rPr>
                <w:webHidden/>
                <w:sz w:val="18"/>
                <w:szCs w:val="18"/>
              </w:rPr>
              <w:fldChar w:fldCharType="end"/>
            </w:r>
          </w:hyperlink>
        </w:p>
        <w:p w14:paraId="58AE1456" w14:textId="77C19635" w:rsidR="00B57780" w:rsidRPr="006B5923" w:rsidRDefault="004A4682">
          <w:pPr>
            <w:pStyle w:val="TM2"/>
            <w:rPr>
              <w:rFonts w:eastAsiaTheme="minorEastAsia"/>
              <w:sz w:val="18"/>
              <w:szCs w:val="18"/>
              <w:lang w:eastAsia="fr-CA"/>
            </w:rPr>
          </w:pPr>
          <w:hyperlink w:anchor="_Toc55983363" w:history="1">
            <w:r w:rsidR="00B57780" w:rsidRPr="006B5923">
              <w:rPr>
                <w:rStyle w:val="Lienhypertexte"/>
                <w:sz w:val="18"/>
                <w:szCs w:val="18"/>
              </w:rPr>
              <w:t>Valeurs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_Toc55983363 \h </w:instrText>
            </w:r>
            <w:r w:rsidR="00B57780" w:rsidRPr="006B5923">
              <w:rPr>
                <w:webHidden/>
                <w:sz w:val="18"/>
                <w:szCs w:val="18"/>
              </w:rPr>
            </w:r>
            <w:r w:rsidR="00B57780" w:rsidRPr="006B5923">
              <w:rPr>
                <w:webHidden/>
                <w:sz w:val="18"/>
                <w:szCs w:val="18"/>
              </w:rPr>
              <w:fldChar w:fldCharType="separate"/>
            </w:r>
            <w:r w:rsidR="000E3AB7">
              <w:rPr>
                <w:webHidden/>
                <w:sz w:val="18"/>
                <w:szCs w:val="18"/>
              </w:rPr>
              <w:t>- 7 -</w:t>
            </w:r>
            <w:r w:rsidR="00B57780" w:rsidRPr="006B5923">
              <w:rPr>
                <w:webHidden/>
                <w:sz w:val="18"/>
                <w:szCs w:val="18"/>
              </w:rPr>
              <w:fldChar w:fldCharType="end"/>
            </w:r>
          </w:hyperlink>
        </w:p>
        <w:p w14:paraId="294F0E45" w14:textId="6A174F01" w:rsidR="00B57780" w:rsidRPr="006B5923" w:rsidRDefault="004A4682">
          <w:pPr>
            <w:pStyle w:val="TM2"/>
            <w:rPr>
              <w:rFonts w:eastAsiaTheme="minorEastAsia"/>
              <w:sz w:val="18"/>
              <w:szCs w:val="18"/>
              <w:lang w:eastAsia="fr-CA"/>
            </w:rPr>
          </w:pPr>
          <w:hyperlink w:anchor="_Toc55983364" w:history="1">
            <w:r w:rsidR="00B57780" w:rsidRPr="006B5923">
              <w:rPr>
                <w:rStyle w:val="Lienhypertexte"/>
                <w:sz w:val="18"/>
                <w:szCs w:val="18"/>
              </w:rPr>
              <w:t>MDJ au cœur des montagnes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_Toc55983364 \h </w:instrText>
            </w:r>
            <w:r w:rsidR="00B57780" w:rsidRPr="006B5923">
              <w:rPr>
                <w:webHidden/>
                <w:sz w:val="18"/>
                <w:szCs w:val="18"/>
              </w:rPr>
            </w:r>
            <w:r w:rsidR="00B57780" w:rsidRPr="006B5923">
              <w:rPr>
                <w:webHidden/>
                <w:sz w:val="18"/>
                <w:szCs w:val="18"/>
              </w:rPr>
              <w:fldChar w:fldCharType="separate"/>
            </w:r>
            <w:r w:rsidR="000E3AB7">
              <w:rPr>
                <w:webHidden/>
                <w:sz w:val="18"/>
                <w:szCs w:val="18"/>
              </w:rPr>
              <w:t>- 8 -</w:t>
            </w:r>
            <w:r w:rsidR="00B57780" w:rsidRPr="006B5923">
              <w:rPr>
                <w:webHidden/>
                <w:sz w:val="18"/>
                <w:szCs w:val="18"/>
              </w:rPr>
              <w:fldChar w:fldCharType="end"/>
            </w:r>
          </w:hyperlink>
        </w:p>
        <w:p w14:paraId="58E33D8A" w14:textId="53BA9208" w:rsidR="00B57780" w:rsidRPr="006B5923" w:rsidRDefault="004A4682">
          <w:pPr>
            <w:pStyle w:val="TM3"/>
            <w:rPr>
              <w:rFonts w:eastAsiaTheme="minorEastAsia"/>
              <w:i w:val="0"/>
              <w:iCs w:val="0"/>
              <w:sz w:val="18"/>
              <w:szCs w:val="18"/>
              <w:lang w:eastAsia="fr-CA"/>
            </w:rPr>
          </w:pPr>
          <w:hyperlink w:anchor="_Toc55983365" w:history="1">
            <w:r w:rsidR="00B57780" w:rsidRPr="006B5923">
              <w:rPr>
                <w:rStyle w:val="Lienhypertexte"/>
                <w:sz w:val="18"/>
                <w:szCs w:val="18"/>
              </w:rPr>
              <w:t>Clientèle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_Toc55983365 \h </w:instrText>
            </w:r>
            <w:r w:rsidR="00B57780" w:rsidRPr="006B5923">
              <w:rPr>
                <w:webHidden/>
                <w:sz w:val="18"/>
                <w:szCs w:val="18"/>
              </w:rPr>
            </w:r>
            <w:r w:rsidR="00B57780" w:rsidRPr="006B5923">
              <w:rPr>
                <w:webHidden/>
                <w:sz w:val="18"/>
                <w:szCs w:val="18"/>
              </w:rPr>
              <w:fldChar w:fldCharType="separate"/>
            </w:r>
            <w:r w:rsidR="000E3AB7">
              <w:rPr>
                <w:webHidden/>
                <w:sz w:val="18"/>
                <w:szCs w:val="18"/>
              </w:rPr>
              <w:t>- 8 -</w:t>
            </w:r>
            <w:r w:rsidR="00B57780" w:rsidRPr="006B5923">
              <w:rPr>
                <w:webHidden/>
                <w:sz w:val="18"/>
                <w:szCs w:val="18"/>
              </w:rPr>
              <w:fldChar w:fldCharType="end"/>
            </w:r>
          </w:hyperlink>
        </w:p>
        <w:p w14:paraId="20BCB41F" w14:textId="6D6F5946" w:rsidR="00B57780" w:rsidRPr="006B5923" w:rsidRDefault="004A4682">
          <w:pPr>
            <w:pStyle w:val="TM3"/>
            <w:rPr>
              <w:rFonts w:eastAsiaTheme="minorEastAsia"/>
              <w:i w:val="0"/>
              <w:iCs w:val="0"/>
              <w:sz w:val="18"/>
              <w:szCs w:val="18"/>
              <w:lang w:eastAsia="fr-CA"/>
            </w:rPr>
          </w:pPr>
          <w:hyperlink w:anchor="_Toc55983366" w:history="1">
            <w:r w:rsidR="00B57780" w:rsidRPr="006B5923">
              <w:rPr>
                <w:rStyle w:val="Lienhypertexte"/>
                <w:sz w:val="18"/>
                <w:szCs w:val="18"/>
              </w:rPr>
              <w:t>Accessibilité</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_Toc55983366 \h </w:instrText>
            </w:r>
            <w:r w:rsidR="00B57780" w:rsidRPr="006B5923">
              <w:rPr>
                <w:webHidden/>
                <w:sz w:val="18"/>
                <w:szCs w:val="18"/>
              </w:rPr>
            </w:r>
            <w:r w:rsidR="00B57780" w:rsidRPr="006B5923">
              <w:rPr>
                <w:webHidden/>
                <w:sz w:val="18"/>
                <w:szCs w:val="18"/>
              </w:rPr>
              <w:fldChar w:fldCharType="separate"/>
            </w:r>
            <w:r w:rsidR="000E3AB7">
              <w:rPr>
                <w:webHidden/>
                <w:sz w:val="18"/>
                <w:szCs w:val="18"/>
              </w:rPr>
              <w:t>- 9 -</w:t>
            </w:r>
            <w:r w:rsidR="00B57780" w:rsidRPr="006B5923">
              <w:rPr>
                <w:webHidden/>
                <w:sz w:val="18"/>
                <w:szCs w:val="18"/>
              </w:rPr>
              <w:fldChar w:fldCharType="end"/>
            </w:r>
          </w:hyperlink>
        </w:p>
        <w:p w14:paraId="0256CCB4" w14:textId="74582576" w:rsidR="00B57780" w:rsidRPr="006B5923" w:rsidRDefault="004A4682">
          <w:pPr>
            <w:pStyle w:val="TM3"/>
            <w:rPr>
              <w:rFonts w:eastAsiaTheme="minorEastAsia"/>
              <w:i w:val="0"/>
              <w:iCs w:val="0"/>
              <w:sz w:val="18"/>
              <w:szCs w:val="18"/>
              <w:lang w:eastAsia="fr-CA"/>
            </w:rPr>
          </w:pPr>
          <w:hyperlink w:anchor="_Toc55983367" w:history="1">
            <w:r w:rsidR="00B57780" w:rsidRPr="006B5923">
              <w:rPr>
                <w:rStyle w:val="Lienhypertexte"/>
                <w:sz w:val="18"/>
                <w:szCs w:val="18"/>
              </w:rPr>
              <w:t>Services offerts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_Toc55983367 \h </w:instrText>
            </w:r>
            <w:r w:rsidR="00B57780" w:rsidRPr="006B5923">
              <w:rPr>
                <w:webHidden/>
                <w:sz w:val="18"/>
                <w:szCs w:val="18"/>
              </w:rPr>
            </w:r>
            <w:r w:rsidR="00B57780" w:rsidRPr="006B5923">
              <w:rPr>
                <w:webHidden/>
                <w:sz w:val="18"/>
                <w:szCs w:val="18"/>
              </w:rPr>
              <w:fldChar w:fldCharType="separate"/>
            </w:r>
            <w:r w:rsidR="000E3AB7">
              <w:rPr>
                <w:webHidden/>
                <w:sz w:val="18"/>
                <w:szCs w:val="18"/>
              </w:rPr>
              <w:t>- 9 -</w:t>
            </w:r>
            <w:r w:rsidR="00B57780" w:rsidRPr="006B5923">
              <w:rPr>
                <w:webHidden/>
                <w:sz w:val="18"/>
                <w:szCs w:val="18"/>
              </w:rPr>
              <w:fldChar w:fldCharType="end"/>
            </w:r>
          </w:hyperlink>
        </w:p>
        <w:p w14:paraId="56F7B4C9" w14:textId="06627628" w:rsidR="00B57780" w:rsidRPr="006B5923" w:rsidRDefault="004A4682">
          <w:pPr>
            <w:pStyle w:val="TM3"/>
            <w:rPr>
              <w:rFonts w:eastAsiaTheme="minorEastAsia"/>
              <w:i w:val="0"/>
              <w:iCs w:val="0"/>
              <w:sz w:val="18"/>
              <w:szCs w:val="18"/>
              <w:lang w:eastAsia="fr-CA"/>
            </w:rPr>
          </w:pPr>
          <w:hyperlink w:anchor="_Toc55983368" w:history="1">
            <w:r w:rsidR="00B57780" w:rsidRPr="006B5923">
              <w:rPr>
                <w:rStyle w:val="Lienhypertexte"/>
                <w:sz w:val="18"/>
                <w:szCs w:val="18"/>
              </w:rPr>
              <w:t>Contribution de la communauté</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_Toc55983368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- 10 -</w:t>
            </w:r>
            <w:r w:rsidR="00B57780" w:rsidRPr="006B5923">
              <w:rPr>
                <w:webHidden/>
                <w:sz w:val="18"/>
                <w:szCs w:val="18"/>
              </w:rPr>
              <w:fldChar w:fldCharType="end"/>
            </w:r>
          </w:hyperlink>
        </w:p>
        <w:p w14:paraId="77DF60FB" w14:textId="74070189" w:rsidR="00B57780" w:rsidRPr="0036440B" w:rsidRDefault="004A4682" w:rsidP="0036440B">
          <w:pPr>
            <w:pStyle w:val="TM1"/>
            <w:rPr>
              <w:rFonts w:eastAsiaTheme="minorEastAsia"/>
              <w:sz w:val="20"/>
              <w:szCs w:val="20"/>
              <w:lang w:eastAsia="fr-CA"/>
            </w:rPr>
          </w:pPr>
          <w:hyperlink w:anchor="_Toc55983369" w:history="1">
            <w:r w:rsidR="00B57780" w:rsidRPr="0036440B">
              <w:rPr>
                <w:rStyle w:val="Lienhypertexte"/>
              </w:rPr>
              <w:t>Nos ressources humaines</w:t>
            </w:r>
            <w:r w:rsidR="00B57780" w:rsidRPr="0036440B">
              <w:rPr>
                <w:webHidden/>
              </w:rPr>
              <w:tab/>
            </w:r>
            <w:r w:rsidR="00B57780" w:rsidRPr="0036440B">
              <w:rPr>
                <w:webHidden/>
              </w:rPr>
              <w:fldChar w:fldCharType="begin"/>
            </w:r>
            <w:r w:rsidR="00B57780" w:rsidRPr="0036440B">
              <w:rPr>
                <w:webHidden/>
              </w:rPr>
              <w:instrText xml:space="preserve"> PAGEREF _Toc55983369 \h </w:instrText>
            </w:r>
            <w:r w:rsidR="00B57780" w:rsidRPr="0036440B">
              <w:rPr>
                <w:webHidden/>
              </w:rPr>
            </w:r>
            <w:r w:rsidR="00B57780" w:rsidRPr="0036440B">
              <w:rPr>
                <w:webHidden/>
              </w:rPr>
              <w:fldChar w:fldCharType="separate"/>
            </w:r>
            <w:r w:rsidR="000E3AB7">
              <w:rPr>
                <w:webHidden/>
              </w:rPr>
              <w:t>- 11 -</w:t>
            </w:r>
            <w:r w:rsidR="00B57780" w:rsidRPr="0036440B">
              <w:rPr>
                <w:webHidden/>
              </w:rPr>
              <w:fldChar w:fldCharType="end"/>
            </w:r>
          </w:hyperlink>
        </w:p>
        <w:p w14:paraId="4F98657C" w14:textId="74003DB4" w:rsidR="00B57780" w:rsidRPr="006B5923" w:rsidRDefault="004A4682">
          <w:pPr>
            <w:pStyle w:val="TM2"/>
            <w:rPr>
              <w:rFonts w:eastAsiaTheme="minorEastAsia"/>
              <w:sz w:val="18"/>
              <w:szCs w:val="18"/>
              <w:lang w:eastAsia="fr-CA"/>
            </w:rPr>
          </w:pPr>
          <w:hyperlink w:anchor="_Toc55983370" w:history="1">
            <w:r w:rsidR="00B57780" w:rsidRPr="006B5923">
              <w:rPr>
                <w:rStyle w:val="Lienhypertexte"/>
                <w:sz w:val="18"/>
                <w:szCs w:val="18"/>
              </w:rPr>
              <w:t>Conseil Administration</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_Toc55983370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- 11 -</w:t>
            </w:r>
            <w:r w:rsidR="00B57780" w:rsidRPr="006B5923">
              <w:rPr>
                <w:webHidden/>
                <w:sz w:val="18"/>
                <w:szCs w:val="18"/>
              </w:rPr>
              <w:fldChar w:fldCharType="end"/>
            </w:r>
          </w:hyperlink>
        </w:p>
        <w:p w14:paraId="247A19E5" w14:textId="28657A98" w:rsidR="00B57780" w:rsidRPr="006B5923" w:rsidRDefault="004A4682">
          <w:pPr>
            <w:pStyle w:val="TM2"/>
            <w:rPr>
              <w:rFonts w:eastAsiaTheme="minorEastAsia"/>
              <w:sz w:val="18"/>
              <w:szCs w:val="18"/>
              <w:lang w:eastAsia="fr-CA"/>
            </w:rPr>
          </w:pPr>
          <w:hyperlink w:anchor="_Toc55983371" w:history="1">
            <w:r w:rsidR="00B57780" w:rsidRPr="006B5923">
              <w:rPr>
                <w:rStyle w:val="Lienhypertexte"/>
                <w:sz w:val="18"/>
                <w:szCs w:val="18"/>
              </w:rPr>
              <w:t>Conseil Jeunes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_Toc55983371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- 11 -</w:t>
            </w:r>
            <w:r w:rsidR="00B57780" w:rsidRPr="006B5923">
              <w:rPr>
                <w:webHidden/>
                <w:sz w:val="18"/>
                <w:szCs w:val="18"/>
              </w:rPr>
              <w:fldChar w:fldCharType="end"/>
            </w:r>
          </w:hyperlink>
        </w:p>
        <w:p w14:paraId="7B40237B" w14:textId="69747A51" w:rsidR="00B57780" w:rsidRPr="006B5923" w:rsidRDefault="004A4682">
          <w:pPr>
            <w:pStyle w:val="TM2"/>
            <w:rPr>
              <w:rFonts w:eastAsiaTheme="minorEastAsia"/>
              <w:sz w:val="18"/>
              <w:szCs w:val="18"/>
              <w:lang w:eastAsia="fr-CA"/>
            </w:rPr>
          </w:pPr>
          <w:hyperlink w:anchor="_Toc55983372" w:history="1">
            <w:r w:rsidR="00B57780" w:rsidRPr="006B5923">
              <w:rPr>
                <w:rStyle w:val="Lienhypertexte"/>
                <w:sz w:val="18"/>
                <w:szCs w:val="18"/>
              </w:rPr>
              <w:t>Personnel de la MDJ</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_Toc55983372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- 12 -</w:t>
            </w:r>
            <w:r w:rsidR="00B57780" w:rsidRPr="006B5923">
              <w:rPr>
                <w:webHidden/>
                <w:sz w:val="18"/>
                <w:szCs w:val="18"/>
              </w:rPr>
              <w:fldChar w:fldCharType="end"/>
            </w:r>
          </w:hyperlink>
        </w:p>
        <w:p w14:paraId="669E15D9" w14:textId="7DED5F71" w:rsidR="00B57780" w:rsidRPr="006B5923" w:rsidRDefault="004A4682">
          <w:pPr>
            <w:pStyle w:val="TM3"/>
            <w:rPr>
              <w:rFonts w:eastAsiaTheme="minorEastAsia"/>
              <w:i w:val="0"/>
              <w:iCs w:val="0"/>
              <w:sz w:val="18"/>
              <w:szCs w:val="18"/>
              <w:lang w:eastAsia="fr-CA"/>
            </w:rPr>
          </w:pPr>
          <w:hyperlink w:anchor="_Toc55983373" w:history="1">
            <w:r w:rsidR="00B57780" w:rsidRPr="006B5923">
              <w:rPr>
                <w:rStyle w:val="Lienhypertexte"/>
                <w:sz w:val="18"/>
                <w:szCs w:val="18"/>
              </w:rPr>
              <w:t>Équipe temps plein</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_Toc55983373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- 12 -</w:t>
            </w:r>
            <w:r w:rsidR="00B57780" w:rsidRPr="006B5923">
              <w:rPr>
                <w:webHidden/>
                <w:sz w:val="18"/>
                <w:szCs w:val="18"/>
              </w:rPr>
              <w:fldChar w:fldCharType="end"/>
            </w:r>
          </w:hyperlink>
        </w:p>
        <w:p w14:paraId="59B922E3" w14:textId="670F8CA1" w:rsidR="00B57780" w:rsidRPr="006B5923" w:rsidRDefault="004A4682">
          <w:pPr>
            <w:pStyle w:val="TM3"/>
            <w:rPr>
              <w:rFonts w:eastAsiaTheme="minorEastAsia"/>
              <w:i w:val="0"/>
              <w:iCs w:val="0"/>
              <w:sz w:val="18"/>
              <w:szCs w:val="18"/>
              <w:lang w:eastAsia="fr-CA"/>
            </w:rPr>
          </w:pPr>
          <w:hyperlink w:anchor="_Toc55983374" w:history="1">
            <w:r w:rsidR="00B57780" w:rsidRPr="006B5923">
              <w:rPr>
                <w:rStyle w:val="Lienhypertexte"/>
                <w:sz w:val="18"/>
                <w:szCs w:val="18"/>
              </w:rPr>
              <w:t>Équipe temps partiel</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_Toc55983374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- 12 -</w:t>
            </w:r>
            <w:r w:rsidR="00B57780" w:rsidRPr="006B5923">
              <w:rPr>
                <w:webHidden/>
                <w:sz w:val="18"/>
                <w:szCs w:val="18"/>
              </w:rPr>
              <w:fldChar w:fldCharType="end"/>
            </w:r>
          </w:hyperlink>
        </w:p>
        <w:p w14:paraId="2E7C3E60" w14:textId="525416B9" w:rsidR="00B57780" w:rsidRPr="006B5923" w:rsidRDefault="004A4682">
          <w:pPr>
            <w:pStyle w:val="TM3"/>
            <w:rPr>
              <w:rFonts w:eastAsiaTheme="minorEastAsia"/>
              <w:i w:val="0"/>
              <w:iCs w:val="0"/>
              <w:sz w:val="18"/>
              <w:szCs w:val="18"/>
              <w:lang w:eastAsia="fr-CA"/>
            </w:rPr>
          </w:pPr>
          <w:hyperlink w:anchor="_Toc55983375" w:history="1">
            <w:r w:rsidR="00B57780" w:rsidRPr="006B5923">
              <w:rPr>
                <w:rStyle w:val="Lienhypertexte"/>
                <w:sz w:val="18"/>
                <w:szCs w:val="18"/>
              </w:rPr>
              <w:t>Équipe estivale-carrière été</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_Toc55983375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- 12 -</w:t>
            </w:r>
            <w:r w:rsidR="00B57780" w:rsidRPr="006B5923">
              <w:rPr>
                <w:webHidden/>
                <w:sz w:val="18"/>
                <w:szCs w:val="18"/>
              </w:rPr>
              <w:fldChar w:fldCharType="end"/>
            </w:r>
          </w:hyperlink>
        </w:p>
        <w:p w14:paraId="6F71AF88" w14:textId="242005A8" w:rsidR="00B57780" w:rsidRPr="006B5923" w:rsidRDefault="004A4682">
          <w:pPr>
            <w:pStyle w:val="TM3"/>
            <w:rPr>
              <w:rFonts w:eastAsiaTheme="minorEastAsia"/>
              <w:i w:val="0"/>
              <w:iCs w:val="0"/>
              <w:sz w:val="18"/>
              <w:szCs w:val="18"/>
              <w:lang w:eastAsia="fr-CA"/>
            </w:rPr>
          </w:pPr>
          <w:hyperlink w:anchor="_Toc55983376" w:history="1">
            <w:r w:rsidR="00B57780" w:rsidRPr="006B5923">
              <w:rPr>
                <w:rStyle w:val="Lienhypertexte"/>
                <w:sz w:val="18"/>
                <w:szCs w:val="18"/>
              </w:rPr>
              <w:t>Bénévoles de la Maison des jeunes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_Toc55983376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- 13 -</w:t>
            </w:r>
            <w:r w:rsidR="00B57780" w:rsidRPr="006B5923">
              <w:rPr>
                <w:webHidden/>
                <w:sz w:val="18"/>
                <w:szCs w:val="18"/>
              </w:rPr>
              <w:fldChar w:fldCharType="end"/>
            </w:r>
          </w:hyperlink>
        </w:p>
        <w:p w14:paraId="7767D942" w14:textId="5866DB4E" w:rsidR="00B57780" w:rsidRPr="006B5923" w:rsidRDefault="004A4682">
          <w:pPr>
            <w:pStyle w:val="TM2"/>
            <w:rPr>
              <w:rFonts w:eastAsiaTheme="minorEastAsia"/>
              <w:sz w:val="18"/>
              <w:szCs w:val="18"/>
              <w:lang w:eastAsia="fr-CA"/>
            </w:rPr>
          </w:pPr>
          <w:hyperlink w:anchor="_Toc55983377" w:history="1">
            <w:r w:rsidR="00B57780" w:rsidRPr="006B5923">
              <w:rPr>
                <w:rStyle w:val="Lienhypertexte"/>
                <w:sz w:val="18"/>
                <w:szCs w:val="18"/>
              </w:rPr>
              <w:t>Formation du personnel</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_Toc55983377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- 13 -</w:t>
            </w:r>
            <w:r w:rsidR="00B57780" w:rsidRPr="006B5923">
              <w:rPr>
                <w:webHidden/>
                <w:sz w:val="18"/>
                <w:szCs w:val="18"/>
              </w:rPr>
              <w:fldChar w:fldCharType="end"/>
            </w:r>
          </w:hyperlink>
        </w:p>
        <w:p w14:paraId="6606A5B2" w14:textId="54EAA505" w:rsidR="00B57780" w:rsidRPr="006B5923" w:rsidRDefault="004A4682">
          <w:pPr>
            <w:pStyle w:val="TM2"/>
            <w:rPr>
              <w:rFonts w:eastAsiaTheme="minorEastAsia"/>
              <w:sz w:val="18"/>
              <w:szCs w:val="18"/>
              <w:lang w:eastAsia="fr-CA"/>
            </w:rPr>
          </w:pPr>
          <w:hyperlink w:anchor="_Toc55983378" w:history="1">
            <w:r w:rsidR="00B57780" w:rsidRPr="006B5923">
              <w:rPr>
                <w:rStyle w:val="Lienhypertexte"/>
                <w:sz w:val="18"/>
                <w:szCs w:val="18"/>
              </w:rPr>
              <w:t>Vie associative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_Toc55983378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- 14 -</w:t>
            </w:r>
            <w:r w:rsidR="00B57780" w:rsidRPr="006B5923">
              <w:rPr>
                <w:webHidden/>
                <w:sz w:val="18"/>
                <w:szCs w:val="18"/>
              </w:rPr>
              <w:fldChar w:fldCharType="end"/>
            </w:r>
          </w:hyperlink>
        </w:p>
        <w:p w14:paraId="2B72E253" w14:textId="76CDA138" w:rsidR="00B57780" w:rsidRPr="0036440B" w:rsidRDefault="004A4682" w:rsidP="0036440B">
          <w:pPr>
            <w:pStyle w:val="TM1"/>
            <w:rPr>
              <w:rFonts w:eastAsiaTheme="minorEastAsia"/>
              <w:sz w:val="20"/>
              <w:szCs w:val="20"/>
              <w:lang w:eastAsia="fr-CA"/>
            </w:rPr>
          </w:pPr>
          <w:hyperlink w:anchor="_Toc55983384" w:history="1">
            <w:r w:rsidR="00B57780" w:rsidRPr="0036440B">
              <w:rPr>
                <w:rStyle w:val="Lienhypertexte"/>
              </w:rPr>
              <w:t>Nos activités</w:t>
            </w:r>
            <w:r w:rsidR="00B57780" w:rsidRPr="0036440B">
              <w:rPr>
                <w:webHidden/>
              </w:rPr>
              <w:tab/>
            </w:r>
            <w:r w:rsidR="00B57780" w:rsidRPr="0036440B">
              <w:rPr>
                <w:webHidden/>
              </w:rPr>
              <w:fldChar w:fldCharType="begin"/>
            </w:r>
            <w:r w:rsidR="00B57780" w:rsidRPr="0036440B">
              <w:rPr>
                <w:webHidden/>
              </w:rPr>
              <w:instrText xml:space="preserve"> PAGEREF _Toc55983384 \h </w:instrText>
            </w:r>
            <w:r w:rsidR="00B57780" w:rsidRPr="0036440B">
              <w:rPr>
                <w:webHidden/>
              </w:rPr>
            </w:r>
            <w:r w:rsidR="00B57780" w:rsidRPr="0036440B">
              <w:rPr>
                <w:webHidden/>
              </w:rPr>
              <w:fldChar w:fldCharType="separate"/>
            </w:r>
            <w:r w:rsidR="000E3AB7">
              <w:rPr>
                <w:webHidden/>
              </w:rPr>
              <w:t>- 16 -</w:t>
            </w:r>
            <w:r w:rsidR="00B57780" w:rsidRPr="0036440B">
              <w:rPr>
                <w:webHidden/>
              </w:rPr>
              <w:fldChar w:fldCharType="end"/>
            </w:r>
          </w:hyperlink>
        </w:p>
        <w:p w14:paraId="71614A4A" w14:textId="51B6F025" w:rsidR="00B57780" w:rsidRPr="006B5923" w:rsidRDefault="004A4682">
          <w:pPr>
            <w:pStyle w:val="TM2"/>
            <w:rPr>
              <w:rFonts w:eastAsiaTheme="minorEastAsia"/>
              <w:sz w:val="18"/>
              <w:szCs w:val="18"/>
              <w:lang w:eastAsia="fr-CA"/>
            </w:rPr>
          </w:pPr>
          <w:hyperlink w:anchor="_Toc55983385" w:history="1">
            <w:r w:rsidR="00B57780" w:rsidRPr="006B5923">
              <w:rPr>
                <w:rStyle w:val="Lienhypertexte"/>
                <w:sz w:val="18"/>
                <w:szCs w:val="18"/>
              </w:rPr>
              <w:t>Autofinancement</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_Toc55983385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- 16 -</w:t>
            </w:r>
            <w:r w:rsidR="00B57780" w:rsidRPr="006B5923">
              <w:rPr>
                <w:webHidden/>
                <w:sz w:val="18"/>
                <w:szCs w:val="18"/>
              </w:rPr>
              <w:fldChar w:fldCharType="end"/>
            </w:r>
          </w:hyperlink>
        </w:p>
        <w:p w14:paraId="3C6BE54E" w14:textId="74A210CC" w:rsidR="00B57780" w:rsidRPr="006B5923" w:rsidRDefault="004A4682">
          <w:pPr>
            <w:pStyle w:val="TM3"/>
            <w:rPr>
              <w:rFonts w:eastAsiaTheme="minorEastAsia"/>
              <w:i w:val="0"/>
              <w:iCs w:val="0"/>
              <w:sz w:val="18"/>
              <w:szCs w:val="18"/>
              <w:lang w:eastAsia="fr-CA"/>
            </w:rPr>
          </w:pPr>
          <w:hyperlink w:anchor="_Toc55983386" w:history="1">
            <w:r w:rsidR="00B57780" w:rsidRPr="006B5923">
              <w:rPr>
                <w:rStyle w:val="Lienhypertexte"/>
                <w:sz w:val="18"/>
                <w:szCs w:val="18"/>
              </w:rPr>
              <w:t>Canettes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_Toc55983386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- 16 -</w:t>
            </w:r>
            <w:r w:rsidR="00B57780" w:rsidRPr="006B5923">
              <w:rPr>
                <w:webHidden/>
                <w:sz w:val="18"/>
                <w:szCs w:val="18"/>
              </w:rPr>
              <w:fldChar w:fldCharType="end"/>
            </w:r>
          </w:hyperlink>
        </w:p>
        <w:p w14:paraId="1248B4E2" w14:textId="1AA768D0" w:rsidR="00B57780" w:rsidRPr="006B5923" w:rsidRDefault="004A4682">
          <w:pPr>
            <w:pStyle w:val="TM2"/>
            <w:rPr>
              <w:rFonts w:eastAsiaTheme="minorEastAsia"/>
              <w:sz w:val="18"/>
              <w:szCs w:val="18"/>
              <w:lang w:eastAsia="fr-CA"/>
            </w:rPr>
          </w:pPr>
          <w:hyperlink w:anchor="_Toc55983387" w:history="1">
            <w:r w:rsidR="00B57780" w:rsidRPr="006B5923">
              <w:rPr>
                <w:rStyle w:val="Lienhypertexte"/>
                <w:sz w:val="18"/>
                <w:szCs w:val="18"/>
              </w:rPr>
              <w:t>Activités sportives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_Toc55983387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- 16 -</w:t>
            </w:r>
            <w:r w:rsidR="00B57780" w:rsidRPr="006B5923">
              <w:rPr>
                <w:webHidden/>
                <w:sz w:val="18"/>
                <w:szCs w:val="18"/>
              </w:rPr>
              <w:fldChar w:fldCharType="end"/>
            </w:r>
          </w:hyperlink>
        </w:p>
        <w:p w14:paraId="0A5009E3" w14:textId="1B4B110E" w:rsidR="00B57780" w:rsidRPr="006B5923" w:rsidRDefault="004A4682">
          <w:pPr>
            <w:pStyle w:val="TM2"/>
            <w:rPr>
              <w:rFonts w:eastAsiaTheme="minorEastAsia"/>
              <w:sz w:val="18"/>
              <w:szCs w:val="18"/>
              <w:lang w:eastAsia="fr-CA"/>
            </w:rPr>
          </w:pPr>
          <w:hyperlink w:anchor="_Toc55983388" w:history="1">
            <w:r w:rsidR="00B57780" w:rsidRPr="006B5923">
              <w:rPr>
                <w:rStyle w:val="Lienhypertexte"/>
                <w:sz w:val="18"/>
                <w:szCs w:val="18"/>
              </w:rPr>
              <w:t>Culturelles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_Toc55983388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- 17 -</w:t>
            </w:r>
            <w:r w:rsidR="00B57780" w:rsidRPr="006B5923">
              <w:rPr>
                <w:webHidden/>
                <w:sz w:val="18"/>
                <w:szCs w:val="18"/>
              </w:rPr>
              <w:fldChar w:fldCharType="end"/>
            </w:r>
          </w:hyperlink>
        </w:p>
        <w:p w14:paraId="3B97FD64" w14:textId="2DF99070" w:rsidR="00B57780" w:rsidRPr="006B5923" w:rsidRDefault="004A4682">
          <w:pPr>
            <w:pStyle w:val="TM2"/>
            <w:rPr>
              <w:rFonts w:eastAsiaTheme="minorEastAsia"/>
              <w:sz w:val="18"/>
              <w:szCs w:val="18"/>
              <w:lang w:eastAsia="fr-CA"/>
            </w:rPr>
          </w:pPr>
          <w:hyperlink w:anchor="_Toc55983389" w:history="1">
            <w:r w:rsidR="00B57780" w:rsidRPr="006B5923">
              <w:rPr>
                <w:rStyle w:val="Lienhypertexte"/>
                <w:sz w:val="18"/>
                <w:szCs w:val="18"/>
              </w:rPr>
              <w:t>Apprentissage de la démocratie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_Toc55983389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- 17 -</w:t>
            </w:r>
            <w:r w:rsidR="00B57780" w:rsidRPr="006B5923">
              <w:rPr>
                <w:webHidden/>
                <w:sz w:val="18"/>
                <w:szCs w:val="18"/>
              </w:rPr>
              <w:fldChar w:fldCharType="end"/>
            </w:r>
          </w:hyperlink>
        </w:p>
        <w:p w14:paraId="50E0BA72" w14:textId="212AAE20" w:rsidR="00B57780" w:rsidRPr="006B5923" w:rsidRDefault="004A4682">
          <w:pPr>
            <w:pStyle w:val="TM2"/>
            <w:rPr>
              <w:rFonts w:eastAsiaTheme="minorEastAsia"/>
              <w:sz w:val="18"/>
              <w:szCs w:val="18"/>
              <w:lang w:eastAsia="fr-CA"/>
            </w:rPr>
          </w:pPr>
          <w:hyperlink w:anchor="_Toc55983390" w:history="1">
            <w:r w:rsidR="00B57780" w:rsidRPr="006B5923">
              <w:rPr>
                <w:rStyle w:val="Lienhypertexte"/>
                <w:sz w:val="18"/>
                <w:szCs w:val="18"/>
              </w:rPr>
              <w:t>Vie régionale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_Toc55983390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- 18 -</w:t>
            </w:r>
            <w:r w:rsidR="00B57780" w:rsidRPr="006B5923">
              <w:rPr>
                <w:webHidden/>
                <w:sz w:val="18"/>
                <w:szCs w:val="18"/>
              </w:rPr>
              <w:fldChar w:fldCharType="end"/>
            </w:r>
          </w:hyperlink>
        </w:p>
        <w:p w14:paraId="585D8E70" w14:textId="6AB9BB89" w:rsidR="00B57780" w:rsidRPr="006B5923" w:rsidRDefault="004A4682">
          <w:pPr>
            <w:pStyle w:val="TM2"/>
            <w:rPr>
              <w:rFonts w:eastAsiaTheme="minorEastAsia"/>
              <w:sz w:val="18"/>
              <w:szCs w:val="18"/>
              <w:lang w:eastAsia="fr-CA"/>
            </w:rPr>
          </w:pPr>
          <w:hyperlink w:anchor="_Toc55983391" w:history="1">
            <w:r w:rsidR="00B57780" w:rsidRPr="006B5923">
              <w:rPr>
                <w:rStyle w:val="Lienhypertexte"/>
                <w:sz w:val="18"/>
                <w:szCs w:val="18"/>
              </w:rPr>
              <w:t>Visibilité</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_Toc55983391 \h </w:instrText>
            </w:r>
            <w:r w:rsidR="00B57780" w:rsidRPr="006B5923">
              <w:rPr>
                <w:webHidden/>
                <w:sz w:val="18"/>
                <w:szCs w:val="18"/>
              </w:rPr>
            </w:r>
            <w:r w:rsidR="00B57780" w:rsidRPr="006B5923">
              <w:rPr>
                <w:webHidden/>
                <w:sz w:val="18"/>
                <w:szCs w:val="18"/>
              </w:rPr>
              <w:fldChar w:fldCharType="separate"/>
            </w:r>
            <w:r w:rsidR="000E3AB7">
              <w:rPr>
                <w:webHidden/>
                <w:sz w:val="18"/>
                <w:szCs w:val="18"/>
              </w:rPr>
              <w:t>- 18 -</w:t>
            </w:r>
            <w:r w:rsidR="00B57780" w:rsidRPr="006B5923">
              <w:rPr>
                <w:webHidden/>
                <w:sz w:val="18"/>
                <w:szCs w:val="18"/>
              </w:rPr>
              <w:fldChar w:fldCharType="end"/>
            </w:r>
          </w:hyperlink>
        </w:p>
        <w:p w14:paraId="182E5587" w14:textId="5BFD31CA" w:rsidR="00B57780" w:rsidRPr="006B5923" w:rsidRDefault="004A4682">
          <w:pPr>
            <w:pStyle w:val="TM2"/>
            <w:rPr>
              <w:rFonts w:eastAsiaTheme="minorEastAsia"/>
              <w:sz w:val="18"/>
              <w:szCs w:val="18"/>
              <w:lang w:eastAsia="fr-CA"/>
            </w:rPr>
          </w:pPr>
          <w:hyperlink w:anchor="_Toc55983392" w:history="1">
            <w:r w:rsidR="00B57780" w:rsidRPr="006B5923">
              <w:rPr>
                <w:rStyle w:val="Lienhypertexte"/>
                <w:sz w:val="18"/>
                <w:szCs w:val="18"/>
              </w:rPr>
              <w:t>Implication dans la communauté</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_Toc55983392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- 20 -</w:t>
            </w:r>
            <w:r w:rsidR="00B57780" w:rsidRPr="006B5923">
              <w:rPr>
                <w:webHidden/>
                <w:sz w:val="18"/>
                <w:szCs w:val="18"/>
              </w:rPr>
              <w:fldChar w:fldCharType="end"/>
            </w:r>
          </w:hyperlink>
        </w:p>
        <w:p w14:paraId="4493D2AA" w14:textId="17B68858" w:rsidR="00B57780" w:rsidRPr="006B5923" w:rsidRDefault="004A4682">
          <w:pPr>
            <w:pStyle w:val="TM2"/>
            <w:rPr>
              <w:rFonts w:eastAsiaTheme="minorEastAsia"/>
              <w:sz w:val="18"/>
              <w:szCs w:val="18"/>
              <w:lang w:eastAsia="fr-CA"/>
            </w:rPr>
          </w:pPr>
          <w:hyperlink w:anchor="_Toc55983393" w:history="1">
            <w:r w:rsidR="00B57780" w:rsidRPr="006B5923">
              <w:rPr>
                <w:rStyle w:val="Lienhypertexte"/>
                <w:sz w:val="18"/>
                <w:szCs w:val="18"/>
              </w:rPr>
              <w:t>Prendre soin de son milieu</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_Toc55983393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- 20 -</w:t>
            </w:r>
            <w:r w:rsidR="00B57780" w:rsidRPr="006B5923">
              <w:rPr>
                <w:webHidden/>
                <w:sz w:val="18"/>
                <w:szCs w:val="18"/>
              </w:rPr>
              <w:fldChar w:fldCharType="end"/>
            </w:r>
          </w:hyperlink>
        </w:p>
        <w:p w14:paraId="7605AD8E" w14:textId="27C739DC" w:rsidR="00B57780" w:rsidRPr="006B5923" w:rsidRDefault="004A4682">
          <w:pPr>
            <w:pStyle w:val="TM2"/>
            <w:rPr>
              <w:rFonts w:eastAsiaTheme="minorEastAsia"/>
              <w:sz w:val="18"/>
              <w:szCs w:val="18"/>
              <w:lang w:eastAsia="fr-CA"/>
            </w:rPr>
          </w:pPr>
          <w:hyperlink w:anchor="_Toc55983394" w:history="1">
            <w:r w:rsidR="00B57780" w:rsidRPr="006B5923">
              <w:rPr>
                <w:rStyle w:val="Lienhypertexte"/>
                <w:sz w:val="18"/>
                <w:szCs w:val="18"/>
              </w:rPr>
              <w:t>Activités diverses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_Toc55983394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- 21 -</w:t>
            </w:r>
            <w:r w:rsidR="00B57780" w:rsidRPr="006B5923">
              <w:rPr>
                <w:webHidden/>
                <w:sz w:val="18"/>
                <w:szCs w:val="18"/>
              </w:rPr>
              <w:fldChar w:fldCharType="end"/>
            </w:r>
          </w:hyperlink>
        </w:p>
        <w:p w14:paraId="52E00CB5" w14:textId="1B05EA2D" w:rsidR="00B57780" w:rsidRPr="006B5923" w:rsidRDefault="004A4682">
          <w:pPr>
            <w:pStyle w:val="TM2"/>
            <w:rPr>
              <w:rFonts w:eastAsiaTheme="minorEastAsia"/>
              <w:sz w:val="18"/>
              <w:szCs w:val="18"/>
              <w:lang w:eastAsia="fr-CA"/>
            </w:rPr>
          </w:pPr>
          <w:hyperlink w:anchor="_Toc55983395" w:history="1">
            <w:r w:rsidR="00B57780" w:rsidRPr="006B5923">
              <w:rPr>
                <w:rStyle w:val="Lienhypertexte"/>
                <w:sz w:val="18"/>
                <w:szCs w:val="18"/>
              </w:rPr>
              <w:t>Projets spéciaux</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_Toc55983395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- 22 -</w:t>
            </w:r>
            <w:r w:rsidR="00B57780" w:rsidRPr="006B5923">
              <w:rPr>
                <w:webHidden/>
                <w:sz w:val="18"/>
                <w:szCs w:val="18"/>
              </w:rPr>
              <w:fldChar w:fldCharType="end"/>
            </w:r>
          </w:hyperlink>
        </w:p>
        <w:p w14:paraId="785459C9" w14:textId="00C7E78D" w:rsidR="00B57780" w:rsidRPr="006B5923" w:rsidRDefault="004A4682">
          <w:pPr>
            <w:pStyle w:val="TM3"/>
            <w:rPr>
              <w:rFonts w:eastAsiaTheme="minorEastAsia"/>
              <w:i w:val="0"/>
              <w:iCs w:val="0"/>
              <w:sz w:val="18"/>
              <w:szCs w:val="18"/>
              <w:lang w:eastAsia="fr-CA"/>
            </w:rPr>
          </w:pPr>
          <w:hyperlink w:anchor="_Toc55983396" w:history="1">
            <w:r w:rsidR="00B57780" w:rsidRPr="006B5923">
              <w:rPr>
                <w:rStyle w:val="Lienhypertexte"/>
                <w:sz w:val="18"/>
                <w:szCs w:val="18"/>
              </w:rPr>
              <w:t>Nos jeunes du mois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_Toc55983396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- 22 -</w:t>
            </w:r>
            <w:r w:rsidR="00B57780" w:rsidRPr="006B5923">
              <w:rPr>
                <w:webHidden/>
                <w:sz w:val="18"/>
                <w:szCs w:val="18"/>
              </w:rPr>
              <w:fldChar w:fldCharType="end"/>
            </w:r>
          </w:hyperlink>
        </w:p>
        <w:p w14:paraId="570572A6" w14:textId="06BC8F77" w:rsidR="00B57780" w:rsidRPr="006B5923" w:rsidRDefault="004A4682">
          <w:pPr>
            <w:pStyle w:val="TM3"/>
            <w:rPr>
              <w:rFonts w:eastAsiaTheme="minorEastAsia"/>
              <w:i w:val="0"/>
              <w:iCs w:val="0"/>
              <w:sz w:val="18"/>
              <w:szCs w:val="18"/>
              <w:lang w:eastAsia="fr-CA"/>
            </w:rPr>
          </w:pPr>
          <w:hyperlink w:anchor="_Toc55983397" w:history="1">
            <w:r w:rsidR="00B57780" w:rsidRPr="006B5923">
              <w:rPr>
                <w:rStyle w:val="Lienhypertexte"/>
                <w:sz w:val="18"/>
                <w:szCs w:val="18"/>
              </w:rPr>
              <w:t>Projet Nature et Sport</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_Toc55983397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- 22 -</w:t>
            </w:r>
            <w:r w:rsidR="00B57780" w:rsidRPr="006B5923">
              <w:rPr>
                <w:webHidden/>
                <w:sz w:val="18"/>
                <w:szCs w:val="18"/>
              </w:rPr>
              <w:fldChar w:fldCharType="end"/>
            </w:r>
          </w:hyperlink>
        </w:p>
        <w:p w14:paraId="070C2340" w14:textId="2C864215" w:rsidR="00B57780" w:rsidRPr="006B5923" w:rsidRDefault="004A4682">
          <w:pPr>
            <w:pStyle w:val="TM3"/>
            <w:rPr>
              <w:rFonts w:eastAsiaTheme="minorEastAsia"/>
              <w:i w:val="0"/>
              <w:iCs w:val="0"/>
              <w:sz w:val="18"/>
              <w:szCs w:val="18"/>
              <w:lang w:eastAsia="fr-CA"/>
            </w:rPr>
          </w:pPr>
          <w:hyperlink w:anchor="_Toc55983398" w:history="1">
            <w:r w:rsidR="00B57780" w:rsidRPr="006B5923">
              <w:rPr>
                <w:rStyle w:val="Lienhypertexte"/>
                <w:sz w:val="18"/>
                <w:szCs w:val="18"/>
              </w:rPr>
              <w:t>Projet voyage à New-York</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_Toc55983398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- 23 -</w:t>
            </w:r>
            <w:r w:rsidR="00B57780" w:rsidRPr="006B5923">
              <w:rPr>
                <w:webHidden/>
                <w:sz w:val="18"/>
                <w:szCs w:val="18"/>
              </w:rPr>
              <w:fldChar w:fldCharType="end"/>
            </w:r>
          </w:hyperlink>
        </w:p>
        <w:p w14:paraId="77B0F2A9" w14:textId="1D0B4A76" w:rsidR="00B57780" w:rsidRPr="006B5923" w:rsidRDefault="004A4682">
          <w:pPr>
            <w:pStyle w:val="TM3"/>
            <w:rPr>
              <w:rFonts w:eastAsiaTheme="minorEastAsia"/>
              <w:i w:val="0"/>
              <w:iCs w:val="0"/>
              <w:sz w:val="18"/>
              <w:szCs w:val="18"/>
              <w:lang w:eastAsia="fr-CA"/>
            </w:rPr>
          </w:pPr>
          <w:hyperlink w:anchor="_Toc55983399" w:history="1">
            <w:r w:rsidR="00B57780" w:rsidRPr="006B5923">
              <w:rPr>
                <w:rStyle w:val="Lienhypertexte"/>
                <w:sz w:val="18"/>
                <w:szCs w:val="18"/>
              </w:rPr>
              <w:t>Maski-récolte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_Toc55983399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- 23 -</w:t>
            </w:r>
            <w:r w:rsidR="00B57780" w:rsidRPr="006B5923">
              <w:rPr>
                <w:webHidden/>
                <w:sz w:val="18"/>
                <w:szCs w:val="18"/>
              </w:rPr>
              <w:fldChar w:fldCharType="end"/>
            </w:r>
          </w:hyperlink>
        </w:p>
        <w:p w14:paraId="5A5A483C" w14:textId="521D4AE8" w:rsidR="00B57780" w:rsidRPr="0036440B" w:rsidRDefault="004A4682" w:rsidP="0036440B">
          <w:pPr>
            <w:pStyle w:val="TM1"/>
            <w:rPr>
              <w:rFonts w:eastAsiaTheme="minorEastAsia"/>
              <w:sz w:val="20"/>
              <w:szCs w:val="20"/>
              <w:lang w:eastAsia="fr-CA"/>
            </w:rPr>
          </w:pPr>
          <w:hyperlink w:anchor="_Toc55983400" w:history="1">
            <w:r w:rsidR="00B57780" w:rsidRPr="0036440B">
              <w:rPr>
                <w:rStyle w:val="Lienhypertexte"/>
              </w:rPr>
              <w:t>Nos préventions</w:t>
            </w:r>
            <w:r w:rsidR="00B57780" w:rsidRPr="0036440B">
              <w:rPr>
                <w:webHidden/>
              </w:rPr>
              <w:tab/>
            </w:r>
            <w:r w:rsidR="00B57780" w:rsidRPr="0036440B">
              <w:rPr>
                <w:webHidden/>
              </w:rPr>
              <w:fldChar w:fldCharType="begin"/>
            </w:r>
            <w:r w:rsidR="00B57780" w:rsidRPr="0036440B">
              <w:rPr>
                <w:webHidden/>
              </w:rPr>
              <w:instrText xml:space="preserve"> PAGEREF _Toc55983400 \h </w:instrText>
            </w:r>
            <w:r w:rsidR="00B57780" w:rsidRPr="0036440B">
              <w:rPr>
                <w:webHidden/>
              </w:rPr>
            </w:r>
            <w:r w:rsidR="00B57780" w:rsidRPr="0036440B">
              <w:rPr>
                <w:webHidden/>
              </w:rPr>
              <w:fldChar w:fldCharType="separate"/>
            </w:r>
            <w:r w:rsidR="000E3AB7">
              <w:rPr>
                <w:webHidden/>
              </w:rPr>
              <w:t>- 24 -</w:t>
            </w:r>
            <w:r w:rsidR="00B57780" w:rsidRPr="0036440B">
              <w:rPr>
                <w:webHidden/>
              </w:rPr>
              <w:fldChar w:fldCharType="end"/>
            </w:r>
          </w:hyperlink>
        </w:p>
        <w:p w14:paraId="549215F7" w14:textId="5BDD5226" w:rsidR="00B57780" w:rsidRPr="006B5923" w:rsidRDefault="004A4682">
          <w:pPr>
            <w:pStyle w:val="TM2"/>
            <w:rPr>
              <w:rFonts w:eastAsiaTheme="minorEastAsia"/>
              <w:sz w:val="18"/>
              <w:szCs w:val="18"/>
              <w:lang w:eastAsia="fr-CA"/>
            </w:rPr>
          </w:pPr>
          <w:hyperlink w:anchor="_Toc55983401" w:history="1">
            <w:r w:rsidR="00B57780" w:rsidRPr="006B5923">
              <w:rPr>
                <w:rStyle w:val="Lienhypertexte"/>
                <w:sz w:val="18"/>
                <w:szCs w:val="18"/>
              </w:rPr>
              <w:t>Préventions, Sensibilisation et Promotions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_Toc55983401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- 24 -</w:t>
            </w:r>
            <w:r w:rsidR="00B57780" w:rsidRPr="006B5923">
              <w:rPr>
                <w:webHidden/>
                <w:sz w:val="18"/>
                <w:szCs w:val="18"/>
              </w:rPr>
              <w:fldChar w:fldCharType="end"/>
            </w:r>
          </w:hyperlink>
        </w:p>
        <w:p w14:paraId="03617B5A" w14:textId="65E78BB5" w:rsidR="00B57780" w:rsidRPr="006B5923" w:rsidRDefault="004A4682">
          <w:pPr>
            <w:pStyle w:val="TM3"/>
            <w:rPr>
              <w:rFonts w:eastAsiaTheme="minorEastAsia"/>
              <w:i w:val="0"/>
              <w:iCs w:val="0"/>
              <w:sz w:val="18"/>
              <w:szCs w:val="18"/>
              <w:lang w:eastAsia="fr-CA"/>
            </w:rPr>
          </w:pPr>
          <w:hyperlink w:anchor="_Toc55983402" w:history="1">
            <w:r w:rsidR="00B57780" w:rsidRPr="006B5923">
              <w:rPr>
                <w:rStyle w:val="Lienhypertexte"/>
                <w:sz w:val="18"/>
                <w:szCs w:val="18"/>
              </w:rPr>
              <w:t>Santé mentale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_Toc55983402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- 24 -</w:t>
            </w:r>
            <w:r w:rsidR="00B57780" w:rsidRPr="006B5923">
              <w:rPr>
                <w:webHidden/>
                <w:sz w:val="18"/>
                <w:szCs w:val="18"/>
              </w:rPr>
              <w:fldChar w:fldCharType="end"/>
            </w:r>
          </w:hyperlink>
        </w:p>
        <w:p w14:paraId="4DC5DE45" w14:textId="1266013F" w:rsidR="00B57780" w:rsidRPr="006B5923" w:rsidRDefault="004A4682">
          <w:pPr>
            <w:pStyle w:val="TM3"/>
            <w:rPr>
              <w:rFonts w:eastAsiaTheme="minorEastAsia"/>
              <w:i w:val="0"/>
              <w:iCs w:val="0"/>
              <w:sz w:val="18"/>
              <w:szCs w:val="18"/>
              <w:lang w:eastAsia="fr-CA"/>
            </w:rPr>
          </w:pPr>
          <w:hyperlink w:anchor="_Toc55983403" w:history="1">
            <w:r w:rsidR="00B57780" w:rsidRPr="006B5923">
              <w:rPr>
                <w:rStyle w:val="Lienhypertexte"/>
                <w:sz w:val="18"/>
                <w:szCs w:val="18"/>
              </w:rPr>
              <w:t>Réseaux sociaux</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_Toc55983403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- 25 -</w:t>
            </w:r>
            <w:r w:rsidR="00B57780" w:rsidRPr="006B5923">
              <w:rPr>
                <w:webHidden/>
                <w:sz w:val="18"/>
                <w:szCs w:val="18"/>
              </w:rPr>
              <w:fldChar w:fldCharType="end"/>
            </w:r>
          </w:hyperlink>
        </w:p>
        <w:p w14:paraId="3AECEE35" w14:textId="3B461EFA" w:rsidR="00B57780" w:rsidRPr="006B5923" w:rsidRDefault="004A4682">
          <w:pPr>
            <w:pStyle w:val="TM3"/>
            <w:rPr>
              <w:rFonts w:eastAsiaTheme="minorEastAsia"/>
              <w:i w:val="0"/>
              <w:iCs w:val="0"/>
              <w:sz w:val="18"/>
              <w:szCs w:val="18"/>
              <w:lang w:eastAsia="fr-CA"/>
            </w:rPr>
          </w:pPr>
          <w:hyperlink w:anchor="_Toc55983404" w:history="1">
            <w:r w:rsidR="00B57780" w:rsidRPr="006B5923">
              <w:rPr>
                <w:rStyle w:val="Lienhypertexte"/>
                <w:sz w:val="18"/>
                <w:szCs w:val="18"/>
              </w:rPr>
              <w:t>Consommation et dépendance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_Toc55983404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- 26 -</w:t>
            </w:r>
            <w:r w:rsidR="00B57780" w:rsidRPr="006B5923">
              <w:rPr>
                <w:webHidden/>
                <w:sz w:val="18"/>
                <w:szCs w:val="18"/>
              </w:rPr>
              <w:fldChar w:fldCharType="end"/>
            </w:r>
          </w:hyperlink>
        </w:p>
        <w:p w14:paraId="2E7B4BBC" w14:textId="212DE959" w:rsidR="00B57780" w:rsidRPr="006B5923" w:rsidRDefault="004A4682">
          <w:pPr>
            <w:pStyle w:val="TM3"/>
            <w:rPr>
              <w:rFonts w:eastAsiaTheme="minorEastAsia"/>
              <w:i w:val="0"/>
              <w:iCs w:val="0"/>
              <w:sz w:val="18"/>
              <w:szCs w:val="18"/>
              <w:lang w:eastAsia="fr-CA"/>
            </w:rPr>
          </w:pPr>
          <w:hyperlink w:anchor="_Toc55983405" w:history="1">
            <w:r w:rsidR="00B57780" w:rsidRPr="006B5923">
              <w:rPr>
                <w:rStyle w:val="Lienhypertexte"/>
                <w:sz w:val="18"/>
                <w:szCs w:val="18"/>
              </w:rPr>
              <w:t>Saines habitudes de vie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_Toc55983405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- 27 -</w:t>
            </w:r>
            <w:r w:rsidR="00B57780" w:rsidRPr="006B5923">
              <w:rPr>
                <w:webHidden/>
                <w:sz w:val="18"/>
                <w:szCs w:val="18"/>
              </w:rPr>
              <w:fldChar w:fldCharType="end"/>
            </w:r>
          </w:hyperlink>
        </w:p>
        <w:p w14:paraId="4B153507" w14:textId="1E8B98E2" w:rsidR="00B57780" w:rsidRPr="006B5923" w:rsidRDefault="004A4682">
          <w:pPr>
            <w:pStyle w:val="TM3"/>
            <w:rPr>
              <w:rFonts w:eastAsiaTheme="minorEastAsia"/>
              <w:i w:val="0"/>
              <w:iCs w:val="0"/>
              <w:sz w:val="18"/>
              <w:szCs w:val="18"/>
              <w:lang w:eastAsia="fr-CA"/>
            </w:rPr>
          </w:pPr>
          <w:hyperlink w:anchor="_Toc55983406" w:history="1">
            <w:r w:rsidR="00B57780" w:rsidRPr="006B5923">
              <w:rPr>
                <w:rStyle w:val="Lienhypertexte"/>
                <w:sz w:val="18"/>
                <w:szCs w:val="18"/>
              </w:rPr>
              <w:t>Persévérance scolaire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_Toc55983406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- 28 -</w:t>
            </w:r>
            <w:r w:rsidR="00B57780" w:rsidRPr="006B5923">
              <w:rPr>
                <w:webHidden/>
                <w:sz w:val="18"/>
                <w:szCs w:val="18"/>
              </w:rPr>
              <w:fldChar w:fldCharType="end"/>
            </w:r>
          </w:hyperlink>
        </w:p>
        <w:p w14:paraId="07A01D32" w14:textId="5C064F27" w:rsidR="00B57780" w:rsidRPr="006B5923" w:rsidRDefault="004A4682">
          <w:pPr>
            <w:pStyle w:val="TM3"/>
            <w:rPr>
              <w:rFonts w:eastAsiaTheme="minorEastAsia"/>
              <w:i w:val="0"/>
              <w:iCs w:val="0"/>
              <w:sz w:val="18"/>
              <w:szCs w:val="18"/>
              <w:lang w:eastAsia="fr-CA"/>
            </w:rPr>
          </w:pPr>
          <w:hyperlink w:anchor="_Toc55983407" w:history="1">
            <w:r w:rsidR="00B57780" w:rsidRPr="006B5923">
              <w:rPr>
                <w:rStyle w:val="Lienhypertexte"/>
                <w:sz w:val="18"/>
                <w:szCs w:val="18"/>
              </w:rPr>
              <w:t>Image et estime de soi</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_Toc55983407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- 28 -</w:t>
            </w:r>
            <w:r w:rsidR="00B57780" w:rsidRPr="006B5923">
              <w:rPr>
                <w:webHidden/>
                <w:sz w:val="18"/>
                <w:szCs w:val="18"/>
              </w:rPr>
              <w:fldChar w:fldCharType="end"/>
            </w:r>
          </w:hyperlink>
        </w:p>
        <w:p w14:paraId="248CBDDD" w14:textId="15C39EC6" w:rsidR="00B57780" w:rsidRPr="006B5923" w:rsidRDefault="004A4682">
          <w:pPr>
            <w:pStyle w:val="TM3"/>
            <w:rPr>
              <w:rFonts w:eastAsiaTheme="minorEastAsia"/>
              <w:i w:val="0"/>
              <w:iCs w:val="0"/>
              <w:sz w:val="18"/>
              <w:szCs w:val="18"/>
              <w:lang w:eastAsia="fr-CA"/>
            </w:rPr>
          </w:pPr>
          <w:hyperlink w:anchor="_Toc55983408" w:history="1">
            <w:r w:rsidR="00B57780" w:rsidRPr="006B5923">
              <w:rPr>
                <w:rStyle w:val="Lienhypertexte"/>
                <w:sz w:val="18"/>
                <w:szCs w:val="18"/>
              </w:rPr>
              <w:t>Consentement</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_Toc55983408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- 29 -</w:t>
            </w:r>
            <w:r w:rsidR="00B57780" w:rsidRPr="006B5923">
              <w:rPr>
                <w:webHidden/>
                <w:sz w:val="18"/>
                <w:szCs w:val="18"/>
              </w:rPr>
              <w:fldChar w:fldCharType="end"/>
            </w:r>
          </w:hyperlink>
        </w:p>
        <w:p w14:paraId="465C91B0" w14:textId="2B4D509F" w:rsidR="00B57780" w:rsidRPr="006B5923" w:rsidRDefault="004A4682">
          <w:pPr>
            <w:pStyle w:val="TM3"/>
            <w:rPr>
              <w:rFonts w:eastAsiaTheme="minorEastAsia"/>
              <w:i w:val="0"/>
              <w:iCs w:val="0"/>
              <w:sz w:val="18"/>
              <w:szCs w:val="18"/>
              <w:lang w:eastAsia="fr-CA"/>
            </w:rPr>
          </w:pPr>
          <w:hyperlink w:anchor="_Toc55983409" w:history="1">
            <w:r w:rsidR="00B57780" w:rsidRPr="006B5923">
              <w:rPr>
                <w:rStyle w:val="Lienhypertexte"/>
                <w:sz w:val="18"/>
                <w:szCs w:val="18"/>
              </w:rPr>
              <w:t>Saines santé affective et sexuelle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_Toc55983409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- 29 -</w:t>
            </w:r>
            <w:r w:rsidR="00B57780" w:rsidRPr="006B5923">
              <w:rPr>
                <w:webHidden/>
                <w:sz w:val="18"/>
                <w:szCs w:val="18"/>
              </w:rPr>
              <w:fldChar w:fldCharType="end"/>
            </w:r>
          </w:hyperlink>
        </w:p>
        <w:p w14:paraId="684DF4F0" w14:textId="2C58D516" w:rsidR="00B57780" w:rsidRPr="006B5923" w:rsidRDefault="004A4682">
          <w:pPr>
            <w:pStyle w:val="TM3"/>
            <w:rPr>
              <w:rFonts w:eastAsiaTheme="minorEastAsia"/>
              <w:i w:val="0"/>
              <w:iCs w:val="0"/>
              <w:sz w:val="18"/>
              <w:szCs w:val="18"/>
              <w:lang w:eastAsia="fr-CA"/>
            </w:rPr>
          </w:pPr>
          <w:hyperlink w:anchor="_Toc55983410" w:history="1">
            <w:r w:rsidR="00B57780" w:rsidRPr="006B5923">
              <w:rPr>
                <w:rStyle w:val="Lienhypertexte"/>
                <w:sz w:val="18"/>
                <w:szCs w:val="18"/>
              </w:rPr>
              <w:t>Environnement</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_Toc55983410 \h </w:instrText>
            </w:r>
            <w:r w:rsidR="00B57780" w:rsidRPr="006B5923">
              <w:rPr>
                <w:webHidden/>
                <w:sz w:val="18"/>
                <w:szCs w:val="18"/>
              </w:rPr>
            </w:r>
            <w:r w:rsidR="00B57780" w:rsidRPr="006B5923">
              <w:rPr>
                <w:webHidden/>
                <w:sz w:val="18"/>
                <w:szCs w:val="18"/>
              </w:rPr>
              <w:fldChar w:fldCharType="separate"/>
            </w:r>
            <w:r w:rsidR="000E3AB7">
              <w:rPr>
                <w:webHidden/>
                <w:sz w:val="18"/>
                <w:szCs w:val="18"/>
              </w:rPr>
              <w:t>- 29 -</w:t>
            </w:r>
            <w:r w:rsidR="00B57780" w:rsidRPr="006B5923">
              <w:rPr>
                <w:webHidden/>
                <w:sz w:val="18"/>
                <w:szCs w:val="18"/>
              </w:rPr>
              <w:fldChar w:fldCharType="end"/>
            </w:r>
          </w:hyperlink>
        </w:p>
        <w:p w14:paraId="11BA7986" w14:textId="23D99579" w:rsidR="00B57780" w:rsidRPr="006B5923" w:rsidRDefault="004A4682">
          <w:pPr>
            <w:pStyle w:val="TM3"/>
            <w:rPr>
              <w:rFonts w:eastAsiaTheme="minorEastAsia"/>
              <w:i w:val="0"/>
              <w:iCs w:val="0"/>
              <w:sz w:val="18"/>
              <w:szCs w:val="18"/>
              <w:lang w:eastAsia="fr-CA"/>
            </w:rPr>
          </w:pPr>
          <w:hyperlink w:anchor="_Toc55983411" w:history="1">
            <w:r w:rsidR="00B57780" w:rsidRPr="006B5923">
              <w:rPr>
                <w:rStyle w:val="Lienhypertexte"/>
                <w:sz w:val="18"/>
                <w:szCs w:val="18"/>
              </w:rPr>
              <w:t>Communication</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_Toc55983411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- 30 -</w:t>
            </w:r>
            <w:r w:rsidR="00B57780" w:rsidRPr="006B5923">
              <w:rPr>
                <w:webHidden/>
                <w:sz w:val="18"/>
                <w:szCs w:val="18"/>
              </w:rPr>
              <w:fldChar w:fldCharType="end"/>
            </w:r>
          </w:hyperlink>
        </w:p>
        <w:p w14:paraId="39D4D775" w14:textId="7E0D8340" w:rsidR="00B57780" w:rsidRPr="006B5923" w:rsidRDefault="004A4682">
          <w:pPr>
            <w:pStyle w:val="TM3"/>
            <w:rPr>
              <w:rFonts w:eastAsiaTheme="minorEastAsia"/>
              <w:i w:val="0"/>
              <w:iCs w:val="0"/>
              <w:sz w:val="18"/>
              <w:szCs w:val="18"/>
              <w:lang w:eastAsia="fr-CA"/>
            </w:rPr>
          </w:pPr>
          <w:hyperlink w:anchor="_Toc55983412" w:history="1">
            <w:r w:rsidR="00B57780" w:rsidRPr="006B5923">
              <w:rPr>
                <w:rStyle w:val="Lienhypertexte"/>
                <w:sz w:val="18"/>
                <w:szCs w:val="18"/>
              </w:rPr>
              <w:t>Citoyens responsables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_Toc55983412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- 30 -</w:t>
            </w:r>
            <w:r w:rsidR="00B57780" w:rsidRPr="006B5923">
              <w:rPr>
                <w:webHidden/>
                <w:sz w:val="18"/>
                <w:szCs w:val="18"/>
              </w:rPr>
              <w:fldChar w:fldCharType="end"/>
            </w:r>
          </w:hyperlink>
        </w:p>
        <w:p w14:paraId="355A6BD0" w14:textId="7A947AF5" w:rsidR="00B57780" w:rsidRPr="006B5923" w:rsidRDefault="004A4682">
          <w:pPr>
            <w:pStyle w:val="TM3"/>
            <w:rPr>
              <w:rFonts w:eastAsiaTheme="minorEastAsia"/>
              <w:i w:val="0"/>
              <w:iCs w:val="0"/>
              <w:sz w:val="18"/>
              <w:szCs w:val="18"/>
              <w:lang w:eastAsia="fr-CA"/>
            </w:rPr>
          </w:pPr>
          <w:hyperlink w:anchor="_Toc55983413" w:history="1">
            <w:r w:rsidR="00B57780" w:rsidRPr="006B5923">
              <w:rPr>
                <w:rStyle w:val="Lienhypertexte"/>
                <w:sz w:val="18"/>
                <w:szCs w:val="18"/>
              </w:rPr>
              <w:t>Sexisme, racisme et préjugés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_Toc55983413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- 30 -</w:t>
            </w:r>
            <w:r w:rsidR="00B57780" w:rsidRPr="006B5923">
              <w:rPr>
                <w:webHidden/>
                <w:sz w:val="18"/>
                <w:szCs w:val="18"/>
              </w:rPr>
              <w:fldChar w:fldCharType="end"/>
            </w:r>
          </w:hyperlink>
        </w:p>
        <w:p w14:paraId="68E6C8E7" w14:textId="3C36D324" w:rsidR="00B57780" w:rsidRPr="0036440B" w:rsidRDefault="004A4682" w:rsidP="0036440B">
          <w:pPr>
            <w:pStyle w:val="TM1"/>
            <w:rPr>
              <w:rFonts w:eastAsiaTheme="minorEastAsia"/>
              <w:sz w:val="20"/>
              <w:szCs w:val="20"/>
              <w:lang w:eastAsia="fr-CA"/>
            </w:rPr>
          </w:pPr>
          <w:hyperlink w:anchor="_Toc55983414" w:history="1">
            <w:r w:rsidR="00B57780" w:rsidRPr="0036440B">
              <w:rPr>
                <w:rStyle w:val="Lienhypertexte"/>
              </w:rPr>
              <w:t>Situation particulière</w:t>
            </w:r>
            <w:r w:rsidR="00B57780" w:rsidRPr="0036440B">
              <w:rPr>
                <w:webHidden/>
              </w:rPr>
              <w:tab/>
            </w:r>
            <w:r w:rsidR="00B57780" w:rsidRPr="0036440B">
              <w:rPr>
                <w:webHidden/>
              </w:rPr>
              <w:fldChar w:fldCharType="begin"/>
            </w:r>
            <w:r w:rsidR="00B57780" w:rsidRPr="0036440B">
              <w:rPr>
                <w:webHidden/>
              </w:rPr>
              <w:instrText xml:space="preserve"> PAGEREF _Toc55983414 \h </w:instrText>
            </w:r>
            <w:r w:rsidR="00B57780" w:rsidRPr="0036440B">
              <w:rPr>
                <w:webHidden/>
              </w:rPr>
            </w:r>
            <w:r w:rsidR="00B57780" w:rsidRPr="0036440B">
              <w:rPr>
                <w:webHidden/>
              </w:rPr>
              <w:fldChar w:fldCharType="separate"/>
            </w:r>
            <w:r w:rsidR="000E3AB7">
              <w:rPr>
                <w:webHidden/>
              </w:rPr>
              <w:t>- 33 -</w:t>
            </w:r>
            <w:r w:rsidR="00B57780" w:rsidRPr="0036440B">
              <w:rPr>
                <w:webHidden/>
              </w:rPr>
              <w:fldChar w:fldCharType="end"/>
            </w:r>
          </w:hyperlink>
        </w:p>
        <w:p w14:paraId="78B6248D" w14:textId="548C51E5" w:rsidR="00B57780" w:rsidRPr="006B5923" w:rsidRDefault="004A4682">
          <w:pPr>
            <w:pStyle w:val="TM2"/>
            <w:rPr>
              <w:rFonts w:eastAsiaTheme="minorEastAsia"/>
              <w:sz w:val="18"/>
              <w:szCs w:val="18"/>
              <w:lang w:eastAsia="fr-CA"/>
            </w:rPr>
          </w:pPr>
          <w:hyperlink w:anchor="_Toc55983415" w:history="1">
            <w:r w:rsidR="00B57780" w:rsidRPr="006B5923">
              <w:rPr>
                <w:rStyle w:val="Lienhypertexte"/>
                <w:sz w:val="18"/>
                <w:szCs w:val="18"/>
              </w:rPr>
              <w:t>Covid-19</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_Toc55983415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- 33 -</w:t>
            </w:r>
            <w:r w:rsidR="00B57780" w:rsidRPr="006B5923">
              <w:rPr>
                <w:webHidden/>
                <w:sz w:val="18"/>
                <w:szCs w:val="18"/>
              </w:rPr>
              <w:fldChar w:fldCharType="end"/>
            </w:r>
          </w:hyperlink>
        </w:p>
        <w:p w14:paraId="7EA51EDE" w14:textId="65D00DF6" w:rsidR="00B57780" w:rsidRPr="006B5923" w:rsidRDefault="004A4682">
          <w:pPr>
            <w:pStyle w:val="TM3"/>
            <w:rPr>
              <w:rFonts w:eastAsiaTheme="minorEastAsia"/>
              <w:i w:val="0"/>
              <w:iCs w:val="0"/>
              <w:sz w:val="18"/>
              <w:szCs w:val="18"/>
              <w:lang w:eastAsia="fr-CA"/>
            </w:rPr>
          </w:pPr>
          <w:hyperlink w:anchor="_Toc55983416" w:history="1">
            <w:r w:rsidR="00B57780" w:rsidRPr="006B5923">
              <w:rPr>
                <w:rStyle w:val="Lienhypertexte"/>
                <w:sz w:val="18"/>
                <w:szCs w:val="18"/>
              </w:rPr>
              <w:t>Réinventer la MDJ en temps de pandémie…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_Toc55983416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- 33 -</w:t>
            </w:r>
            <w:r w:rsidR="00B57780" w:rsidRPr="006B5923">
              <w:rPr>
                <w:webHidden/>
                <w:sz w:val="18"/>
                <w:szCs w:val="18"/>
              </w:rPr>
              <w:fldChar w:fldCharType="end"/>
            </w:r>
          </w:hyperlink>
        </w:p>
        <w:p w14:paraId="1F9E2F59" w14:textId="1F23DAAC" w:rsidR="00B57780" w:rsidRPr="006B5923" w:rsidRDefault="004A4682">
          <w:pPr>
            <w:pStyle w:val="TM3"/>
            <w:rPr>
              <w:rFonts w:eastAsiaTheme="minorEastAsia"/>
              <w:i w:val="0"/>
              <w:iCs w:val="0"/>
              <w:sz w:val="18"/>
              <w:szCs w:val="18"/>
              <w:lang w:eastAsia="fr-CA"/>
            </w:rPr>
          </w:pPr>
          <w:hyperlink w:anchor="_Toc55983417" w:history="1">
            <w:r w:rsidR="00B57780" w:rsidRPr="006B5923">
              <w:rPr>
                <w:rStyle w:val="Lienhypertexte"/>
                <w:sz w:val="18"/>
                <w:szCs w:val="18"/>
              </w:rPr>
              <w:t>La MDJ virtuelle en chiffres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_Toc55983417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- 33 -</w:t>
            </w:r>
            <w:r w:rsidR="00B57780" w:rsidRPr="006B5923">
              <w:rPr>
                <w:webHidden/>
                <w:sz w:val="18"/>
                <w:szCs w:val="18"/>
              </w:rPr>
              <w:fldChar w:fldCharType="end"/>
            </w:r>
          </w:hyperlink>
        </w:p>
        <w:p w14:paraId="128B3730" w14:textId="40BAFCB6" w:rsidR="00B57780" w:rsidRPr="006B5923" w:rsidRDefault="004A4682">
          <w:pPr>
            <w:pStyle w:val="TM3"/>
            <w:rPr>
              <w:rFonts w:eastAsiaTheme="minorEastAsia"/>
              <w:i w:val="0"/>
              <w:iCs w:val="0"/>
              <w:sz w:val="18"/>
              <w:szCs w:val="18"/>
              <w:lang w:eastAsia="fr-CA"/>
            </w:rPr>
          </w:pPr>
          <w:hyperlink w:anchor="_Toc55983418" w:history="1">
            <w:r w:rsidR="00B57780" w:rsidRPr="006B5923">
              <w:rPr>
                <w:rStyle w:val="Lienhypertexte"/>
                <w:sz w:val="18"/>
                <w:szCs w:val="18"/>
              </w:rPr>
              <w:t>Garder le lien avec les jeunes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_Toc55983418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- 34 -</w:t>
            </w:r>
            <w:r w:rsidR="00B57780" w:rsidRPr="006B5923">
              <w:rPr>
                <w:webHidden/>
                <w:sz w:val="18"/>
                <w:szCs w:val="18"/>
              </w:rPr>
              <w:fldChar w:fldCharType="end"/>
            </w:r>
          </w:hyperlink>
        </w:p>
        <w:p w14:paraId="01D0D55A" w14:textId="4DE4C293" w:rsidR="00B57780" w:rsidRPr="006B5923" w:rsidRDefault="004A4682">
          <w:pPr>
            <w:pStyle w:val="TM3"/>
            <w:rPr>
              <w:rFonts w:eastAsiaTheme="minorEastAsia"/>
              <w:i w:val="0"/>
              <w:iCs w:val="0"/>
              <w:sz w:val="18"/>
              <w:szCs w:val="18"/>
              <w:lang w:eastAsia="fr-CA"/>
            </w:rPr>
          </w:pPr>
          <w:hyperlink w:anchor="_Toc55983419" w:history="1">
            <w:r w:rsidR="00B57780" w:rsidRPr="006B5923">
              <w:rPr>
                <w:rStyle w:val="Lienhypertexte"/>
                <w:sz w:val="18"/>
                <w:szCs w:val="18"/>
              </w:rPr>
              <w:t>Analyse d’impacts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_Toc55983419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- 35 -</w:t>
            </w:r>
            <w:r w:rsidR="00B57780" w:rsidRPr="006B5923">
              <w:rPr>
                <w:webHidden/>
                <w:sz w:val="18"/>
                <w:szCs w:val="18"/>
              </w:rPr>
              <w:fldChar w:fldCharType="end"/>
            </w:r>
          </w:hyperlink>
        </w:p>
        <w:p w14:paraId="439597EA" w14:textId="6FE6D535" w:rsidR="00B57780" w:rsidRPr="0036440B" w:rsidRDefault="004A4682" w:rsidP="0036440B">
          <w:pPr>
            <w:pStyle w:val="TM1"/>
            <w:rPr>
              <w:rFonts w:eastAsiaTheme="minorEastAsia"/>
              <w:sz w:val="20"/>
              <w:szCs w:val="20"/>
              <w:lang w:eastAsia="fr-CA"/>
            </w:rPr>
          </w:pPr>
          <w:hyperlink w:anchor="_Toc55983420" w:history="1">
            <w:r w:rsidR="00B57780" w:rsidRPr="0036440B">
              <w:rPr>
                <w:rStyle w:val="Lienhypertexte"/>
              </w:rPr>
              <w:t>Nos partenaires et collaborateurs</w:t>
            </w:r>
            <w:r w:rsidR="00B57780" w:rsidRPr="0036440B">
              <w:rPr>
                <w:webHidden/>
              </w:rPr>
              <w:tab/>
            </w:r>
            <w:r w:rsidR="00B57780" w:rsidRPr="0036440B">
              <w:rPr>
                <w:webHidden/>
              </w:rPr>
              <w:fldChar w:fldCharType="begin"/>
            </w:r>
            <w:r w:rsidR="00B57780" w:rsidRPr="0036440B">
              <w:rPr>
                <w:webHidden/>
              </w:rPr>
              <w:instrText xml:space="preserve"> PAGEREF _Toc55983420 \h </w:instrText>
            </w:r>
            <w:r w:rsidR="00B57780" w:rsidRPr="0036440B">
              <w:rPr>
                <w:webHidden/>
              </w:rPr>
            </w:r>
            <w:r w:rsidR="00B57780" w:rsidRPr="0036440B">
              <w:rPr>
                <w:webHidden/>
              </w:rPr>
              <w:fldChar w:fldCharType="separate"/>
            </w:r>
            <w:r w:rsidR="000E3AB7">
              <w:rPr>
                <w:webHidden/>
              </w:rPr>
              <w:t>- 37 -</w:t>
            </w:r>
            <w:r w:rsidR="00B57780" w:rsidRPr="0036440B">
              <w:rPr>
                <w:webHidden/>
              </w:rPr>
              <w:fldChar w:fldCharType="end"/>
            </w:r>
          </w:hyperlink>
        </w:p>
        <w:p w14:paraId="5CF1CB05" w14:textId="3E6BB65B" w:rsidR="00B57780" w:rsidRPr="0036440B" w:rsidRDefault="004A4682" w:rsidP="0036440B">
          <w:pPr>
            <w:pStyle w:val="TM1"/>
            <w:rPr>
              <w:rFonts w:eastAsiaTheme="minorEastAsia"/>
              <w:sz w:val="20"/>
              <w:szCs w:val="20"/>
              <w:lang w:eastAsia="fr-CA"/>
            </w:rPr>
          </w:pPr>
          <w:hyperlink w:anchor="_Toc55983421" w:history="1">
            <w:r w:rsidR="00B57780" w:rsidRPr="0036440B">
              <w:rPr>
                <w:rStyle w:val="Lienhypertexte"/>
              </w:rPr>
              <w:t>Plan d’action 2020-2021</w:t>
            </w:r>
            <w:r w:rsidR="00B57780" w:rsidRPr="0036440B">
              <w:rPr>
                <w:webHidden/>
              </w:rPr>
              <w:tab/>
            </w:r>
            <w:r w:rsidR="00B57780" w:rsidRPr="0036440B">
              <w:rPr>
                <w:webHidden/>
              </w:rPr>
              <w:fldChar w:fldCharType="begin"/>
            </w:r>
            <w:r w:rsidR="00B57780" w:rsidRPr="0036440B">
              <w:rPr>
                <w:webHidden/>
              </w:rPr>
              <w:instrText xml:space="preserve"> PAGEREF _Toc55983421 \h </w:instrText>
            </w:r>
            <w:r w:rsidR="00B57780" w:rsidRPr="0036440B">
              <w:rPr>
                <w:webHidden/>
              </w:rPr>
            </w:r>
            <w:r w:rsidR="00B57780" w:rsidRPr="0036440B">
              <w:rPr>
                <w:webHidden/>
              </w:rPr>
              <w:fldChar w:fldCharType="separate"/>
            </w:r>
            <w:r w:rsidR="000E3AB7">
              <w:rPr>
                <w:webHidden/>
              </w:rPr>
              <w:t>- 38 -</w:t>
            </w:r>
            <w:r w:rsidR="00B57780" w:rsidRPr="0036440B">
              <w:rPr>
                <w:webHidden/>
              </w:rPr>
              <w:fldChar w:fldCharType="end"/>
            </w:r>
          </w:hyperlink>
        </w:p>
        <w:p w14:paraId="43065595" w14:textId="3559CD64" w:rsidR="00B57780" w:rsidRPr="006B5923" w:rsidRDefault="004A4682">
          <w:pPr>
            <w:pStyle w:val="TM2"/>
            <w:rPr>
              <w:rFonts w:eastAsiaTheme="minorEastAsia"/>
              <w:sz w:val="18"/>
              <w:szCs w:val="18"/>
              <w:lang w:eastAsia="fr-CA"/>
            </w:rPr>
          </w:pPr>
          <w:hyperlink w:anchor="_Toc55983422" w:history="1">
            <w:r w:rsidR="00B57780" w:rsidRPr="006B5923">
              <w:rPr>
                <w:rStyle w:val="Lienhypertexte"/>
                <w:sz w:val="18"/>
                <w:szCs w:val="18"/>
              </w:rPr>
              <w:t>Objectifs CA</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_Toc55983422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- 38 -</w:t>
            </w:r>
            <w:r w:rsidR="00B57780" w:rsidRPr="006B5923">
              <w:rPr>
                <w:webHidden/>
                <w:sz w:val="18"/>
                <w:szCs w:val="18"/>
              </w:rPr>
              <w:fldChar w:fldCharType="end"/>
            </w:r>
          </w:hyperlink>
        </w:p>
        <w:p w14:paraId="650E1C01" w14:textId="35E677CA" w:rsidR="00B57780" w:rsidRPr="006B5923" w:rsidRDefault="004A4682">
          <w:pPr>
            <w:pStyle w:val="TM2"/>
            <w:rPr>
              <w:rFonts w:eastAsiaTheme="minorEastAsia"/>
              <w:sz w:val="18"/>
              <w:szCs w:val="18"/>
              <w:lang w:eastAsia="fr-CA"/>
            </w:rPr>
          </w:pPr>
          <w:hyperlink w:anchor="_Toc55983423" w:history="1">
            <w:r w:rsidR="00B57780" w:rsidRPr="006B5923">
              <w:rPr>
                <w:rStyle w:val="Lienhypertexte"/>
                <w:sz w:val="18"/>
                <w:szCs w:val="18"/>
              </w:rPr>
              <w:t>Objectifs Direction générale</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_Toc55983423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- 38 -</w:t>
            </w:r>
            <w:r w:rsidR="00B57780" w:rsidRPr="006B5923">
              <w:rPr>
                <w:webHidden/>
                <w:sz w:val="18"/>
                <w:szCs w:val="18"/>
              </w:rPr>
              <w:fldChar w:fldCharType="end"/>
            </w:r>
          </w:hyperlink>
        </w:p>
        <w:p w14:paraId="69553B43" w14:textId="20113AED" w:rsidR="00B57780" w:rsidRPr="006B5923" w:rsidRDefault="004A4682">
          <w:pPr>
            <w:pStyle w:val="TM2"/>
            <w:rPr>
              <w:rFonts w:eastAsiaTheme="minorEastAsia"/>
              <w:sz w:val="18"/>
              <w:szCs w:val="18"/>
              <w:lang w:eastAsia="fr-CA"/>
            </w:rPr>
          </w:pPr>
          <w:hyperlink w:anchor="_Toc55983424" w:history="1">
            <w:r w:rsidR="00B57780" w:rsidRPr="006B5923">
              <w:rPr>
                <w:rStyle w:val="Lienhypertexte"/>
                <w:sz w:val="18"/>
                <w:szCs w:val="18"/>
              </w:rPr>
              <w:t>Objectifs Équipe de travail</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_Toc55983424 \h </w:instrText>
            </w:r>
            <w:r w:rsidR="00B57780" w:rsidRPr="006B5923">
              <w:rPr>
                <w:webHidden/>
                <w:sz w:val="18"/>
                <w:szCs w:val="18"/>
              </w:rPr>
            </w:r>
            <w:r w:rsidR="00B57780" w:rsidRPr="006B5923">
              <w:rPr>
                <w:webHidden/>
                <w:sz w:val="18"/>
                <w:szCs w:val="18"/>
              </w:rPr>
              <w:fldChar w:fldCharType="separate"/>
            </w:r>
            <w:r w:rsidR="000E3AB7">
              <w:rPr>
                <w:webHidden/>
                <w:sz w:val="18"/>
                <w:szCs w:val="18"/>
              </w:rPr>
              <w:t>- 38 -</w:t>
            </w:r>
            <w:r w:rsidR="00B57780" w:rsidRPr="006B5923">
              <w:rPr>
                <w:webHidden/>
                <w:sz w:val="18"/>
                <w:szCs w:val="18"/>
              </w:rPr>
              <w:fldChar w:fldCharType="end"/>
            </w:r>
          </w:hyperlink>
        </w:p>
        <w:p w14:paraId="05CF5E92" w14:textId="5182230B" w:rsidR="00B57780" w:rsidRPr="0036440B" w:rsidRDefault="004A4682" w:rsidP="0036440B">
          <w:pPr>
            <w:pStyle w:val="TM1"/>
            <w:rPr>
              <w:rFonts w:eastAsiaTheme="minorEastAsia"/>
              <w:sz w:val="20"/>
              <w:szCs w:val="20"/>
              <w:lang w:eastAsia="fr-CA"/>
            </w:rPr>
          </w:pPr>
          <w:hyperlink w:anchor="_Toc55983425" w:history="1">
            <w:r w:rsidR="00B57780" w:rsidRPr="0036440B">
              <w:rPr>
                <w:rStyle w:val="Lienhypertexte"/>
              </w:rPr>
              <w:t>Conclusion</w:t>
            </w:r>
            <w:r w:rsidR="00B57780" w:rsidRPr="0036440B">
              <w:rPr>
                <w:webHidden/>
              </w:rPr>
              <w:tab/>
            </w:r>
            <w:r w:rsidR="00B57780" w:rsidRPr="0036440B">
              <w:rPr>
                <w:webHidden/>
              </w:rPr>
              <w:fldChar w:fldCharType="begin"/>
            </w:r>
            <w:r w:rsidR="00B57780" w:rsidRPr="0036440B">
              <w:rPr>
                <w:webHidden/>
              </w:rPr>
              <w:instrText xml:space="preserve"> PAGEREF _Toc55983425 \h </w:instrText>
            </w:r>
            <w:r w:rsidR="00B57780" w:rsidRPr="0036440B">
              <w:rPr>
                <w:webHidden/>
              </w:rPr>
            </w:r>
            <w:r w:rsidR="00B57780" w:rsidRPr="0036440B">
              <w:rPr>
                <w:webHidden/>
              </w:rPr>
              <w:fldChar w:fldCharType="separate"/>
            </w:r>
            <w:r w:rsidR="000E3AB7">
              <w:rPr>
                <w:webHidden/>
              </w:rPr>
              <w:t>- 39 -</w:t>
            </w:r>
            <w:r w:rsidR="00B57780" w:rsidRPr="0036440B">
              <w:rPr>
                <w:webHidden/>
              </w:rPr>
              <w:fldChar w:fldCharType="end"/>
            </w:r>
          </w:hyperlink>
        </w:p>
        <w:p w14:paraId="7F6BC9B9" w14:textId="4965FDD9" w:rsidR="00B57780" w:rsidRPr="0036440B" w:rsidRDefault="004A4682" w:rsidP="0036440B">
          <w:pPr>
            <w:pStyle w:val="TM1"/>
            <w:rPr>
              <w:rFonts w:eastAsiaTheme="minorEastAsia"/>
              <w:sz w:val="20"/>
              <w:szCs w:val="20"/>
              <w:lang w:eastAsia="fr-CA"/>
            </w:rPr>
          </w:pPr>
          <w:hyperlink w:anchor="_Toc55983426" w:history="1">
            <w:r w:rsidR="00B57780" w:rsidRPr="0036440B">
              <w:rPr>
                <w:rStyle w:val="Lienhypertexte"/>
              </w:rPr>
              <w:t>Annexe</w:t>
            </w:r>
            <w:r w:rsidR="00B57780" w:rsidRPr="0036440B">
              <w:rPr>
                <w:webHidden/>
              </w:rPr>
              <w:tab/>
            </w:r>
            <w:r w:rsidR="00B57780" w:rsidRPr="0036440B">
              <w:rPr>
                <w:webHidden/>
              </w:rPr>
              <w:fldChar w:fldCharType="begin"/>
            </w:r>
            <w:r w:rsidR="00B57780" w:rsidRPr="0036440B">
              <w:rPr>
                <w:webHidden/>
              </w:rPr>
              <w:instrText xml:space="preserve"> PAGEREF _Toc55983426 \h </w:instrText>
            </w:r>
            <w:r w:rsidR="00B57780" w:rsidRPr="0036440B">
              <w:rPr>
                <w:webHidden/>
              </w:rPr>
            </w:r>
            <w:r w:rsidR="00B57780" w:rsidRPr="0036440B">
              <w:rPr>
                <w:webHidden/>
              </w:rPr>
              <w:fldChar w:fldCharType="separate"/>
            </w:r>
            <w:r w:rsidR="000E3AB7">
              <w:rPr>
                <w:webHidden/>
              </w:rPr>
              <w:t>- 40 -</w:t>
            </w:r>
            <w:r w:rsidR="00B57780" w:rsidRPr="0036440B">
              <w:rPr>
                <w:webHidden/>
              </w:rPr>
              <w:fldChar w:fldCharType="end"/>
            </w:r>
          </w:hyperlink>
        </w:p>
        <w:p w14:paraId="6526B15F" w14:textId="6904A58A" w:rsidR="00B57780" w:rsidRPr="006B5923" w:rsidRDefault="004A4682">
          <w:pPr>
            <w:pStyle w:val="TM2"/>
            <w:rPr>
              <w:rFonts w:eastAsiaTheme="minorEastAsia"/>
              <w:sz w:val="18"/>
              <w:szCs w:val="18"/>
              <w:lang w:eastAsia="fr-CA"/>
            </w:rPr>
          </w:pPr>
          <w:hyperlink w:anchor="_Toc55983427" w:history="1">
            <w:r w:rsidR="00B57780" w:rsidRPr="006B5923">
              <w:rPr>
                <w:rStyle w:val="Lienhypertexte"/>
                <w:sz w:val="18"/>
                <w:szCs w:val="18"/>
              </w:rPr>
              <w:t>Muni-info</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_Toc55983427 \h </w:instrText>
            </w:r>
            <w:r w:rsidR="00B57780" w:rsidRPr="006B5923">
              <w:rPr>
                <w:webHidden/>
                <w:sz w:val="18"/>
                <w:szCs w:val="18"/>
              </w:rPr>
            </w:r>
            <w:r w:rsidR="00B57780" w:rsidRPr="006B5923">
              <w:rPr>
                <w:webHidden/>
                <w:sz w:val="18"/>
                <w:szCs w:val="18"/>
              </w:rPr>
              <w:fldChar w:fldCharType="separate"/>
            </w:r>
            <w:r w:rsidR="000E3AB7">
              <w:rPr>
                <w:webHidden/>
                <w:sz w:val="18"/>
                <w:szCs w:val="18"/>
              </w:rPr>
              <w:t>- 40 -</w:t>
            </w:r>
            <w:r w:rsidR="00B57780" w:rsidRPr="006B5923">
              <w:rPr>
                <w:webHidden/>
                <w:sz w:val="18"/>
                <w:szCs w:val="18"/>
              </w:rPr>
              <w:fldChar w:fldCharType="end"/>
            </w:r>
          </w:hyperlink>
        </w:p>
        <w:p w14:paraId="186F6A66" w14:textId="701CC064" w:rsidR="00B57780" w:rsidRPr="006B5923" w:rsidRDefault="004A4682">
          <w:pPr>
            <w:pStyle w:val="TM2"/>
            <w:rPr>
              <w:rFonts w:eastAsiaTheme="minorEastAsia"/>
              <w:sz w:val="18"/>
              <w:szCs w:val="18"/>
              <w:lang w:eastAsia="fr-CA"/>
            </w:rPr>
          </w:pPr>
          <w:hyperlink w:anchor="_Toc55983428" w:history="1">
            <w:r w:rsidR="00B57780" w:rsidRPr="006B5923">
              <w:rPr>
                <w:rStyle w:val="Lienhypertexte"/>
                <w:sz w:val="18"/>
                <w:szCs w:val="18"/>
              </w:rPr>
              <w:t>Autres articles</w:t>
            </w:r>
            <w:r w:rsidR="00B57780" w:rsidRPr="006B5923">
              <w:rPr>
                <w:webHidden/>
                <w:sz w:val="18"/>
                <w:szCs w:val="18"/>
              </w:rPr>
              <w:tab/>
            </w:r>
            <w:r w:rsidR="00B57780" w:rsidRPr="006B5923">
              <w:rPr>
                <w:webHidden/>
                <w:sz w:val="18"/>
                <w:szCs w:val="18"/>
              </w:rPr>
              <w:fldChar w:fldCharType="begin"/>
            </w:r>
            <w:r w:rsidR="00B57780" w:rsidRPr="006B5923">
              <w:rPr>
                <w:webHidden/>
                <w:sz w:val="18"/>
                <w:szCs w:val="18"/>
              </w:rPr>
              <w:instrText xml:space="preserve"> PAGEREF _Toc55983428 \h </w:instrText>
            </w:r>
            <w:r w:rsidR="00B57780" w:rsidRPr="006B5923">
              <w:rPr>
                <w:webHidden/>
                <w:sz w:val="18"/>
                <w:szCs w:val="18"/>
              </w:rPr>
            </w:r>
            <w:r w:rsidR="00B57780" w:rsidRPr="006B5923">
              <w:rPr>
                <w:webHidden/>
                <w:sz w:val="18"/>
                <w:szCs w:val="18"/>
              </w:rPr>
              <w:fldChar w:fldCharType="separate"/>
            </w:r>
            <w:r w:rsidR="000E3AB7">
              <w:rPr>
                <w:webHidden/>
                <w:sz w:val="18"/>
                <w:szCs w:val="18"/>
              </w:rPr>
              <w:t>- 41 -</w:t>
            </w:r>
            <w:r w:rsidR="00B57780" w:rsidRPr="006B5923">
              <w:rPr>
                <w:webHidden/>
                <w:sz w:val="18"/>
                <w:szCs w:val="18"/>
              </w:rPr>
              <w:fldChar w:fldCharType="end"/>
            </w:r>
          </w:hyperlink>
        </w:p>
        <w:p w14:paraId="5220E479" w14:textId="77777777" w:rsidR="006B5923" w:rsidRDefault="00D0607C" w:rsidP="006B5923">
          <w:pPr>
            <w:rPr>
              <w:b/>
              <w:bCs/>
              <w:sz w:val="20"/>
              <w:szCs w:val="20"/>
              <w:lang w:val="fr-FR"/>
            </w:rPr>
          </w:pPr>
          <w:r w:rsidRPr="006B5923">
            <w:rPr>
              <w:b/>
              <w:bCs/>
              <w:sz w:val="20"/>
              <w:szCs w:val="20"/>
              <w:lang w:val="fr-FR"/>
            </w:rPr>
            <w:fldChar w:fldCharType="end"/>
          </w:r>
        </w:p>
        <w:p w14:paraId="71C3D506" w14:textId="77777777" w:rsidR="006B5923" w:rsidRDefault="006B5923" w:rsidP="006B5923">
          <w:pPr>
            <w:rPr>
              <w:b/>
              <w:bCs/>
              <w:sz w:val="20"/>
              <w:szCs w:val="20"/>
              <w:lang w:val="fr-FR"/>
            </w:rPr>
          </w:pPr>
        </w:p>
        <w:p w14:paraId="32AFA3A9" w14:textId="52E9E35A" w:rsidR="006B5923" w:rsidRDefault="004A4682" w:rsidP="006B5923"/>
      </w:sdtContent>
    </w:sdt>
    <w:bookmarkStart w:id="1" w:name="_Toc55983355" w:displacedByCustomXml="prev"/>
    <w:p w14:paraId="4895652B" w14:textId="52C0349F" w:rsidR="00BF757D" w:rsidRDefault="00E009EF" w:rsidP="00D45AF0">
      <w:pPr>
        <w:pStyle w:val="Titre1"/>
      </w:pPr>
      <w:r>
        <w:lastRenderedPageBreak/>
        <w:t>Notre Idéologie</w:t>
      </w:r>
      <w:bookmarkEnd w:id="1"/>
    </w:p>
    <w:p w14:paraId="32AAB6EB" w14:textId="77777777" w:rsidR="00AE7C2F" w:rsidRPr="00AE7C2F" w:rsidRDefault="00AE7C2F" w:rsidP="00AE7C2F"/>
    <w:p w14:paraId="5CBAD341" w14:textId="1F47E715" w:rsidR="00C61048" w:rsidRDefault="00E009EF" w:rsidP="00AE7C2F">
      <w:pPr>
        <w:pStyle w:val="Titre2"/>
        <w:shd w:val="clear" w:color="auto" w:fill="FFD966" w:themeFill="accent4" w:themeFillTint="99"/>
      </w:pPr>
      <w:bookmarkStart w:id="2" w:name="_Toc55983356"/>
      <w:r>
        <w:t>Mot de la direction</w:t>
      </w:r>
      <w:bookmarkEnd w:id="2"/>
      <w:r>
        <w:t xml:space="preserve"> </w:t>
      </w:r>
    </w:p>
    <w:p w14:paraId="5977AFBA" w14:textId="77777777" w:rsidR="00A10094" w:rsidRDefault="00A10094" w:rsidP="00D45AF0">
      <w:pPr>
        <w:widowControl w:val="0"/>
        <w:spacing w:after="0"/>
        <w:ind w:right="15"/>
        <w:jc w:val="both"/>
      </w:pPr>
    </w:p>
    <w:p w14:paraId="40FFA712" w14:textId="179C1253" w:rsidR="00D45AF0" w:rsidRPr="00D45AF0" w:rsidRDefault="00D45AF0" w:rsidP="00D45AF0">
      <w:pPr>
        <w:widowControl w:val="0"/>
        <w:spacing w:after="0"/>
        <w:ind w:right="15"/>
        <w:jc w:val="both"/>
        <w:rPr>
          <w:rFonts w:eastAsia="Cambria" w:cstheme="majorHAnsi"/>
        </w:rPr>
      </w:pPr>
      <w:r w:rsidRPr="00D45AF0">
        <w:rPr>
          <w:rFonts w:eastAsia="Cambria" w:cstheme="majorHAnsi"/>
        </w:rPr>
        <w:t xml:space="preserve">En parcourant le présent rapport annuel, vous pourrez constater que la Maison des Jeunes au Cœur des Montagnes a eu une année bien remplie. Nous avons encore une fois atteint plusieurs de nos nombreux objectifs qui vont de pair avec la mission de la Maison des Jeunes. </w:t>
      </w:r>
    </w:p>
    <w:p w14:paraId="64F7FFC2" w14:textId="77777777" w:rsidR="00D45AF0" w:rsidRPr="00D45AF0" w:rsidRDefault="00D45AF0" w:rsidP="00D45AF0">
      <w:pPr>
        <w:widowControl w:val="0"/>
        <w:spacing w:after="0"/>
        <w:ind w:right="15"/>
        <w:jc w:val="both"/>
        <w:rPr>
          <w:rFonts w:ascii="Kristen ITC" w:hAnsi="Kristen ITC"/>
          <w:color w:val="242F4E"/>
        </w:rPr>
      </w:pPr>
    </w:p>
    <w:p w14:paraId="19AF1C2D" w14:textId="51EB0237" w:rsidR="00A10094" w:rsidRPr="00A10094" w:rsidRDefault="00D45AF0" w:rsidP="00A10094">
      <w:pPr>
        <w:jc w:val="both"/>
        <w:rPr>
          <w:rFonts w:cstheme="majorHAnsi"/>
          <w:b/>
          <w:bCs/>
          <w:i/>
          <w:iCs/>
        </w:rPr>
      </w:pPr>
      <w:r w:rsidRPr="00D45AF0">
        <w:rPr>
          <w:rFonts w:eastAsia="Cambria" w:cstheme="majorHAnsi"/>
        </w:rPr>
        <w:t xml:space="preserve">Cette année, un des objectifs de la direction était </w:t>
      </w:r>
      <w:r w:rsidRPr="00D45AF0">
        <w:rPr>
          <w:rFonts w:eastAsia="Cambria" w:cstheme="majorHAnsi"/>
          <w:b/>
          <w:bCs/>
          <w:i/>
          <w:iCs/>
        </w:rPr>
        <w:t>d’o</w:t>
      </w:r>
      <w:r w:rsidRPr="00D45AF0">
        <w:rPr>
          <w:rFonts w:cstheme="majorHAnsi"/>
          <w:b/>
          <w:bCs/>
          <w:i/>
          <w:iCs/>
        </w:rPr>
        <w:t>ptimiser et consolider la structure des ressources humaines en mettant en place des rencontres trimestrielles avec les employés afin d’assurer un bon fonctionnement et un bon suivi auprès de l’équipe de travail</w:t>
      </w:r>
      <w:r>
        <w:rPr>
          <w:rFonts w:cstheme="majorHAnsi"/>
          <w:b/>
          <w:bCs/>
          <w:i/>
          <w:iCs/>
        </w:rPr>
        <w:t xml:space="preserve">. </w:t>
      </w:r>
      <w:r w:rsidR="0063724C">
        <w:rPr>
          <w:rFonts w:cstheme="majorHAnsi"/>
        </w:rPr>
        <w:t xml:space="preserve">Tout au long de l’année, nous avons continué à faire des rencontres d’équipe toutes les deux semaines. Cependant, </w:t>
      </w:r>
      <w:r w:rsidR="000A2BEC">
        <w:rPr>
          <w:rFonts w:cstheme="majorHAnsi"/>
        </w:rPr>
        <w:t xml:space="preserve">il a été plus difficile de faire des rencontres individuelles. Ce sera donc un objectif qui sera de retour pour l’année prochaine. </w:t>
      </w:r>
      <w:r w:rsidRPr="00D45AF0">
        <w:t xml:space="preserve">De plus, un autre des dossiers prioritaires cette année a été </w:t>
      </w:r>
      <w:r w:rsidRPr="00434072">
        <w:rPr>
          <w:b/>
          <w:bCs/>
          <w:i/>
          <w:iCs/>
        </w:rPr>
        <w:t>la mise en place d’une assurance collective ainsi que d’un REER</w:t>
      </w:r>
      <w:r>
        <w:t xml:space="preserve"> pour les employés afin d’améliorer nos conditions de travail. Cela a été possible grâce au rehaussement de </w:t>
      </w:r>
      <w:r w:rsidR="00434072">
        <w:t>17 399</w:t>
      </w:r>
      <w:r>
        <w:t xml:space="preserve">$ du CIUSSS MCQ dans le cadre du Programme de Soutien aux Organismes </w:t>
      </w:r>
      <w:r w:rsidR="00840698">
        <w:t>c</w:t>
      </w:r>
      <w:r>
        <w:t xml:space="preserve">ommunautaires. </w:t>
      </w:r>
      <w:r w:rsidR="003B1DBE">
        <w:t>Cet objectif a été atteint en novembre 2020, l’équipe de travail peut donc maintenant bénéficier de meilleurs avantages sociaux</w:t>
      </w:r>
      <w:r w:rsidR="00D30154">
        <w:t xml:space="preserve"> ce qui a eu pour effet de démontrer notre reconnaissance envers nos employés</w:t>
      </w:r>
      <w:r w:rsidR="003B1DBE">
        <w:t xml:space="preserve">. </w:t>
      </w:r>
      <w:r>
        <w:t>Nous tenons d’ailleurs à remercier chaleureusement l’équipe PSOC qui travaille très fort et croit en la mission de ses organismes</w:t>
      </w:r>
      <w:r w:rsidR="00D30154">
        <w:t xml:space="preserve">. </w:t>
      </w:r>
      <w:r w:rsidRPr="00D45AF0">
        <w:rPr>
          <w:rFonts w:eastAsia="Cambria" w:cstheme="majorHAnsi"/>
        </w:rPr>
        <w:t xml:space="preserve">Bien évidemment, il a fallu et il faudra toujours mettre beaucoup d’efforts et de temps dans la recherche de ressources financières afin d’assurer la survie ainsi que la stabilité de la Maison des Jeunes, ce qui fera en sorte que nous pourrons améliorer les services offerts à nos adolescents. </w:t>
      </w:r>
    </w:p>
    <w:p w14:paraId="37480E37" w14:textId="65F5D7A9" w:rsidR="003B1DBE" w:rsidRDefault="00A10094" w:rsidP="00D45AF0">
      <w:pPr>
        <w:spacing w:after="0" w:line="240" w:lineRule="auto"/>
        <w:ind w:right="-1"/>
        <w:jc w:val="both"/>
        <w:rPr>
          <w:rFonts w:cstheme="majorHAnsi"/>
        </w:rPr>
      </w:pPr>
      <w:r>
        <w:rPr>
          <w:rFonts w:cstheme="majorHAnsi"/>
        </w:rPr>
        <w:t xml:space="preserve">Un </w:t>
      </w:r>
      <w:r w:rsidR="00D30154">
        <w:rPr>
          <w:rFonts w:cstheme="majorHAnsi"/>
        </w:rPr>
        <w:t xml:space="preserve">des moments les plus marquants de notre année a été </w:t>
      </w:r>
      <w:r>
        <w:rPr>
          <w:rFonts w:cstheme="majorHAnsi"/>
        </w:rPr>
        <w:t>comme tous les organismes</w:t>
      </w:r>
      <w:r w:rsidR="00D30154">
        <w:rPr>
          <w:rFonts w:cstheme="majorHAnsi"/>
        </w:rPr>
        <w:t xml:space="preserve"> l’arrivée de</w:t>
      </w:r>
      <w:r>
        <w:rPr>
          <w:rFonts w:cstheme="majorHAnsi"/>
        </w:rPr>
        <w:t xml:space="preserve"> la pandémie. Du 13 mars 2020 au 22 juin 2020</w:t>
      </w:r>
      <w:r w:rsidR="00FB2658">
        <w:rPr>
          <w:rFonts w:cstheme="majorHAnsi"/>
        </w:rPr>
        <w:t xml:space="preserve">, </w:t>
      </w:r>
      <w:r>
        <w:rPr>
          <w:rFonts w:cstheme="majorHAnsi"/>
        </w:rPr>
        <w:t>notre organisme a été physiquement fermé aux jeunes. Vous pourrez constater plus loin dans le rapport que nous ne sommes pas rest</w:t>
      </w:r>
      <w:r w:rsidR="00840698">
        <w:rPr>
          <w:rFonts w:cstheme="majorHAnsi"/>
        </w:rPr>
        <w:t>és</w:t>
      </w:r>
      <w:r>
        <w:rPr>
          <w:rFonts w:cstheme="majorHAnsi"/>
        </w:rPr>
        <w:t xml:space="preserve"> les bras croisés et que nous avons travaillé fort afin de continuer à offrir nos services.</w:t>
      </w:r>
    </w:p>
    <w:p w14:paraId="3DB45914" w14:textId="4ACA172D" w:rsidR="00A10094" w:rsidRDefault="00A10094" w:rsidP="00D45AF0">
      <w:pPr>
        <w:spacing w:after="0" w:line="240" w:lineRule="auto"/>
        <w:ind w:right="-1"/>
        <w:jc w:val="both"/>
        <w:rPr>
          <w:rFonts w:cstheme="majorHAnsi"/>
        </w:rPr>
      </w:pPr>
    </w:p>
    <w:p w14:paraId="2D4F6B7E" w14:textId="5526C343" w:rsidR="00D45AF0" w:rsidRPr="00A10094" w:rsidRDefault="00A10094" w:rsidP="00D45AF0">
      <w:pPr>
        <w:spacing w:after="0" w:line="240" w:lineRule="auto"/>
        <w:ind w:right="-1"/>
        <w:jc w:val="both"/>
        <w:rPr>
          <w:rFonts w:eastAsia="Cambria" w:cstheme="majorHAnsi"/>
          <w:highlight w:val="yellow"/>
        </w:rPr>
      </w:pPr>
      <w:r>
        <w:rPr>
          <w:rFonts w:cstheme="majorHAnsi"/>
        </w:rPr>
        <w:t xml:space="preserve">À vous les jeunes, je sais que ce n’est pas une période facile, que vous avez trouvé ce confinement difficile, et que même encore aujourd’hui la bataille n’est pas terminée. Sachez que je vous lève mon chapeau et que je suis fière de vous. L’adolescence est une période de changement et d’adaptation en soi alors d’avoir dû jongler avec tout ça, ça prend beaucoup de courage. Continuez comme ça, un jour, nous pourrons mettre </w:t>
      </w:r>
      <w:r w:rsidR="00FB2658">
        <w:rPr>
          <w:rFonts w:cstheme="majorHAnsi"/>
        </w:rPr>
        <w:t xml:space="preserve">tout </w:t>
      </w:r>
      <w:r>
        <w:rPr>
          <w:rFonts w:cstheme="majorHAnsi"/>
        </w:rPr>
        <w:t>ça dernière nous.</w:t>
      </w:r>
    </w:p>
    <w:p w14:paraId="3B4B55EA" w14:textId="77777777" w:rsidR="00D45AF0" w:rsidRPr="00D45AF0" w:rsidRDefault="00D45AF0" w:rsidP="00D45AF0">
      <w:pPr>
        <w:spacing w:after="0" w:line="240" w:lineRule="auto"/>
        <w:ind w:right="-1"/>
        <w:jc w:val="both"/>
        <w:rPr>
          <w:rFonts w:cstheme="majorHAnsi"/>
        </w:rPr>
      </w:pPr>
    </w:p>
    <w:p w14:paraId="11344ADE" w14:textId="1F1735C6" w:rsidR="00A10094" w:rsidRDefault="00A10094" w:rsidP="00D45AF0">
      <w:pPr>
        <w:spacing w:after="0" w:line="240" w:lineRule="auto"/>
        <w:ind w:right="-1"/>
        <w:jc w:val="both"/>
        <w:rPr>
          <w:rFonts w:eastAsia="Cambria" w:cstheme="majorHAnsi"/>
        </w:rPr>
      </w:pPr>
      <w:r>
        <w:rPr>
          <w:rFonts w:eastAsia="Cambria" w:cstheme="majorHAnsi"/>
        </w:rPr>
        <w:t xml:space="preserve">Maintenant à vous, chère équipe de travail, </w:t>
      </w:r>
      <w:r w:rsidR="00FB2658">
        <w:rPr>
          <w:rFonts w:eastAsia="Cambria" w:cstheme="majorHAnsi"/>
        </w:rPr>
        <w:t>b</w:t>
      </w:r>
      <w:r>
        <w:rPr>
          <w:rFonts w:eastAsia="Cambria" w:cstheme="majorHAnsi"/>
        </w:rPr>
        <w:t xml:space="preserve">ravo! Bravo d’avoir </w:t>
      </w:r>
      <w:r w:rsidR="0070731E">
        <w:rPr>
          <w:rFonts w:eastAsia="Cambria" w:cstheme="majorHAnsi"/>
        </w:rPr>
        <w:t>continué</w:t>
      </w:r>
      <w:r>
        <w:rPr>
          <w:rFonts w:eastAsia="Cambria" w:cstheme="majorHAnsi"/>
        </w:rPr>
        <w:t xml:space="preserve"> d’être présent</w:t>
      </w:r>
      <w:r w:rsidR="0070731E">
        <w:rPr>
          <w:rFonts w:eastAsia="Cambria" w:cstheme="majorHAnsi"/>
        </w:rPr>
        <w:t>s</w:t>
      </w:r>
      <w:r>
        <w:rPr>
          <w:rFonts w:eastAsia="Cambria" w:cstheme="majorHAnsi"/>
        </w:rPr>
        <w:t xml:space="preserve"> pour nos jeunes, d’avoir gardé votre motivation même si je sais que parfois ce n’était pas évident. Bravo d’avoir à cœur le bien-être de nos ados et de croire en notre mission. Vous avez su faire vivre le projet Maison de Jeunes à distance pendant plus de trois mois et je vous serai toujours reconnaissante de m’avoir soutenu dans toute cette épreuve. Vous continuez aujourd’hui, de tenir la MDJ à bout du bras, je sais qu’on commence tous à être fatigué</w:t>
      </w:r>
      <w:r w:rsidR="00840698">
        <w:rPr>
          <w:rFonts w:eastAsia="Cambria" w:cstheme="majorHAnsi"/>
        </w:rPr>
        <w:t xml:space="preserve">s, </w:t>
      </w:r>
      <w:r>
        <w:rPr>
          <w:rFonts w:eastAsia="Cambria" w:cstheme="majorHAnsi"/>
        </w:rPr>
        <w:t>mais ne lâche</w:t>
      </w:r>
      <w:r w:rsidR="00D30154">
        <w:rPr>
          <w:rFonts w:eastAsia="Cambria" w:cstheme="majorHAnsi"/>
        </w:rPr>
        <w:t>z</w:t>
      </w:r>
      <w:r>
        <w:rPr>
          <w:rFonts w:eastAsia="Cambria" w:cstheme="majorHAnsi"/>
        </w:rPr>
        <w:t xml:space="preserve"> pas, vous êtes génia</w:t>
      </w:r>
      <w:r w:rsidR="0070731E">
        <w:rPr>
          <w:rFonts w:eastAsia="Cambria" w:cstheme="majorHAnsi"/>
        </w:rPr>
        <w:t>ux</w:t>
      </w:r>
      <w:r>
        <w:rPr>
          <w:rFonts w:eastAsia="Cambria" w:cstheme="majorHAnsi"/>
        </w:rPr>
        <w:t>!</w:t>
      </w:r>
    </w:p>
    <w:p w14:paraId="04DCEFB6" w14:textId="77777777" w:rsidR="00A10094" w:rsidRDefault="00A10094" w:rsidP="00D45AF0">
      <w:pPr>
        <w:spacing w:after="0" w:line="240" w:lineRule="auto"/>
        <w:ind w:right="-1"/>
        <w:jc w:val="both"/>
        <w:rPr>
          <w:rFonts w:eastAsia="Cambria" w:cstheme="majorHAnsi"/>
        </w:rPr>
      </w:pPr>
    </w:p>
    <w:p w14:paraId="60DA763D" w14:textId="5C5BABC7" w:rsidR="00434072" w:rsidRPr="00D45AF0" w:rsidRDefault="00D45AF0" w:rsidP="00D45AF0">
      <w:pPr>
        <w:spacing w:after="0" w:line="240" w:lineRule="auto"/>
        <w:ind w:right="-1"/>
        <w:jc w:val="both"/>
        <w:rPr>
          <w:rFonts w:eastAsia="Cambria" w:cstheme="majorHAnsi"/>
        </w:rPr>
      </w:pPr>
      <w:r w:rsidRPr="00D45AF0">
        <w:rPr>
          <w:rFonts w:eastAsia="Cambria" w:cstheme="majorHAnsi"/>
        </w:rPr>
        <w:t>C’est avec fierté que nous pouvons conclure que la Maison des Jeunes au Cœur des Montagnes a eu une année 201</w:t>
      </w:r>
      <w:r>
        <w:rPr>
          <w:rFonts w:eastAsia="Cambria" w:cstheme="majorHAnsi"/>
        </w:rPr>
        <w:t>9</w:t>
      </w:r>
      <w:r w:rsidRPr="00D45AF0">
        <w:rPr>
          <w:rFonts w:eastAsia="Cambria" w:cstheme="majorHAnsi"/>
        </w:rPr>
        <w:t>/20</w:t>
      </w:r>
      <w:r>
        <w:rPr>
          <w:rFonts w:eastAsia="Cambria" w:cstheme="majorHAnsi"/>
        </w:rPr>
        <w:t>20</w:t>
      </w:r>
      <w:r w:rsidRPr="00D45AF0">
        <w:rPr>
          <w:rFonts w:eastAsia="Cambria" w:cstheme="majorHAnsi"/>
        </w:rPr>
        <w:t xml:space="preserve"> bien</w:t>
      </w:r>
      <w:r w:rsidR="00FB2658">
        <w:rPr>
          <w:rFonts w:eastAsia="Cambria" w:cstheme="majorHAnsi"/>
        </w:rPr>
        <w:t xml:space="preserve">s </w:t>
      </w:r>
      <w:r w:rsidRPr="00D45AF0">
        <w:rPr>
          <w:rFonts w:eastAsia="Cambria" w:cstheme="majorHAnsi"/>
        </w:rPr>
        <w:t>remplie et pleine de belles réussites.</w:t>
      </w:r>
      <w:r w:rsidR="00A10094">
        <w:rPr>
          <w:rFonts w:eastAsia="Cambria" w:cstheme="majorHAnsi"/>
        </w:rPr>
        <w:t xml:space="preserve"> </w:t>
      </w:r>
      <w:r w:rsidRPr="00D45AF0">
        <w:rPr>
          <w:rFonts w:eastAsia="Cambria" w:cstheme="majorHAnsi"/>
        </w:rPr>
        <w:t>Merci aux membres du conseil d’administration qui ont donné beaucoup de leur précieux temps.  C’est sur cette note et dans le but de continuer cette belle lancée que nous débutons l’année 20</w:t>
      </w:r>
      <w:r>
        <w:rPr>
          <w:rFonts w:eastAsia="Cambria" w:cstheme="majorHAnsi"/>
        </w:rPr>
        <w:t>20</w:t>
      </w:r>
      <w:r w:rsidRPr="00D45AF0">
        <w:rPr>
          <w:rFonts w:eastAsia="Cambria" w:cstheme="majorHAnsi"/>
        </w:rPr>
        <w:t>/202</w:t>
      </w:r>
      <w:r>
        <w:rPr>
          <w:rFonts w:eastAsia="Cambria" w:cstheme="majorHAnsi"/>
        </w:rPr>
        <w:t>1</w:t>
      </w:r>
      <w:r w:rsidRPr="00D45AF0">
        <w:rPr>
          <w:rFonts w:eastAsia="Cambria" w:cstheme="majorHAnsi"/>
        </w:rPr>
        <w:t>.</w:t>
      </w:r>
    </w:p>
    <w:p w14:paraId="3E92CA9E" w14:textId="098AA865" w:rsidR="00D45AF0" w:rsidRPr="00D30154" w:rsidRDefault="00D45AF0" w:rsidP="00D30154">
      <w:pPr>
        <w:spacing w:after="0" w:line="240" w:lineRule="auto"/>
        <w:ind w:right="-1"/>
        <w:jc w:val="right"/>
        <w:rPr>
          <w:rFonts w:eastAsia="Cambria" w:cstheme="majorHAnsi"/>
        </w:rPr>
      </w:pPr>
      <w:r w:rsidRPr="00B40C00">
        <w:rPr>
          <w:rFonts w:ascii="Bradley Hand ITC" w:eastAsia="Cambria" w:hAnsi="Bradley Hand ITC" w:cstheme="majorHAnsi"/>
        </w:rPr>
        <w:t>Julie Bruneau</w:t>
      </w:r>
      <w:r>
        <w:rPr>
          <w:rFonts w:ascii="Bradley Hand ITC" w:eastAsia="Cambria" w:hAnsi="Bradley Hand ITC" w:cstheme="majorHAnsi"/>
        </w:rPr>
        <w:t>, Directrice générale</w:t>
      </w:r>
    </w:p>
    <w:p w14:paraId="2DA8AFCA" w14:textId="7813C436" w:rsidR="00E009EF" w:rsidRDefault="00E009EF" w:rsidP="00AE7C2F">
      <w:pPr>
        <w:pStyle w:val="Titre2"/>
        <w:shd w:val="clear" w:color="auto" w:fill="FFD966" w:themeFill="accent4" w:themeFillTint="99"/>
      </w:pPr>
      <w:bookmarkStart w:id="3" w:name="_Toc55983357"/>
      <w:r>
        <w:lastRenderedPageBreak/>
        <w:t>Mot du Conseil d’administration</w:t>
      </w:r>
      <w:bookmarkEnd w:id="3"/>
      <w:r>
        <w:t xml:space="preserve"> </w:t>
      </w:r>
    </w:p>
    <w:p w14:paraId="295B4DB2" w14:textId="387FD385" w:rsidR="00C61048" w:rsidRDefault="00C61048" w:rsidP="00C61048"/>
    <w:p w14:paraId="03FE716C" w14:textId="3E5CCBE4" w:rsidR="00C9043A" w:rsidRPr="009224F5" w:rsidRDefault="00C9043A" w:rsidP="00C9043A">
      <w:r w:rsidRPr="009224F5">
        <w:t xml:space="preserve">Bonjour à tous, </w:t>
      </w:r>
    </w:p>
    <w:p w14:paraId="07328424" w14:textId="4FCFF6C1" w:rsidR="00C9043A" w:rsidRDefault="00C9043A" w:rsidP="00C9043A">
      <w:pPr>
        <w:jc w:val="both"/>
      </w:pPr>
      <w:r w:rsidRPr="009224F5">
        <w:t>Quelle année étrange avons-nous vécu</w:t>
      </w:r>
      <w:r>
        <w:t>e! Je tiens d’abord à féliciter l’équipe de travail qui a su monter leurs manches et faire face à cette épreuve, qui est encore très nébuleuse même à ce jour. Je lève mon chapeau aux jeunes qui ont coopéré et qui coopère</w:t>
      </w:r>
      <w:r w:rsidR="00F313D8">
        <w:t>nt</w:t>
      </w:r>
      <w:r>
        <w:t xml:space="preserve"> toujours, vis-à-vis </w:t>
      </w:r>
      <w:r w:rsidR="00F313D8">
        <w:t>d</w:t>
      </w:r>
      <w:r>
        <w:t>es règles mises de l’avant. On le sait que ce n’est pas agréable de devoir porter le masque et de respecter la distanciation sociale, mais merci de le faire, par respect pour vos amis et par respect pour vos animateurs. Vous avez une très belle Maison de Jeunes, autant au niveau de la qualité des services offerts que la qualité des membres du personnel et j’espère que les jeunes, vous en êtes fières. Julie, Betty, Jordan, Alex, Benoît, Sandrine et Amélie, félicitations.</w:t>
      </w:r>
    </w:p>
    <w:p w14:paraId="0EA1B26A" w14:textId="7A56DAC7" w:rsidR="00C9043A" w:rsidRDefault="00C9043A" w:rsidP="00C9043A">
      <w:pPr>
        <w:jc w:val="both"/>
      </w:pPr>
      <w:r>
        <w:t>Durant l’année, on a perdu deux gros morceaux, soit Alex et Jordan. On a aussi dû dire au</w:t>
      </w:r>
      <w:r w:rsidR="00F313D8">
        <w:t xml:space="preserve"> r</w:t>
      </w:r>
      <w:r>
        <w:t xml:space="preserve">evoir à quelques-uns de nos jeunes, soit, car ils sont rendus de jeunes adultes ou pour d’autres raisons personnelles. C’est correct comme ça, c’est la roue qui continue de tourner. La chose la plus importante que l’on doit retenir est que nous avons acquis de nouveaux jeunes. C’est vous, la relève. Personnellement, je ne vous connais pas tous, mais d’après ce que j’entends de vos animateurs, vous êtes une méchante belle gang. À titre d’ancienne animatrice et présidente, c’est un honneur de vous voir évoluer et grandir. De voir les petits gars de 10-11 ans à l’époque, comme Mathieu et Florian, qui maintenant rayonne à la MDJ et s’implique au conseil d’administration. C’est ça la Maison de Jeunes de Saint-Élie-de-Caxton, des animateurs qui ont à cœur le bien-être des adolescents. </w:t>
      </w:r>
    </w:p>
    <w:p w14:paraId="61A94ED5" w14:textId="3FDF0FE4" w:rsidR="00C9043A" w:rsidRDefault="00C9043A" w:rsidP="00C9043A">
      <w:pPr>
        <w:jc w:val="both"/>
      </w:pPr>
      <w:r>
        <w:t>D’année en année, Julie réussit à faire améliorer l’image de la Maison de Jeunes auprès des citoyens du village. Souvent, les préjugés sont les mêmes, ‘’</w:t>
      </w:r>
      <w:r w:rsidRPr="00C9043A">
        <w:rPr>
          <w:i/>
          <w:iCs/>
        </w:rPr>
        <w:t>c’est juste des p’tits bums’’</w:t>
      </w:r>
      <w:r>
        <w:t>. Avec la patience et la volonté, elle change tranquillement la notoriété de la place. Le monde commence à voir l’effet positif d’un endroit comme celui-ci pour nos jeunes. Bravo!</w:t>
      </w:r>
    </w:p>
    <w:p w14:paraId="01A75C27" w14:textId="400DDAA8" w:rsidR="00C9043A" w:rsidRDefault="00C9043A" w:rsidP="00C9043A">
      <w:pPr>
        <w:jc w:val="both"/>
      </w:pPr>
      <w:r>
        <w:t>Je souhaite à la MDJ de continuer sur ce chemin, car vous êtes sur la bonne direction. J’espère, pour le bien de tous, que vous allez être en mesure de faire votre fameux voyage à NY.</w:t>
      </w:r>
    </w:p>
    <w:p w14:paraId="1AE266D7" w14:textId="6B717B30" w:rsidR="00C9043A" w:rsidRDefault="00C9043A" w:rsidP="00C9043A">
      <w:pPr>
        <w:jc w:val="both"/>
      </w:pPr>
      <w:r>
        <w:t xml:space="preserve">Au plaisir, </w:t>
      </w:r>
    </w:p>
    <w:p w14:paraId="7B8FC6B6" w14:textId="77777777" w:rsidR="00C9043A" w:rsidRDefault="00C9043A" w:rsidP="00C9043A">
      <w:pPr>
        <w:jc w:val="both"/>
      </w:pPr>
    </w:p>
    <w:p w14:paraId="251E3099" w14:textId="0C30AE99" w:rsidR="00DA23E5" w:rsidRPr="007C605F" w:rsidRDefault="00DA23E5" w:rsidP="00434072">
      <w:pPr>
        <w:spacing w:after="0" w:line="240" w:lineRule="auto"/>
        <w:ind w:right="-1"/>
        <w:jc w:val="right"/>
        <w:rPr>
          <w:rFonts w:eastAsia="Cambria" w:cstheme="majorHAnsi"/>
        </w:rPr>
      </w:pPr>
      <w:r>
        <w:rPr>
          <w:rFonts w:ascii="Bradley Hand ITC" w:eastAsia="Cambria" w:hAnsi="Bradley Hand ITC" w:cstheme="majorHAnsi"/>
        </w:rPr>
        <w:t>Roseline St-Onge, Présidente du CA</w:t>
      </w:r>
    </w:p>
    <w:p w14:paraId="3BAF7AAA" w14:textId="146A8127" w:rsidR="00DA23E5" w:rsidRDefault="00DA23E5" w:rsidP="00C61048"/>
    <w:p w14:paraId="54E96CFD" w14:textId="13C65A96" w:rsidR="00DA23E5" w:rsidRDefault="00DA23E5" w:rsidP="00C61048"/>
    <w:p w14:paraId="3B8DEBCF" w14:textId="6E8A32E0" w:rsidR="00DA23E5" w:rsidRDefault="00DA23E5" w:rsidP="00C61048"/>
    <w:p w14:paraId="46CE9F08" w14:textId="7FB7BFDB" w:rsidR="00C9043A" w:rsidRDefault="00C9043A" w:rsidP="00C61048"/>
    <w:p w14:paraId="47483F7A" w14:textId="39B7FC2B" w:rsidR="00C9043A" w:rsidRDefault="00C9043A" w:rsidP="00C61048"/>
    <w:p w14:paraId="6251D715" w14:textId="78B53C2F" w:rsidR="00C9043A" w:rsidRDefault="00C9043A" w:rsidP="00C61048"/>
    <w:p w14:paraId="5BD2C511" w14:textId="77777777" w:rsidR="00C9043A" w:rsidRDefault="00C9043A" w:rsidP="00C61048"/>
    <w:p w14:paraId="2689DC78" w14:textId="0C5DCE9A" w:rsidR="00DA23E5" w:rsidRDefault="00DA23E5" w:rsidP="00C61048"/>
    <w:p w14:paraId="5D28DB27" w14:textId="77777777" w:rsidR="00DA23E5" w:rsidRPr="00C61048" w:rsidRDefault="00DA23E5" w:rsidP="00C61048"/>
    <w:p w14:paraId="3C069832" w14:textId="22569EB1" w:rsidR="00E009EF" w:rsidRDefault="00E009EF" w:rsidP="00AE7C2F">
      <w:pPr>
        <w:pStyle w:val="Titre2"/>
        <w:shd w:val="clear" w:color="auto" w:fill="FFD966" w:themeFill="accent4" w:themeFillTint="99"/>
      </w:pPr>
      <w:bookmarkStart w:id="4" w:name="_Toc55983358"/>
      <w:r>
        <w:lastRenderedPageBreak/>
        <w:t>Mot de l’équipe d’animation</w:t>
      </w:r>
      <w:bookmarkEnd w:id="4"/>
      <w:r>
        <w:t xml:space="preserve"> </w:t>
      </w:r>
    </w:p>
    <w:p w14:paraId="42DCBDDE" w14:textId="77777777" w:rsidR="00230FC3" w:rsidRDefault="00230FC3"/>
    <w:p w14:paraId="624E3D6B" w14:textId="688484A3" w:rsidR="00A33B13" w:rsidRDefault="00A33B13">
      <w:r w:rsidRPr="00B469E2">
        <w:t>L’année dernière, l’équipe de travail s’était donné plusieurs objectifs bien précis afin d’améliorer ses pratiques :</w:t>
      </w:r>
    </w:p>
    <w:p w14:paraId="5094BA15" w14:textId="77777777" w:rsidR="00A33B13" w:rsidRPr="00A33B13" w:rsidRDefault="00A33B13" w:rsidP="00A33B13">
      <w:pPr>
        <w:pStyle w:val="Paragraphedeliste"/>
        <w:numPr>
          <w:ilvl w:val="0"/>
          <w:numId w:val="14"/>
        </w:numPr>
        <w:ind w:hanging="294"/>
        <w:jc w:val="both"/>
        <w:rPr>
          <w:rFonts w:cstheme="majorHAnsi"/>
        </w:rPr>
      </w:pPr>
      <w:r w:rsidRPr="00A33B13">
        <w:rPr>
          <w:rFonts w:cstheme="majorHAnsi"/>
        </w:rPr>
        <w:t xml:space="preserve">Faire en sorte que les employés harmonisent leurs interventions en regard des règlements de la Maison des Jeunes. </w:t>
      </w:r>
    </w:p>
    <w:p w14:paraId="74B389F9" w14:textId="77777777" w:rsidR="00A33B13" w:rsidRPr="00A33B13" w:rsidRDefault="00A33B13" w:rsidP="00A33B13">
      <w:pPr>
        <w:pStyle w:val="Paragraphedeliste"/>
        <w:numPr>
          <w:ilvl w:val="0"/>
          <w:numId w:val="14"/>
        </w:numPr>
        <w:ind w:hanging="294"/>
        <w:jc w:val="both"/>
        <w:rPr>
          <w:rFonts w:cstheme="majorHAnsi"/>
        </w:rPr>
      </w:pPr>
      <w:r w:rsidRPr="00A33B13">
        <w:rPr>
          <w:rFonts w:cstheme="majorHAnsi"/>
        </w:rPr>
        <w:t>S’assurer de faire entre 30 et 35 préventions formelles / informelles durant l’année. (2 personnes minimum, contenu qui favorise la réflexion et qui apporte un échange)</w:t>
      </w:r>
    </w:p>
    <w:p w14:paraId="26C10733" w14:textId="77777777" w:rsidR="00A33B13" w:rsidRPr="00A33B13" w:rsidRDefault="00A33B13" w:rsidP="00A33B13">
      <w:pPr>
        <w:pStyle w:val="Paragraphedeliste"/>
        <w:numPr>
          <w:ilvl w:val="0"/>
          <w:numId w:val="14"/>
        </w:numPr>
        <w:ind w:hanging="294"/>
        <w:jc w:val="both"/>
        <w:rPr>
          <w:rFonts w:cstheme="majorHAnsi"/>
        </w:rPr>
      </w:pPr>
      <w:r w:rsidRPr="00A33B13">
        <w:rPr>
          <w:rFonts w:cstheme="majorHAnsi"/>
        </w:rPr>
        <w:t>Promouvoir les saines habitudes de vie et le volet environnement.</w:t>
      </w:r>
    </w:p>
    <w:p w14:paraId="563DFF2D" w14:textId="64173CE0" w:rsidR="00A33B13" w:rsidRPr="00A33B13" w:rsidRDefault="00A33B13" w:rsidP="00A33B13">
      <w:pPr>
        <w:pStyle w:val="Paragraphedeliste"/>
        <w:numPr>
          <w:ilvl w:val="0"/>
          <w:numId w:val="14"/>
        </w:numPr>
        <w:ind w:hanging="294"/>
        <w:jc w:val="both"/>
        <w:rPr>
          <w:rFonts w:cstheme="majorHAnsi"/>
        </w:rPr>
      </w:pPr>
      <w:r w:rsidRPr="00A33B13">
        <w:rPr>
          <w:rFonts w:cstheme="majorHAnsi"/>
        </w:rPr>
        <w:t>Continuer de faire venir des professionnels de différents domaines lors de nos préventions. (5 intervenants)</w:t>
      </w:r>
    </w:p>
    <w:p w14:paraId="6A873D5B" w14:textId="77777777" w:rsidR="00A33B13" w:rsidRPr="00A33B13" w:rsidRDefault="00A33B13" w:rsidP="00A33B13">
      <w:pPr>
        <w:pStyle w:val="Paragraphedeliste"/>
        <w:jc w:val="both"/>
        <w:rPr>
          <w:rFonts w:cstheme="majorHAnsi"/>
          <w:sz w:val="12"/>
          <w:szCs w:val="12"/>
        </w:rPr>
      </w:pPr>
    </w:p>
    <w:p w14:paraId="2D6333C9" w14:textId="638EE3A4" w:rsidR="00230FC3" w:rsidRDefault="00A33B13" w:rsidP="00A33B13">
      <w:pPr>
        <w:spacing w:after="0" w:line="276" w:lineRule="auto"/>
        <w:ind w:left="360"/>
        <w:jc w:val="both"/>
        <w:rPr>
          <w:szCs w:val="20"/>
        </w:rPr>
      </w:pPr>
      <w:r w:rsidRPr="00A33B13">
        <w:rPr>
          <w:szCs w:val="20"/>
        </w:rPr>
        <w:t>En ce sens, nous pouvons dire que nous avons atteint la plupart de nos objectifs.</w:t>
      </w:r>
      <w:r w:rsidR="00230FC3">
        <w:rPr>
          <w:szCs w:val="20"/>
        </w:rPr>
        <w:t xml:space="preserve"> Tout au long de l’année</w:t>
      </w:r>
      <w:r w:rsidR="00272923">
        <w:rPr>
          <w:szCs w:val="20"/>
        </w:rPr>
        <w:t xml:space="preserve">, </w:t>
      </w:r>
      <w:r w:rsidR="00230FC3">
        <w:rPr>
          <w:szCs w:val="20"/>
        </w:rPr>
        <w:t xml:space="preserve">nous avons travaillé en équipe sur notre application du règlement à la MDJ, pour ainsi nous ajuster quotidiennement dans nos interventions. D’ailleurs, cela fait partie des points abordés régulièrement en réunion d’équipe pour continuer dans cette direction. </w:t>
      </w:r>
    </w:p>
    <w:p w14:paraId="01741F98" w14:textId="2B2250D7" w:rsidR="00230FC3" w:rsidRDefault="00230FC3" w:rsidP="00A33B13">
      <w:pPr>
        <w:spacing w:after="0" w:line="276" w:lineRule="auto"/>
        <w:ind w:left="360"/>
        <w:jc w:val="both"/>
        <w:rPr>
          <w:szCs w:val="20"/>
        </w:rPr>
      </w:pPr>
      <w:r>
        <w:rPr>
          <w:szCs w:val="20"/>
        </w:rPr>
        <w:t>Nous avons atteint notre objectif de faire entre 30 et 35, puisque</w:t>
      </w:r>
      <w:r w:rsidR="00A33B13" w:rsidRPr="00A33B13">
        <w:rPr>
          <w:szCs w:val="20"/>
        </w:rPr>
        <w:t xml:space="preserve"> nous sommes arrivés à un total de 3</w:t>
      </w:r>
      <w:r w:rsidR="0091511B">
        <w:rPr>
          <w:szCs w:val="20"/>
        </w:rPr>
        <w:t>2</w:t>
      </w:r>
      <w:r w:rsidR="00A33B13" w:rsidRPr="00A33B13">
        <w:rPr>
          <w:szCs w:val="20"/>
        </w:rPr>
        <w:t xml:space="preserve"> préventions pour l’année 201</w:t>
      </w:r>
      <w:r w:rsidR="00A33B13">
        <w:rPr>
          <w:szCs w:val="20"/>
        </w:rPr>
        <w:t>9</w:t>
      </w:r>
      <w:r w:rsidR="00A33B13" w:rsidRPr="00A33B13">
        <w:rPr>
          <w:szCs w:val="20"/>
        </w:rPr>
        <w:t>-20</w:t>
      </w:r>
      <w:r>
        <w:rPr>
          <w:szCs w:val="20"/>
        </w:rPr>
        <w:t>20</w:t>
      </w:r>
      <w:r w:rsidR="00A33B13" w:rsidRPr="00A33B13">
        <w:rPr>
          <w:szCs w:val="20"/>
        </w:rPr>
        <w:t xml:space="preserve">. </w:t>
      </w:r>
    </w:p>
    <w:p w14:paraId="0D334A39" w14:textId="147756EE" w:rsidR="00A33B13" w:rsidRPr="00A33B13" w:rsidRDefault="00230FC3" w:rsidP="00A33B13">
      <w:pPr>
        <w:spacing w:after="0" w:line="276" w:lineRule="auto"/>
        <w:ind w:left="360"/>
        <w:jc w:val="both"/>
        <w:rPr>
          <w:szCs w:val="20"/>
        </w:rPr>
      </w:pPr>
      <w:r>
        <w:rPr>
          <w:szCs w:val="20"/>
        </w:rPr>
        <w:t>Tout au long de l’année, nous avons</w:t>
      </w:r>
      <w:r w:rsidR="00A33B13" w:rsidRPr="00A33B13">
        <w:rPr>
          <w:szCs w:val="20"/>
        </w:rPr>
        <w:t xml:space="preserve"> réalisé plusieurs ateliers cuisine, </w:t>
      </w:r>
      <w:r>
        <w:rPr>
          <w:szCs w:val="20"/>
        </w:rPr>
        <w:t xml:space="preserve">pratiqué du sport régulièrement et consacré notre été aux saines habitudes </w:t>
      </w:r>
      <w:r w:rsidR="0015533F">
        <w:rPr>
          <w:szCs w:val="20"/>
        </w:rPr>
        <w:t>de vie dans le cadre du projet nature et sport</w:t>
      </w:r>
      <w:r w:rsidR="00A33B13" w:rsidRPr="00A33B13">
        <w:rPr>
          <w:szCs w:val="20"/>
        </w:rPr>
        <w:t xml:space="preserve">. Nous pouvons donc affirmer que l’objectif de promouvoir les saines habitudes de vie et le volet environnement a lui aussi été atteint. </w:t>
      </w:r>
    </w:p>
    <w:p w14:paraId="03B31E9D" w14:textId="77777777" w:rsidR="00A33B13" w:rsidRPr="00A33B13" w:rsidRDefault="00A33B13" w:rsidP="00A33B13">
      <w:pPr>
        <w:spacing w:after="0" w:line="276" w:lineRule="auto"/>
        <w:ind w:left="360"/>
        <w:jc w:val="both"/>
        <w:rPr>
          <w:szCs w:val="20"/>
        </w:rPr>
      </w:pPr>
    </w:p>
    <w:p w14:paraId="5E85D512" w14:textId="73011C21" w:rsidR="00A33B13" w:rsidRPr="0091511B" w:rsidRDefault="00A33B13" w:rsidP="0070731E">
      <w:pPr>
        <w:spacing w:after="0" w:line="276" w:lineRule="auto"/>
        <w:ind w:left="360"/>
        <w:jc w:val="both"/>
        <w:rPr>
          <w:szCs w:val="20"/>
          <w:highlight w:val="yellow"/>
        </w:rPr>
      </w:pPr>
      <w:r w:rsidRPr="00A33B13">
        <w:rPr>
          <w:szCs w:val="20"/>
        </w:rPr>
        <w:t xml:space="preserve">Pour ce qui est de faire venir des professionnels de différents domaines lors de nos préventions, nous sommes arrivés à un total de 4 intervenants. En effet, durant l’année, </w:t>
      </w:r>
      <w:r w:rsidR="0091511B">
        <w:rPr>
          <w:szCs w:val="20"/>
        </w:rPr>
        <w:t>4</w:t>
      </w:r>
      <w:r w:rsidRPr="00A33B13">
        <w:rPr>
          <w:szCs w:val="20"/>
        </w:rPr>
        <w:t xml:space="preserve"> organismes sont venus présenter des préventions aux jeunes : le </w:t>
      </w:r>
      <w:r w:rsidR="0015533F">
        <w:rPr>
          <w:szCs w:val="20"/>
        </w:rPr>
        <w:t>Phénix</w:t>
      </w:r>
      <w:r w:rsidRPr="00A33B13">
        <w:rPr>
          <w:szCs w:val="20"/>
        </w:rPr>
        <w:t xml:space="preserve">, </w:t>
      </w:r>
      <w:r w:rsidR="0015533F">
        <w:rPr>
          <w:szCs w:val="20"/>
        </w:rPr>
        <w:t>le centre l’étape, Ambulance st-Jean</w:t>
      </w:r>
      <w:r w:rsidRPr="00A33B13">
        <w:rPr>
          <w:szCs w:val="20"/>
        </w:rPr>
        <w:t xml:space="preserve"> ainsi qu</w:t>
      </w:r>
      <w:r w:rsidR="0015533F">
        <w:rPr>
          <w:szCs w:val="20"/>
        </w:rPr>
        <w:t>’Eurêka</w:t>
      </w:r>
      <w:r w:rsidRPr="0031768E">
        <w:rPr>
          <w:szCs w:val="20"/>
        </w:rPr>
        <w:t xml:space="preserve">. Nous n’avons malheureusement pas atteint l’objectif des 5 intervenants, </w:t>
      </w:r>
      <w:r w:rsidR="0031768E" w:rsidRPr="0031768E">
        <w:rPr>
          <w:szCs w:val="20"/>
        </w:rPr>
        <w:t>que nous expliquons par la fermeture de l’organisme en présentiel pendant 3 mois</w:t>
      </w:r>
      <w:r w:rsidRPr="0031768E">
        <w:rPr>
          <w:szCs w:val="20"/>
        </w:rPr>
        <w:t>.</w:t>
      </w:r>
    </w:p>
    <w:p w14:paraId="31B2D352" w14:textId="77777777" w:rsidR="00A33B13" w:rsidRPr="0091511B" w:rsidRDefault="00A33B13" w:rsidP="0031768E">
      <w:pPr>
        <w:spacing w:after="0" w:line="276" w:lineRule="auto"/>
        <w:jc w:val="both"/>
        <w:rPr>
          <w:szCs w:val="20"/>
          <w:highlight w:val="yellow"/>
        </w:rPr>
      </w:pPr>
    </w:p>
    <w:p w14:paraId="47E354D6" w14:textId="4FAC811B" w:rsidR="0031768E" w:rsidRPr="00292B39" w:rsidRDefault="00A33B13" w:rsidP="0091511B">
      <w:pPr>
        <w:spacing w:after="0" w:line="276" w:lineRule="auto"/>
        <w:ind w:left="360"/>
        <w:jc w:val="both"/>
        <w:rPr>
          <w:szCs w:val="20"/>
        </w:rPr>
      </w:pPr>
      <w:r w:rsidRPr="00292B39">
        <w:rPr>
          <w:szCs w:val="20"/>
        </w:rPr>
        <w:t xml:space="preserve">Nous tenons à remercier tous les jeunes qui ont passé notre porte cette </w:t>
      </w:r>
      <w:r w:rsidR="0031768E" w:rsidRPr="00292B39">
        <w:rPr>
          <w:szCs w:val="20"/>
        </w:rPr>
        <w:t>année, pour</w:t>
      </w:r>
      <w:r w:rsidRPr="00292B39">
        <w:rPr>
          <w:szCs w:val="20"/>
        </w:rPr>
        <w:t xml:space="preserve"> l’apport positif que vous faites à la MDJ. Nous sommes très fières de partager ces moments de vie avec vous, et nous en apprenons tous les jours autant que vous en étant à vos côtés! </w:t>
      </w:r>
    </w:p>
    <w:p w14:paraId="0811F939" w14:textId="27E1B935" w:rsidR="0031768E" w:rsidRDefault="00A33B13" w:rsidP="0091511B">
      <w:pPr>
        <w:spacing w:after="0" w:line="276" w:lineRule="auto"/>
        <w:ind w:left="360"/>
        <w:jc w:val="both"/>
        <w:rPr>
          <w:szCs w:val="20"/>
        </w:rPr>
      </w:pPr>
      <w:r w:rsidRPr="00292B39">
        <w:rPr>
          <w:szCs w:val="20"/>
        </w:rPr>
        <w:t>Nous nous sentons très privilégiés de vous voir grandir et évoluer quotidiennement, mais aussi de la confiance que vous pouvez porter envers VOTRE maison des jeunes.</w:t>
      </w:r>
      <w:r w:rsidRPr="00A33B13">
        <w:rPr>
          <w:szCs w:val="20"/>
        </w:rPr>
        <w:t xml:space="preserve"> </w:t>
      </w:r>
      <w:r>
        <w:rPr>
          <w:szCs w:val="20"/>
        </w:rPr>
        <w:t xml:space="preserve"> </w:t>
      </w:r>
    </w:p>
    <w:p w14:paraId="2FC828FE" w14:textId="77777777" w:rsidR="00292B39" w:rsidRDefault="00292B39" w:rsidP="0091511B">
      <w:pPr>
        <w:spacing w:after="0" w:line="276" w:lineRule="auto"/>
        <w:ind w:left="360"/>
        <w:jc w:val="both"/>
        <w:rPr>
          <w:szCs w:val="20"/>
        </w:rPr>
      </w:pPr>
    </w:p>
    <w:p w14:paraId="198AFC46" w14:textId="0CA10B03" w:rsidR="0031768E" w:rsidRDefault="0031768E" w:rsidP="0091511B">
      <w:pPr>
        <w:spacing w:after="0" w:line="276" w:lineRule="auto"/>
        <w:ind w:left="360"/>
        <w:jc w:val="both"/>
        <w:rPr>
          <w:szCs w:val="20"/>
        </w:rPr>
      </w:pPr>
      <w:r w:rsidRPr="0031768E">
        <w:rPr>
          <w:szCs w:val="20"/>
        </w:rPr>
        <w:t>Nous souhaitons aussi vous f</w:t>
      </w:r>
      <w:r>
        <w:rPr>
          <w:szCs w:val="20"/>
        </w:rPr>
        <w:t xml:space="preserve">éliciter </w:t>
      </w:r>
      <w:r w:rsidR="00292B39">
        <w:rPr>
          <w:szCs w:val="20"/>
        </w:rPr>
        <w:t xml:space="preserve">pour </w:t>
      </w:r>
      <w:r w:rsidR="00E74F8C">
        <w:rPr>
          <w:szCs w:val="20"/>
        </w:rPr>
        <w:t>la</w:t>
      </w:r>
      <w:r w:rsidR="00292B39">
        <w:rPr>
          <w:szCs w:val="20"/>
        </w:rPr>
        <w:t xml:space="preserve"> persévérance dont vous faites preuve </w:t>
      </w:r>
      <w:r w:rsidR="00584DC4">
        <w:rPr>
          <w:szCs w:val="20"/>
        </w:rPr>
        <w:t xml:space="preserve">en </w:t>
      </w:r>
      <w:r w:rsidR="00292B39">
        <w:rPr>
          <w:szCs w:val="20"/>
        </w:rPr>
        <w:t>cette année</w:t>
      </w:r>
      <w:r w:rsidR="00584DC4">
        <w:rPr>
          <w:szCs w:val="20"/>
        </w:rPr>
        <w:t xml:space="preserve"> particulière!</w:t>
      </w:r>
    </w:p>
    <w:p w14:paraId="193030A8" w14:textId="0F39E58D" w:rsidR="0070731E" w:rsidRPr="0031768E" w:rsidRDefault="0070731E" w:rsidP="0091511B">
      <w:pPr>
        <w:spacing w:after="0" w:line="276" w:lineRule="auto"/>
        <w:ind w:left="360"/>
        <w:jc w:val="both"/>
        <w:rPr>
          <w:szCs w:val="20"/>
        </w:rPr>
      </w:pPr>
      <w:r>
        <w:rPr>
          <w:szCs w:val="20"/>
        </w:rPr>
        <w:t>Sachez que de notre côté, nous faisons notre possible pour que la MDJ reste un lieu agréable</w:t>
      </w:r>
      <w:r w:rsidR="00512A10">
        <w:rPr>
          <w:szCs w:val="20"/>
        </w:rPr>
        <w:t xml:space="preserve"> et</w:t>
      </w:r>
      <w:r>
        <w:rPr>
          <w:szCs w:val="20"/>
        </w:rPr>
        <w:t xml:space="preserve"> que nous nous actualisons sans cesse </w:t>
      </w:r>
      <w:r w:rsidR="00512A10">
        <w:rPr>
          <w:szCs w:val="20"/>
        </w:rPr>
        <w:t>en ayant à cœur votre bien</w:t>
      </w:r>
      <w:r w:rsidR="00272923">
        <w:rPr>
          <w:szCs w:val="20"/>
        </w:rPr>
        <w:t>-</w:t>
      </w:r>
      <w:r w:rsidR="00512A10">
        <w:rPr>
          <w:szCs w:val="20"/>
        </w:rPr>
        <w:t>être. Nous avons bien hâte de nous lancer avec vous dans cette nouvelle année pleine de projets, soyez certains que l’on trouvera tous ensemble mille et une façons de dynamiser votre milieu!</w:t>
      </w:r>
    </w:p>
    <w:p w14:paraId="55D8C36A" w14:textId="77777777" w:rsidR="00C9043A" w:rsidRPr="0031768E" w:rsidRDefault="00C9043A" w:rsidP="00584DC4">
      <w:pPr>
        <w:spacing w:after="0" w:line="276" w:lineRule="auto"/>
        <w:jc w:val="both"/>
        <w:rPr>
          <w:szCs w:val="20"/>
        </w:rPr>
      </w:pPr>
    </w:p>
    <w:p w14:paraId="070DD4FD" w14:textId="4B25D51A" w:rsidR="00434072" w:rsidRPr="00DF6AE3" w:rsidRDefault="00434072" w:rsidP="00C830C7">
      <w:pPr>
        <w:spacing w:after="0" w:line="276" w:lineRule="auto"/>
        <w:ind w:left="360"/>
        <w:jc w:val="right"/>
        <w:rPr>
          <w:rFonts w:ascii="Bradley Hand ITC" w:eastAsia="Cambria" w:hAnsi="Bradley Hand ITC" w:cstheme="majorHAnsi"/>
        </w:rPr>
      </w:pPr>
      <w:r w:rsidRPr="00DF6AE3">
        <w:rPr>
          <w:rFonts w:ascii="Bradley Hand ITC" w:eastAsia="Cambria" w:hAnsi="Bradley Hand ITC" w:cstheme="majorHAnsi"/>
        </w:rPr>
        <w:t>Betty Bianchetto</w:t>
      </w:r>
      <w:r w:rsidR="00DA23E5" w:rsidRPr="00DF6AE3">
        <w:rPr>
          <w:rFonts w:ascii="Bradley Hand ITC" w:eastAsia="Cambria" w:hAnsi="Bradley Hand ITC" w:cstheme="majorHAnsi"/>
        </w:rPr>
        <w:t xml:space="preserve">, </w:t>
      </w:r>
      <w:r w:rsidRPr="00DF6AE3">
        <w:rPr>
          <w:rFonts w:ascii="Bradley Hand ITC" w:eastAsia="Cambria" w:hAnsi="Bradley Hand ITC" w:cstheme="majorHAnsi"/>
        </w:rPr>
        <w:t xml:space="preserve">Coordonnatrice responsable </w:t>
      </w:r>
    </w:p>
    <w:p w14:paraId="27387D96" w14:textId="5C36F767" w:rsidR="00E009EF" w:rsidRDefault="00E009EF" w:rsidP="00CA1D20">
      <w:pPr>
        <w:pStyle w:val="Titre1"/>
      </w:pPr>
      <w:bookmarkStart w:id="5" w:name="_Toc55983359"/>
      <w:r>
        <w:lastRenderedPageBreak/>
        <w:t>Notre histoire</w:t>
      </w:r>
      <w:bookmarkEnd w:id="5"/>
    </w:p>
    <w:p w14:paraId="3627D6EE" w14:textId="77777777" w:rsidR="00AE7C2F" w:rsidRPr="00AE7C2F" w:rsidRDefault="00AE7C2F" w:rsidP="00AE7C2F"/>
    <w:p w14:paraId="385E7979" w14:textId="49F6AF04" w:rsidR="001F31D4" w:rsidRDefault="00E009EF" w:rsidP="001F31D4">
      <w:pPr>
        <w:pStyle w:val="Titre2"/>
        <w:shd w:val="clear" w:color="auto" w:fill="FFD966" w:themeFill="accent4" w:themeFillTint="99"/>
      </w:pPr>
      <w:bookmarkStart w:id="6" w:name="_Toc55983360"/>
      <w:r>
        <w:t>Bref historique</w:t>
      </w:r>
      <w:bookmarkEnd w:id="6"/>
      <w:r>
        <w:t xml:space="preserve"> </w:t>
      </w:r>
    </w:p>
    <w:p w14:paraId="373FC758" w14:textId="77777777" w:rsidR="001F31D4" w:rsidRDefault="001F31D4" w:rsidP="001F31D4">
      <w:pPr>
        <w:tabs>
          <w:tab w:val="left" w:pos="10915"/>
        </w:tabs>
        <w:spacing w:after="0" w:line="240" w:lineRule="auto"/>
        <w:jc w:val="both"/>
        <w:rPr>
          <w:rFonts w:eastAsia="Cambria" w:cstheme="majorHAnsi"/>
          <w:sz w:val="24"/>
          <w:szCs w:val="24"/>
        </w:rPr>
      </w:pPr>
    </w:p>
    <w:p w14:paraId="154EB590" w14:textId="743F30CB" w:rsidR="001F31D4" w:rsidRPr="003E0915" w:rsidRDefault="001F31D4" w:rsidP="004D3F6C">
      <w:pPr>
        <w:tabs>
          <w:tab w:val="left" w:pos="10915"/>
        </w:tabs>
        <w:spacing w:after="0" w:line="240" w:lineRule="auto"/>
        <w:ind w:left="170"/>
        <w:jc w:val="both"/>
        <w:rPr>
          <w:rFonts w:cstheme="majorHAnsi"/>
          <w:sz w:val="24"/>
          <w:szCs w:val="24"/>
        </w:rPr>
      </w:pPr>
      <w:r w:rsidRPr="003E0915">
        <w:rPr>
          <w:rFonts w:eastAsia="Cambria" w:cstheme="majorHAnsi"/>
          <w:sz w:val="24"/>
          <w:szCs w:val="24"/>
        </w:rPr>
        <w:t xml:space="preserve">C’est en 1991 qu’un projet visant spécifiquement les adolescents est né. C’est en effectuant un sondage qu’il a été permis de reconnaître les nombreux besoins des adolescentes et adolescents de la municipalité de St-Élie-de-Caxton.  Suite aux résultats de ce sondage, il semblait évident qu’une mesure devait être prise pour répondre aux nombreux besoins.  C’est pourquoi plusieurs adultes se sont regroupés dans le but de créer la Maison des Jeunes (MDJ).  C’est donc officiellement en 1992 que la Maison des Jeunes au Cœur des Montagnes est née.  Après 4 années de travail acharné, l’organisme obtient son accréditation officielle à la Régie régionale en santé et services sociaux en 1994. </w:t>
      </w:r>
    </w:p>
    <w:p w14:paraId="07981AED" w14:textId="77777777" w:rsidR="001F31D4" w:rsidRPr="003E0915" w:rsidRDefault="001F31D4" w:rsidP="004D3F6C">
      <w:pPr>
        <w:tabs>
          <w:tab w:val="left" w:pos="10915"/>
        </w:tabs>
        <w:spacing w:after="0" w:line="240" w:lineRule="auto"/>
        <w:ind w:left="170"/>
        <w:jc w:val="both"/>
        <w:rPr>
          <w:rFonts w:cstheme="majorHAnsi"/>
          <w:sz w:val="24"/>
          <w:szCs w:val="24"/>
        </w:rPr>
      </w:pPr>
    </w:p>
    <w:p w14:paraId="714D9FC1" w14:textId="479E31C1" w:rsidR="001F31D4" w:rsidRDefault="001F31D4" w:rsidP="004D3F6C">
      <w:pPr>
        <w:tabs>
          <w:tab w:val="left" w:pos="10915"/>
        </w:tabs>
        <w:spacing w:after="0" w:line="240" w:lineRule="auto"/>
        <w:ind w:left="170"/>
        <w:jc w:val="both"/>
        <w:rPr>
          <w:rFonts w:eastAsia="Cambria" w:cstheme="majorHAnsi"/>
          <w:sz w:val="24"/>
          <w:szCs w:val="24"/>
        </w:rPr>
      </w:pPr>
      <w:r w:rsidRPr="003E0915">
        <w:rPr>
          <w:rFonts w:eastAsia="Cambria" w:cstheme="majorHAnsi"/>
          <w:sz w:val="24"/>
          <w:szCs w:val="24"/>
        </w:rPr>
        <w:t>Quelques années plus tard, soit en 1996, la Maison des Jeunes commence à promouvoir ses activités grâce au journal « Le soleil des Jeunes » distribué dans tous les foyers de la municipalité.  La MDJ au Cœur des Montagnes prend de l’ampleur !</w:t>
      </w:r>
      <w:r w:rsidRPr="003E0915">
        <w:rPr>
          <w:rFonts w:cstheme="majorHAnsi"/>
          <w:sz w:val="24"/>
          <w:szCs w:val="24"/>
        </w:rPr>
        <w:t xml:space="preserve"> </w:t>
      </w:r>
      <w:r w:rsidRPr="003E0915">
        <w:rPr>
          <w:rFonts w:eastAsia="Cambria" w:cstheme="majorHAnsi"/>
          <w:sz w:val="24"/>
          <w:szCs w:val="24"/>
        </w:rPr>
        <w:t xml:space="preserve">C’est au cours de l’année suivante que l’organisme se joint au Regroupement des Maisons de Jeunes du Québec et c’est en 1999 que l’organisme est officiellement reconnu comme un organisme de bienfaisance. Depuis sa fondation, la Maison des Jeunes au Cœur des Montagnes ne cesse de répondre aux nombreux besoins des jeunes et tend à continuer de les combler. </w:t>
      </w:r>
    </w:p>
    <w:p w14:paraId="2CFCB1C6" w14:textId="0D32A12E" w:rsidR="001F31D4" w:rsidRPr="004D3F6C" w:rsidRDefault="000A7777" w:rsidP="004D3F6C">
      <w:pPr>
        <w:tabs>
          <w:tab w:val="left" w:pos="10915"/>
        </w:tabs>
        <w:spacing w:after="0" w:line="240" w:lineRule="auto"/>
        <w:ind w:left="170"/>
        <w:jc w:val="both"/>
        <w:rPr>
          <w:rFonts w:cstheme="majorHAnsi"/>
          <w:sz w:val="24"/>
          <w:szCs w:val="24"/>
        </w:rPr>
      </w:pPr>
      <w:r>
        <w:rPr>
          <w:rFonts w:cstheme="majorHAnsi"/>
          <w:noProof/>
          <w:sz w:val="24"/>
          <w:szCs w:val="24"/>
        </w:rPr>
        <mc:AlternateContent>
          <mc:Choice Requires="wpg">
            <w:drawing>
              <wp:anchor distT="0" distB="0" distL="114300" distR="114300" simplePos="0" relativeHeight="251657216" behindDoc="0" locked="0" layoutInCell="1" allowOverlap="1" wp14:anchorId="18407EE3" wp14:editId="500477E2">
                <wp:simplePos x="0" y="0"/>
                <wp:positionH relativeFrom="margin">
                  <wp:align>center</wp:align>
                </wp:positionH>
                <wp:positionV relativeFrom="paragraph">
                  <wp:posOffset>386361</wp:posOffset>
                </wp:positionV>
                <wp:extent cx="4960620" cy="4018915"/>
                <wp:effectExtent l="19050" t="19050" r="11430" b="19685"/>
                <wp:wrapTopAndBottom/>
                <wp:docPr id="255" name="Groupe 255"/>
                <wp:cNvGraphicFramePr/>
                <a:graphic xmlns:a="http://schemas.openxmlformats.org/drawingml/2006/main">
                  <a:graphicData uri="http://schemas.microsoft.com/office/word/2010/wordprocessingGroup">
                    <wpg:wgp>
                      <wpg:cNvGrpSpPr/>
                      <wpg:grpSpPr>
                        <a:xfrm>
                          <a:off x="0" y="0"/>
                          <a:ext cx="4960925" cy="4018915"/>
                          <a:chOff x="7315" y="-1"/>
                          <a:chExt cx="4961232" cy="4019804"/>
                        </a:xfrm>
                      </wpg:grpSpPr>
                      <wpg:grpSp>
                        <wpg:cNvPr id="240" name="Group 240"/>
                        <wpg:cNvGrpSpPr/>
                        <wpg:grpSpPr>
                          <a:xfrm>
                            <a:off x="36177" y="14632"/>
                            <a:ext cx="4932370" cy="3891292"/>
                            <a:chOff x="1677888" y="-25255"/>
                            <a:chExt cx="4934083" cy="3893549"/>
                          </a:xfrm>
                        </wpg:grpSpPr>
                        <wps:wsp>
                          <wps:cNvPr id="51" name="Text Box 51"/>
                          <wps:cNvSpPr txBox="1"/>
                          <wps:spPr>
                            <a:xfrm>
                              <a:off x="4412396" y="249184"/>
                              <a:ext cx="2199575" cy="1616200"/>
                            </a:xfrm>
                            <a:prstGeom prst="rect">
                              <a:avLst/>
                            </a:prstGeom>
                            <a:noFill/>
                            <a:ln>
                              <a:solidFill>
                                <a:schemeClr val="bg1"/>
                              </a:solidFill>
                            </a:ln>
                          </wps:spPr>
                          <wps:txbx>
                            <w:txbxContent>
                              <w:p w14:paraId="3E4DEB96"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Amélioration du poste à temps partiel de 25h à 30h par semaine afin de venir appuyer le poste d’animateur responsable ;</w:t>
                                </w:r>
                              </w:p>
                              <w:p w14:paraId="4E53B521" w14:textId="77777777" w:rsidR="007321F4" w:rsidRPr="00BC5BFA" w:rsidRDefault="007321F4" w:rsidP="001F31D4">
                                <w:pPr>
                                  <w:pStyle w:val="Paragraphedeliste"/>
                                  <w:tabs>
                                    <w:tab w:val="left" w:pos="10915"/>
                                  </w:tabs>
                                  <w:spacing w:after="0" w:line="240" w:lineRule="auto"/>
                                  <w:ind w:left="284"/>
                                  <w:rPr>
                                    <w:rFonts w:cstheme="majorHAnsi"/>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589272"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Membre du conseil d’administration de la CDC de la MRC de Maskinongé;</w:t>
                                </w:r>
                              </w:p>
                              <w:p w14:paraId="6CF708FC" w14:textId="77777777" w:rsidR="007321F4" w:rsidRPr="00BC5BFA" w:rsidRDefault="007321F4" w:rsidP="001F31D4">
                                <w:pPr>
                                  <w:pStyle w:val="Paragraphedeliste"/>
                                  <w:tabs>
                                    <w:tab w:val="left" w:pos="10915"/>
                                  </w:tabs>
                                  <w:spacing w:after="0" w:line="240" w:lineRule="auto"/>
                                  <w:ind w:left="284"/>
                                  <w:rPr>
                                    <w:rFonts w:cstheme="majorHAnsi"/>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20A933"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Rénovation majeure de la Maison des Jeunes.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941019" y="-25255"/>
                              <a:ext cx="1104900" cy="335056"/>
                            </a:xfrm>
                            <a:prstGeom prst="rect">
                              <a:avLst/>
                            </a:prstGeom>
                            <a:noFill/>
                            <a:ln>
                              <a:solidFill>
                                <a:schemeClr val="bg1"/>
                              </a:solidFill>
                            </a:ln>
                          </wps:spPr>
                          <wps:txbx>
                            <w:txbxContent>
                              <w:p w14:paraId="0930F637" w14:textId="624FFF3A" w:rsidR="007321F4" w:rsidRPr="001B2A7B" w:rsidRDefault="007321F4" w:rsidP="001F31D4">
                                <w:pPr>
                                  <w:tabs>
                                    <w:tab w:val="left" w:pos="10915"/>
                                  </w:tabs>
                                  <w:spacing w:after="0" w:line="240" w:lineRule="auto"/>
                                  <w:rPr>
                                    <w:rFonts w:ascii="Gill Sans MT" w:hAnsi="Gill Sans MT" w:cstheme="majorHAnsi"/>
                                    <w:b/>
                                    <w:color w:val="FFC000" w:themeColor="accent4"/>
                                    <w:sz w:val="28"/>
                                    <w:szCs w:val="72"/>
                                    <w14:textOutline w14:w="0" w14:cap="flat" w14:cmpd="sng" w14:algn="ctr">
                                      <w14:noFill/>
                                      <w14:prstDash w14:val="solid"/>
                                      <w14:round/>
                                    </w14:textOutline>
                                    <w14:props3d w14:extrusionH="57150" w14:contourW="0" w14:prstMaterial="softEdge">
                                      <w14:bevelT w14:w="25400" w14:h="38100" w14:prst="circle"/>
                                    </w14:props3d>
                                  </w:rPr>
                                </w:pPr>
                                <w:r w:rsidRPr="001B2A7B">
                                  <w:rPr>
                                    <w:rFonts w:ascii="Gill Sans MT" w:hAnsi="Gill Sans MT" w:cstheme="majorHAnsi"/>
                                    <w:b/>
                                    <w:color w:val="FFC000" w:themeColor="accent4"/>
                                    <w:sz w:val="28"/>
                                    <w:szCs w:val="72"/>
                                    <w14:textOutline w14:w="0" w14:cap="flat" w14:cmpd="sng" w14:algn="ctr">
                                      <w14:noFill/>
                                      <w14:prstDash w14:val="solid"/>
                                      <w14:round/>
                                    </w14:textOutline>
                                    <w14:props3d w14:extrusionH="57150" w14:contourW="0" w14:prstMaterial="softEdge">
                                      <w14:bevelT w14:w="25400" w14:h="38100" w14:prst="circle"/>
                                    </w14:props3d>
                                  </w:rPr>
                                  <w:t>2017-2018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oup 59"/>
                          <wpg:cNvGrpSpPr/>
                          <wpg:grpSpPr>
                            <a:xfrm>
                              <a:off x="1677888" y="286946"/>
                              <a:ext cx="2194135" cy="2112398"/>
                              <a:chOff x="-1953391" y="320374"/>
                              <a:chExt cx="2288271" cy="2490696"/>
                            </a:xfrm>
                          </wpg:grpSpPr>
                          <wps:wsp>
                            <wps:cNvPr id="62" name="Text Box 62"/>
                            <wps:cNvSpPr txBox="1"/>
                            <wps:spPr>
                              <a:xfrm>
                                <a:off x="-1470698" y="2445310"/>
                                <a:ext cx="1299626" cy="365760"/>
                              </a:xfrm>
                              <a:prstGeom prst="rect">
                                <a:avLst/>
                              </a:prstGeom>
                              <a:noFill/>
                              <a:ln>
                                <a:solidFill>
                                  <a:schemeClr val="bg1"/>
                                </a:solidFill>
                              </a:ln>
                            </wps:spPr>
                            <wps:txbx>
                              <w:txbxContent>
                                <w:p w14:paraId="227DC7B7" w14:textId="47532E0E" w:rsidR="007321F4" w:rsidRPr="001B2A7B" w:rsidRDefault="007321F4" w:rsidP="001F31D4">
                                  <w:pPr>
                                    <w:tabs>
                                      <w:tab w:val="left" w:pos="10915"/>
                                    </w:tabs>
                                    <w:spacing w:after="0" w:line="240" w:lineRule="auto"/>
                                    <w:rPr>
                                      <w:rFonts w:ascii="Gill Sans MT" w:hAnsi="Gill Sans MT" w:cstheme="majorHAnsi"/>
                                      <w:b/>
                                      <w:color w:val="FFC000" w:themeColor="accent4"/>
                                      <w:sz w:val="28"/>
                                      <w:szCs w:val="72"/>
                                      <w14:textOutline w14:w="0" w14:cap="flat" w14:cmpd="sng" w14:algn="ctr">
                                        <w14:noFill/>
                                        <w14:prstDash w14:val="solid"/>
                                        <w14:round/>
                                      </w14:textOutline>
                                      <w14:props3d w14:extrusionH="57150" w14:contourW="0" w14:prstMaterial="softEdge">
                                        <w14:bevelT w14:w="25400" w14:h="38100" w14:prst="circle"/>
                                      </w14:props3d>
                                    </w:rPr>
                                  </w:pPr>
                                  <w:r w:rsidRPr="001B2A7B">
                                    <w:rPr>
                                      <w:rFonts w:ascii="Gill Sans MT" w:hAnsi="Gill Sans MT" w:cstheme="majorHAnsi"/>
                                      <w:b/>
                                      <w:color w:val="FFC000" w:themeColor="accent4"/>
                                      <w:sz w:val="28"/>
                                      <w:szCs w:val="72"/>
                                      <w14:textOutline w14:w="0" w14:cap="flat" w14:cmpd="sng" w14:algn="ctr">
                                        <w14:noFill/>
                                        <w14:prstDash w14:val="solid"/>
                                        <w14:round/>
                                      </w14:textOutline>
                                      <w14:props3d w14:extrusionH="57150" w14:contourW="0" w14:prstMaterial="softEdge">
                                        <w14:bevelT w14:w="25400" w14:h="38100" w14:prst="circle"/>
                                      </w14:props3d>
                                    </w:rPr>
                                    <w:t>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953391" y="320374"/>
                                <a:ext cx="2288271" cy="1694356"/>
                              </a:xfrm>
                              <a:prstGeom prst="rect">
                                <a:avLst/>
                              </a:prstGeom>
                              <a:noFill/>
                              <a:ln>
                                <a:solidFill>
                                  <a:schemeClr val="bg1"/>
                                </a:solidFill>
                              </a:ln>
                            </wps:spPr>
                            <wps:txbx>
                              <w:txbxContent>
                                <w:p w14:paraId="5A9481F0"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en place d’un comité révision des règlements généraux &amp; des conditions de travail ;</w:t>
                                  </w:r>
                                </w:p>
                                <w:p w14:paraId="0E49B3CD" w14:textId="77777777" w:rsidR="007321F4" w:rsidRPr="00BC5BFA" w:rsidRDefault="007321F4" w:rsidP="001F31D4">
                                  <w:pPr>
                                    <w:tabs>
                                      <w:tab w:val="left" w:pos="10915"/>
                                    </w:tabs>
                                    <w:spacing w:after="0" w:line="240" w:lineRule="auto"/>
                                    <w:rPr>
                                      <w:rFonts w:cstheme="majorHAnsi"/>
                                      <w:color w:val="000000" w:themeColor="text1"/>
                                      <w:sz w:val="1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836A42"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en place d’un poste à temps partiel de 25h ;</w:t>
                                  </w:r>
                                </w:p>
                                <w:p w14:paraId="189034F4" w14:textId="77777777" w:rsidR="007321F4" w:rsidRPr="00BC5BFA" w:rsidRDefault="007321F4" w:rsidP="001F31D4">
                                  <w:pPr>
                                    <w:tabs>
                                      <w:tab w:val="left" w:pos="10915"/>
                                    </w:tabs>
                                    <w:spacing w:after="0" w:line="240" w:lineRule="auto"/>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4C3959"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Simulation d’accident avec les pompiers.</w:t>
                                  </w:r>
                                </w:p>
                                <w:p w14:paraId="5A40FAD3" w14:textId="77777777" w:rsidR="007321F4" w:rsidRPr="006A179D" w:rsidRDefault="007321F4" w:rsidP="001F31D4">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Group 70"/>
                          <wpg:cNvGrpSpPr/>
                          <wpg:grpSpPr>
                            <a:xfrm>
                              <a:off x="1677888" y="5887"/>
                              <a:ext cx="1985888" cy="3862407"/>
                              <a:chOff x="1677888" y="6425"/>
                              <a:chExt cx="1985888" cy="4216344"/>
                            </a:xfrm>
                          </wpg:grpSpPr>
                          <wps:wsp>
                            <wps:cNvPr id="73" name="Text Box 73"/>
                            <wps:cNvSpPr txBox="1"/>
                            <wps:spPr>
                              <a:xfrm>
                                <a:off x="2235623" y="6425"/>
                                <a:ext cx="1104900" cy="365760"/>
                              </a:xfrm>
                              <a:prstGeom prst="rect">
                                <a:avLst/>
                              </a:prstGeom>
                              <a:noFill/>
                              <a:ln>
                                <a:solidFill>
                                  <a:schemeClr val="bg1"/>
                                </a:solidFill>
                              </a:ln>
                            </wps:spPr>
                            <wps:txbx>
                              <w:txbxContent>
                                <w:p w14:paraId="714B82D2" w14:textId="574AE214" w:rsidR="007321F4" w:rsidRPr="00CE236A" w:rsidRDefault="007321F4" w:rsidP="001F31D4">
                                  <w:pPr>
                                    <w:tabs>
                                      <w:tab w:val="left" w:pos="10915"/>
                                    </w:tabs>
                                    <w:spacing w:after="0" w:line="240" w:lineRule="auto"/>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 w:name="_Hlk51250046"/>
                                  <w:bookmarkStart w:id="8" w:name="_Hlk51250047"/>
                                  <w:bookmarkStart w:id="9" w:name="_Hlk51250048"/>
                                  <w:bookmarkStart w:id="10" w:name="_Hlk51250049"/>
                                  <w:bookmarkStart w:id="11" w:name="_Hlk51250051"/>
                                  <w:bookmarkStart w:id="12" w:name="_Hlk51250052"/>
                                  <w:bookmarkStart w:id="13" w:name="_Hlk51250054"/>
                                  <w:bookmarkStart w:id="14" w:name="_Hlk51250055"/>
                                  <w:bookmarkStart w:id="15" w:name="_Hlk51250056"/>
                                  <w:bookmarkStart w:id="16" w:name="_Hlk51250057"/>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bookmarkEnd w:id="7"/>
                                  <w:bookmarkEnd w:id="8"/>
                                  <w:bookmarkEnd w:id="9"/>
                                  <w:bookmarkEnd w:id="10"/>
                                  <w:bookmarkEnd w:id="11"/>
                                  <w:bookmarkEnd w:id="12"/>
                                  <w:bookmarkEnd w:id="13"/>
                                  <w:bookmarkEnd w:id="14"/>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677888" y="2701268"/>
                                <a:ext cx="1985888" cy="1521501"/>
                              </a:xfrm>
                              <a:prstGeom prst="rect">
                                <a:avLst/>
                              </a:prstGeom>
                              <a:noFill/>
                              <a:ln>
                                <a:solidFill>
                                  <a:schemeClr val="bg1"/>
                                </a:solidFill>
                              </a:ln>
                            </wps:spPr>
                            <wps:txbx>
                              <w:txbxContent>
                                <w:p w14:paraId="104D9274" w14:textId="20E8983C" w:rsidR="007321F4" w:rsidRPr="000A7777"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Restructuration des postes de la ressource. </w:t>
                                  </w:r>
                                </w:p>
                                <w:p w14:paraId="16250958" w14:textId="77777777" w:rsidR="007321F4" w:rsidRPr="00B93D00" w:rsidRDefault="007321F4" w:rsidP="000A7777">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F82E75" w14:textId="77777777" w:rsidR="007321F4" w:rsidRPr="006A179D"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Mise en place de la direction générale partagée entre La Maison des Jeunes au Cœur des Montagnes et la Maison de Jeunes au Bout du Monde de St-Paulin. </w:t>
                                  </w:r>
                                </w:p>
                                <w:p w14:paraId="42973D56" w14:textId="77777777" w:rsidR="007321F4" w:rsidRPr="006A179D" w:rsidRDefault="007321F4" w:rsidP="001F31D4">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49" name="Rectangle 249"/>
                        <wps:cNvSpPr/>
                        <wps:spPr>
                          <a:xfrm>
                            <a:off x="7315" y="14629"/>
                            <a:ext cx="2193925" cy="1889546"/>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743200" y="-1"/>
                            <a:ext cx="2193925" cy="1904175"/>
                          </a:xfrm>
                          <a:prstGeom prst="rect">
                            <a:avLst/>
                          </a:prstGeom>
                          <a:noFill/>
                          <a:ln w="38100">
                            <a:solidFill>
                              <a:srgbClr val="6E3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7315" y="2106546"/>
                            <a:ext cx="2193925" cy="1892416"/>
                          </a:xfrm>
                          <a:prstGeom prst="rect">
                            <a:avLst/>
                          </a:prstGeom>
                          <a:noFill/>
                          <a:ln w="38100">
                            <a:solidFill>
                              <a:srgbClr val="6E30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743200" y="2127141"/>
                            <a:ext cx="2193925" cy="1892662"/>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407EE3" id="Groupe 255" o:spid="_x0000_s1027" style="position:absolute;left:0;text-align:left;margin-left:0;margin-top:30.4pt;width:390.6pt;height:316.45pt;z-index:251657216;mso-position-horizontal:center;mso-position-horizontal-relative:margin;mso-width-relative:margin;mso-height-relative:margin" coordorigin="73" coordsize="49612,4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3eAgYAACsoAAAOAAAAZHJzL2Uyb0RvYy54bWzsWl1v2zYUfR+w/yDoPbVIUV9GnSJLPzCg&#10;a4u2Q58ZWbINSKJGMbHTX79DUqJlN/Hgds2y1nlwpCuK5L2895zLSz19tqkr76aQ3Uo0M588CXyv&#10;aHIxXzWLmf/nx5dnqe91ijdzXommmPm3Rec/O//1l6frdlpQsRTVvJAeOmm66bqd+Uul2ulk0uXL&#10;oubdE9EWDR6WQtZc4VYuJnPJ1+i9riY0COLJWsh5K0VedB2kz+1D/9z0X5ZFrt6WZVcor5r5mJsy&#10;v9L8XunfyflTPl1I3i5XeT8N/hWzqPmqwaCuq+dcce9arr7oql7lUnSiVE9yUU9EWa7ywugAbUiw&#10;p80rKa5bo8tiul60zkww7Z6dvrrb/M3NO+mt5jOfRpHvNbzGIplxC09LYJ91u5ii2SvZfmjfyV6w&#10;sHda5U0pa/0fyngbY9lbZ9lio7wcQpbFQUYxQI5nLCBpRkzffJovsUD6vSSEyMPjM2JXJV++2L5N&#10;aEjd21kaMN1mMgw+0XN0U3I3bu6DigwuMFLRoxAcr2EYkyQxUyUsxrTQA59uNQ1pmGAcrWkIPWnW&#10;t3CakjhJ0hSBoZWlUW9mbYqtwiEL0tB1EkYsO6gwgqfb+kf3bf7xYcnbwrhdpxe+N15EBtt91Lr+&#10;JjYeRMZ6ppl2Dk9tIAcODPIOwjt8hDGsZxYbC1CWkdQs59aIlGRZlPTuQmISI9R39OfTVnbqVSFq&#10;T1/MfIlINwHIb153yvrG0ERPoBEvV1VlVqpqtKAT1WquZeZGw01xWUnvhgMorhZGAbjXqBXu9Jtw&#10;tW5q1dJXanO1MeHjVL4S81tYQgqLNV2bv1xhiq95p95xCXCBbwAw1Vv8lJVYz3zRX/neUsjPd8l1&#10;e6wpnvreGmA187u/rrksfK/6vcFqZ4Rp11bmhkUJxY0cP7kaP2mu60sBNbGgmJ251O1VNVyWUtSf&#10;gKsXelQ84k2OsWe+Gi4vlYVQ4HJeXFyYRsCzlqvXzYc2111rs+oF+Lj5xGXbr5KC57wRg3/x6d5i&#10;2bZ2uS6ulShXZiW1na1Ve/PD13VoP4TTI84tYGydPhmcG7FxlNNnjAQk+yLsB+QgJGAZ/NwiRxgF&#10;UfzIfd4A23Z1Tj7//X2+p7l9ZovgVmNiw71B5qOYe8xLNI0zZvxvB5UZCXtUpkRDeKqHGZH4Gcmi&#10;MMyALJr9aBAmPbJvuY3SNKUJWmiCBPgHMYjAArbNJPbJ/AHCPEZusRfmEBkLHs1tZ4Ql0MnSO2Us&#10;CkmfZrpAp1kWU7CfSRHiKIkfO7mFgy1O5PYDkVuMBHPf691KH0lu9wb+4PQ7YU8ALuGjpzcDXSd6&#10;e7iUbov8lt/Mjm6f6vTeakx1uP82qovS1KR0W6IjWQohENzu4WJsE/sWd+7hYoadbc+DL/ot604X&#10;jJI4ZIe3rA/AcsmX8Q7R17EcpYhfig5B4lv9h2DfTWX/DwzXVzqGjcYplf3+qexDeDwbsMJt32xC&#10;qlH9SIbbyY6TgNC4T36d049Rg0SURMFQRhhKZENF4rEULUzifWK4/4bhdtnuAaIBm60hHN6jXMab&#10;RYUir60sjgKiJ4R7SneuTIvaJzW7zC1vomwXuiovSdMssltIV6f9trKdh1pZmBKUSEzN7kABj+d5&#10;0Shm2lXX9R9ibgt7cYA/S9UQ68KzqfexQawrfkMp0JSX/7H+16nbqtDTqZr3RYlKIKqf1M5v6MiO&#10;Yadk62Ldks8LK47uHdp0qHsuUaR0ffcd3N03Vg4a9O31q4U5AXEv94Y79LJ7w4wsGuVerleNkHdp&#10;VqkB5krbfiiSWtP84PCSK/nTVUVp5HLwEZBAuJtLHgYSmjAUiNCRPgUxHnQfkGQBIzgMsN79b1Dp&#10;ISCRiyt3DhC/CANy2Q98goITFNhD5PuOR35OKHDHgmMocKdhfZJ9GApcTkFJEPc5w31gkGaUkd2C&#10;8ffLKk5gMFD7KS848qz05wQDd44yBoP9k5TDYDDOCyjBSRE7mBwAD2J7VnPaZcz80y7jx/zy4pGh&#10;iSld4Is0s9/sv57Tn7yN780ucPuN3/nfAAAA//8DAFBLAwQUAAYACAAAACEAuBVCht4AAAAHAQAA&#10;DwAAAGRycy9kb3ducmV2LnhtbEyPT0vDQBDF74LfYRnBm92kxf6J2ZRS1FMRbAXpbZpMk9DsbMhu&#10;k/TbO570OO893vtNuh5to3rqfO3YQDyJQBHnrqi5NPB1eHtagvIBucDGMRm4kYd1dn+XYlK4gT+p&#10;34dSSQn7BA1UIbSJ1j6vyKKfuJZYvLPrLAY5u1IXHQ5Sbhs9jaK5tlizLFTY0rai/LK/WgPvAw6b&#10;Wfza7y7n7e14eP743sVkzOPDuHkBFWgMf2H4xRd0yITp5K5ceNUYkEeCgXkk/OIulvEU1EmE1WwB&#10;Okv1f/7sBwAA//8DAFBLAQItABQABgAIAAAAIQC2gziS/gAAAOEBAAATAAAAAAAAAAAAAAAAAAAA&#10;AABbQ29udGVudF9UeXBlc10ueG1sUEsBAi0AFAAGAAgAAAAhADj9If/WAAAAlAEAAAsAAAAAAAAA&#10;AAAAAAAALwEAAF9yZWxzLy5yZWxzUEsBAi0AFAAGAAgAAAAhAPIwDd4CBgAAKygAAA4AAAAAAAAA&#10;AAAAAAAALgIAAGRycy9lMm9Eb2MueG1sUEsBAi0AFAAGAAgAAAAhALgVQobeAAAABwEAAA8AAAAA&#10;AAAAAAAAAAAAXAgAAGRycy9kb3ducmV2LnhtbFBLBQYAAAAABAAEAPMAAABnCQAAAAA=&#10;">
                <v:group id="Group 240" o:spid="_x0000_s1028" style="position:absolute;left:361;top:146;width:49324;height:38913" coordorigin="16778,-252" coordsize="49340,3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51" o:spid="_x0000_s1029" type="#_x0000_t202" style="position:absolute;left:44123;top:2491;width:21996;height:16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JnxgAAANsAAAAPAAAAZHJzL2Rvd25yZXYueG1sRI9Ba8JA&#10;FITvgv9heYI33aStVlJXaYsWoYdaFezxkX0mwezbNLua+O9dQfA4zMw3zHTemlKcqXaFZQXxMAJB&#10;nFpdcKZgt10OJiCcR9ZYWiYFF3Iwn3U7U0y0bfiXzhufiQBhl6CC3PsqkdKlORl0Q1sRB+9ga4M+&#10;yDqTusYmwE0pn6JoLA0WHBZyrOgzp/S4ORkFzfrjax9fRi//5mey+PvOduXr80Kpfq99fwPhqfWP&#10;8L290gpGMdy+hB8gZ1cAAAD//wMAUEsBAi0AFAAGAAgAAAAhANvh9svuAAAAhQEAABMAAAAAAAAA&#10;AAAAAAAAAAAAAFtDb250ZW50X1R5cGVzXS54bWxQSwECLQAUAAYACAAAACEAWvQsW78AAAAVAQAA&#10;CwAAAAAAAAAAAAAAAAAfAQAAX3JlbHMvLnJlbHNQSwECLQAUAAYACAAAACEAND3iZ8YAAADbAAAA&#10;DwAAAAAAAAAAAAAAAAAHAgAAZHJzL2Rvd25yZXYueG1sUEsFBgAAAAADAAMAtwAAAPoCAAAAAA==&#10;" filled="f" strokecolor="white [3212]">
                    <v:textbox>
                      <w:txbxContent>
                        <w:p w14:paraId="3E4DEB96"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Amélioration du poste à temps partiel de 25h à 30h par semaine afin de venir appuyer le poste d’animateur responsable ;</w:t>
                          </w:r>
                        </w:p>
                        <w:p w14:paraId="4E53B521" w14:textId="77777777" w:rsidR="007321F4" w:rsidRPr="00BC5BFA" w:rsidRDefault="007321F4" w:rsidP="001F31D4">
                          <w:pPr>
                            <w:pStyle w:val="Paragraphedeliste"/>
                            <w:tabs>
                              <w:tab w:val="left" w:pos="10915"/>
                            </w:tabs>
                            <w:spacing w:after="0" w:line="240" w:lineRule="auto"/>
                            <w:ind w:left="284"/>
                            <w:rPr>
                              <w:rFonts w:cstheme="majorHAnsi"/>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589272"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Membre du conseil d’administration de la CDC de la MRC de Maskinongé;</w:t>
                          </w:r>
                        </w:p>
                        <w:p w14:paraId="6CF708FC" w14:textId="77777777" w:rsidR="007321F4" w:rsidRPr="00BC5BFA" w:rsidRDefault="007321F4" w:rsidP="001F31D4">
                          <w:pPr>
                            <w:pStyle w:val="Paragraphedeliste"/>
                            <w:tabs>
                              <w:tab w:val="left" w:pos="10915"/>
                            </w:tabs>
                            <w:spacing w:after="0" w:line="240" w:lineRule="auto"/>
                            <w:ind w:left="284"/>
                            <w:rPr>
                              <w:rFonts w:cstheme="majorHAnsi"/>
                              <w:color w:val="000000" w:themeColor="text1"/>
                              <w:sz w:val="1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20A933"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Rénovation majeure de la Maison des Jeunes.</w:t>
                          </w:r>
                        </w:p>
                      </w:txbxContent>
                    </v:textbox>
                  </v:shape>
                  <v:shape id="Text Box 57" o:spid="_x0000_s1030" type="#_x0000_t202" style="position:absolute;left:49410;top:-252;width:11049;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IxgAAANsAAAAPAAAAZHJzL2Rvd25yZXYueG1sRI9ba8JA&#10;FITfC/0Pyyn0rW603khdRUVF8MF6AX08ZE+TYPZszG5N/PddQejjMDPfMKNJYwpxo8rllhW0WxEI&#10;4sTqnFMFx8PyYwjCeWSNhWVScCcHk/HrywhjbWve0W3vUxEg7GJUkHlfxlK6JCODrmVL4uD92Mqg&#10;D7JKpa6wDnBTyE4U9aXBnMNChiXNM0ou+1+joP6erU7te697Ndvh4rxJj8Xgc6HU+1sz/QLhqfH/&#10;4Wd7rRX0BvD4En6AHP8BAAD//wMAUEsBAi0AFAAGAAgAAAAhANvh9svuAAAAhQEAABMAAAAAAAAA&#10;AAAAAAAAAAAAAFtDb250ZW50X1R5cGVzXS54bWxQSwECLQAUAAYACAAAACEAWvQsW78AAAAVAQAA&#10;CwAAAAAAAAAAAAAAAAAfAQAAX3JlbHMvLnJlbHNQSwECLQAUAAYACAAAACEA1JjfiMYAAADbAAAA&#10;DwAAAAAAAAAAAAAAAAAHAgAAZHJzL2Rvd25yZXYueG1sUEsFBgAAAAADAAMAtwAAAPoCAAAAAA==&#10;" filled="f" strokecolor="white [3212]">
                    <v:textbox>
                      <w:txbxContent>
                        <w:p w14:paraId="0930F637" w14:textId="624FFF3A" w:rsidR="007321F4" w:rsidRPr="001B2A7B" w:rsidRDefault="007321F4" w:rsidP="001F31D4">
                          <w:pPr>
                            <w:tabs>
                              <w:tab w:val="left" w:pos="10915"/>
                            </w:tabs>
                            <w:spacing w:after="0" w:line="240" w:lineRule="auto"/>
                            <w:rPr>
                              <w:rFonts w:ascii="Gill Sans MT" w:hAnsi="Gill Sans MT" w:cstheme="majorHAnsi"/>
                              <w:b/>
                              <w:color w:val="FFC000" w:themeColor="accent4"/>
                              <w:sz w:val="28"/>
                              <w:szCs w:val="72"/>
                              <w14:textOutline w14:w="0" w14:cap="flat" w14:cmpd="sng" w14:algn="ctr">
                                <w14:noFill/>
                                <w14:prstDash w14:val="solid"/>
                                <w14:round/>
                              </w14:textOutline>
                              <w14:props3d w14:extrusionH="57150" w14:contourW="0" w14:prstMaterial="softEdge">
                                <w14:bevelT w14:w="25400" w14:h="38100" w14:prst="circle"/>
                              </w14:props3d>
                            </w:rPr>
                          </w:pPr>
                          <w:r w:rsidRPr="001B2A7B">
                            <w:rPr>
                              <w:rFonts w:ascii="Gill Sans MT" w:hAnsi="Gill Sans MT" w:cstheme="majorHAnsi"/>
                              <w:b/>
                              <w:color w:val="FFC000" w:themeColor="accent4"/>
                              <w:sz w:val="28"/>
                              <w:szCs w:val="72"/>
                              <w14:textOutline w14:w="0" w14:cap="flat" w14:cmpd="sng" w14:algn="ctr">
                                <w14:noFill/>
                                <w14:prstDash w14:val="solid"/>
                                <w14:round/>
                              </w14:textOutline>
                              <w14:props3d w14:extrusionH="57150" w14:contourW="0" w14:prstMaterial="softEdge">
                                <w14:bevelT w14:w="25400" w14:h="38100" w14:prst="circle"/>
                              </w14:props3d>
                            </w:rPr>
                            <w:t>2017-2018</w:t>
                          </w:r>
                        </w:p>
                      </w:txbxContent>
                    </v:textbox>
                  </v:shape>
                  <v:group id="Group 59" o:spid="_x0000_s1031" style="position:absolute;left:16778;top:2869;width:21942;height:21124" coordorigin="-19533,3203" coordsize="22882,2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62" o:spid="_x0000_s1032" type="#_x0000_t202" style="position:absolute;left:-14706;top:24453;width:1299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atxgAAANsAAAAPAAAAZHJzL2Rvd25yZXYueG1sRI9ba8JA&#10;FITfC/6H5Qh9041aL0RXsWJLwQevoI+H7DEJZs+m2a2J/75bEPo4zMw3zGzRmELcqXK5ZQW9bgSC&#10;OLE651TB6fjRmYBwHlljYZkUPMjBYt56mWGsbc17uh98KgKEXYwKMu/LWEqXZGTQdW1JHLyrrQz6&#10;IKtU6grrADeF7EfRSBrMOSxkWNIqo+R2+DEK6t3757n3GL59m+1kfdmkp2I8WCv12m6WUxCeGv8f&#10;fra/tIJRH/6+hB8g578AAAD//wMAUEsBAi0AFAAGAAgAAAAhANvh9svuAAAAhQEAABMAAAAAAAAA&#10;AAAAAAAAAAAAAFtDb250ZW50X1R5cGVzXS54bWxQSwECLQAUAAYACAAAACEAWvQsW78AAAAVAQAA&#10;CwAAAAAAAAAAAAAAAAAfAQAAX3JlbHMvLnJlbHNQSwECLQAUAAYACAAAACEACoO2rcYAAADbAAAA&#10;DwAAAAAAAAAAAAAAAAAHAgAAZHJzL2Rvd25yZXYueG1sUEsFBgAAAAADAAMAtwAAAPoCAAAAAA==&#10;" filled="f" strokecolor="white [3212]">
                      <v:textbox>
                        <w:txbxContent>
                          <w:p w14:paraId="227DC7B7" w14:textId="47532E0E" w:rsidR="007321F4" w:rsidRPr="001B2A7B" w:rsidRDefault="007321F4" w:rsidP="001F31D4">
                            <w:pPr>
                              <w:tabs>
                                <w:tab w:val="left" w:pos="10915"/>
                              </w:tabs>
                              <w:spacing w:after="0" w:line="240" w:lineRule="auto"/>
                              <w:rPr>
                                <w:rFonts w:ascii="Gill Sans MT" w:hAnsi="Gill Sans MT" w:cstheme="majorHAnsi"/>
                                <w:b/>
                                <w:color w:val="FFC000" w:themeColor="accent4"/>
                                <w:sz w:val="28"/>
                                <w:szCs w:val="72"/>
                                <w14:textOutline w14:w="0" w14:cap="flat" w14:cmpd="sng" w14:algn="ctr">
                                  <w14:noFill/>
                                  <w14:prstDash w14:val="solid"/>
                                  <w14:round/>
                                </w14:textOutline>
                                <w14:props3d w14:extrusionH="57150" w14:contourW="0" w14:prstMaterial="softEdge">
                                  <w14:bevelT w14:w="25400" w14:h="38100" w14:prst="circle"/>
                                </w14:props3d>
                              </w:rPr>
                            </w:pPr>
                            <w:r w:rsidRPr="001B2A7B">
                              <w:rPr>
                                <w:rFonts w:ascii="Gill Sans MT" w:hAnsi="Gill Sans MT" w:cstheme="majorHAnsi"/>
                                <w:b/>
                                <w:color w:val="FFC000" w:themeColor="accent4"/>
                                <w:sz w:val="28"/>
                                <w:szCs w:val="72"/>
                                <w14:textOutline w14:w="0" w14:cap="flat" w14:cmpd="sng" w14:algn="ctr">
                                  <w14:noFill/>
                                  <w14:prstDash w14:val="solid"/>
                                  <w14:round/>
                                </w14:textOutline>
                                <w14:props3d w14:extrusionH="57150" w14:contourW="0" w14:prstMaterial="softEdge">
                                  <w14:bevelT w14:w="25400" w14:h="38100" w14:prst="circle"/>
                                </w14:props3d>
                              </w:rPr>
                              <w:t>2018-2019</w:t>
                            </w:r>
                          </w:p>
                        </w:txbxContent>
                      </v:textbox>
                    </v:shape>
                    <v:shape id="Text Box 63" o:spid="_x0000_s1033" type="#_x0000_t202" style="position:absolute;left:-19533;top:3203;width:22881;height:1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M2xQAAANsAAAAPAAAAZHJzL2Rvd25yZXYueG1sRI9Ba8JA&#10;FITvhf6H5RW81Y3aqqSuoqJF8GCrgh4f2dckmH0bs6uJ/94VhB6HmfmGGU0aU4grVS63rKDTjkAQ&#10;J1bnnCrY75bvQxDOI2ssLJOCGzmYjF9fRhhrW/MvXbc+FQHCLkYFmfdlLKVLMjLo2rYkDt6frQz6&#10;IKtU6grrADeF7EZRXxrMOSxkWNI8o+S0vRgF9c/s+9C5fX6czWa4OK7TfTHoLZRqvTXTLxCeGv8f&#10;frZXWkG/B48v4QfI8R0AAP//AwBQSwECLQAUAAYACAAAACEA2+H2y+4AAACFAQAAEwAAAAAAAAAA&#10;AAAAAAAAAAAAW0NvbnRlbnRfVHlwZXNdLnhtbFBLAQItABQABgAIAAAAIQBa9CxbvwAAABUBAAAL&#10;AAAAAAAAAAAAAAAAAB8BAABfcmVscy8ucmVsc1BLAQItABQABgAIAAAAIQBlzxM2xQAAANsAAAAP&#10;AAAAAAAAAAAAAAAAAAcCAABkcnMvZG93bnJldi54bWxQSwUGAAAAAAMAAwC3AAAA+QIAAAAA&#10;" filled="f" strokecolor="white [3212]">
                      <v:textbox>
                        <w:txbxContent>
                          <w:p w14:paraId="5A9481F0"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en place d’un comité révision des règlements généraux &amp; des conditions de travail ;</w:t>
                            </w:r>
                          </w:p>
                          <w:p w14:paraId="0E49B3CD" w14:textId="77777777" w:rsidR="007321F4" w:rsidRPr="00BC5BFA" w:rsidRDefault="007321F4" w:rsidP="001F31D4">
                            <w:pPr>
                              <w:tabs>
                                <w:tab w:val="left" w:pos="10915"/>
                              </w:tabs>
                              <w:spacing w:after="0" w:line="240" w:lineRule="auto"/>
                              <w:rPr>
                                <w:rFonts w:cstheme="majorHAnsi"/>
                                <w:color w:val="000000" w:themeColor="text1"/>
                                <w:sz w:val="1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836A42"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en place d’un poste à temps partiel de 25h ;</w:t>
                            </w:r>
                          </w:p>
                          <w:p w14:paraId="189034F4" w14:textId="77777777" w:rsidR="007321F4" w:rsidRPr="00BC5BFA" w:rsidRDefault="007321F4" w:rsidP="001F31D4">
                            <w:pPr>
                              <w:tabs>
                                <w:tab w:val="left" w:pos="10915"/>
                              </w:tabs>
                              <w:spacing w:after="0" w:line="240" w:lineRule="auto"/>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4C3959" w14:textId="77777777" w:rsidR="007321F4" w:rsidRPr="00BC5BFA"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5BFA">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Simulation d’accident avec les pompiers.</w:t>
                            </w:r>
                          </w:p>
                          <w:p w14:paraId="5A40FAD3" w14:textId="77777777" w:rsidR="007321F4" w:rsidRPr="006A179D" w:rsidRDefault="007321F4" w:rsidP="001F31D4">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v:group id="Group 70" o:spid="_x0000_s1034" style="position:absolute;left:16778;top:58;width:19859;height:38624" coordorigin="16778,64" coordsize="19858,4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_x0000_s1035" type="#_x0000_t202" style="position:absolute;left:22356;top:64;width:11049;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XrxgAAANsAAAAPAAAAZHJzL2Rvd25yZXYueG1sRI9Pa8JA&#10;FMTvhX6H5RW81Y3aqqSuoqJF8GD9A3p8ZF+TYPZtzK4mfntXKPQ4zMxvmNGkMYW4UeVyywo67QgE&#10;cWJ1zqmCw375PgThPLLGwjIpuJODyfj1ZYSxtjVv6bbzqQgQdjEqyLwvYyldkpFB17YlcfB+bWXQ&#10;B1mlUldYB7gpZDeK+tJgzmEhw5LmGSXn3dUoqH9m38fO/fPjYjbDxWmdHopBb6FU662ZfoHw1Pj/&#10;8F97pRUMevD8En6AHD8AAAD//wMAUEsBAi0AFAAGAAgAAAAhANvh9svuAAAAhQEAABMAAAAAAAAA&#10;AAAAAAAAAAAAAFtDb250ZW50X1R5cGVzXS54bWxQSwECLQAUAAYACAAAACEAWvQsW78AAAAVAQAA&#10;CwAAAAAAAAAAAAAAAAAfAQAAX3JlbHMvLnJlbHNQSwECLQAUAAYACAAAACEA4BaF68YAAADbAAAA&#10;DwAAAAAAAAAAAAAAAAAHAgAAZHJzL2Rvd25yZXYueG1sUEsFBgAAAAADAAMAtwAAAPoCAAAAAA==&#10;" filled="f" strokecolor="white [3212]">
                      <v:textbox>
                        <w:txbxContent>
                          <w:p w14:paraId="714B82D2" w14:textId="574AE214" w:rsidR="007321F4" w:rsidRPr="00CE236A" w:rsidRDefault="007321F4" w:rsidP="001F31D4">
                            <w:pPr>
                              <w:tabs>
                                <w:tab w:val="left" w:pos="10915"/>
                              </w:tabs>
                              <w:spacing w:after="0" w:line="240" w:lineRule="auto"/>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 w:name="_Hlk51250046"/>
                            <w:bookmarkStart w:id="18" w:name="_Hlk51250047"/>
                            <w:bookmarkStart w:id="19" w:name="_Hlk51250048"/>
                            <w:bookmarkStart w:id="20" w:name="_Hlk51250049"/>
                            <w:bookmarkStart w:id="21" w:name="_Hlk51250051"/>
                            <w:bookmarkStart w:id="22" w:name="_Hlk51250052"/>
                            <w:bookmarkStart w:id="23" w:name="_Hlk51250054"/>
                            <w:bookmarkStart w:id="24" w:name="_Hlk51250055"/>
                            <w:bookmarkStart w:id="25" w:name="_Hlk51250056"/>
                            <w:bookmarkStart w:id="26" w:name="_Hlk51250057"/>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bookmarkEnd w:id="17"/>
                            <w:bookmarkEnd w:id="18"/>
                            <w:bookmarkEnd w:id="19"/>
                            <w:bookmarkEnd w:id="20"/>
                            <w:bookmarkEnd w:id="21"/>
                            <w:bookmarkEnd w:id="22"/>
                            <w:bookmarkEnd w:id="23"/>
                            <w:bookmarkEnd w:id="24"/>
                            <w:bookmarkEnd w:id="25"/>
                            <w:bookmarkEnd w:id="26"/>
                          </w:p>
                        </w:txbxContent>
                      </v:textbox>
                    </v:shape>
                    <v:shape id="_x0000_s1036" type="#_x0000_t202" style="position:absolute;left:16778;top:27012;width:19859;height:1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fxgAAANsAAAAPAAAAZHJzL2Rvd25yZXYueG1sRI9Pa8JA&#10;FMTvQr/D8gq96UZrVVJXUVERPFj/gB4f2dckmH0bs1sTv31XKPQ4zMxvmPG0MYW4U+Vyywq6nQgE&#10;cWJ1zqmC03HVHoFwHlljYZkUPMjBdPLSGmOsbc17uh98KgKEXYwKMu/LWEqXZGTQdWxJHLxvWxn0&#10;QVap1BXWAW4K2YuigTSYc1jIsKRFRsn18GMU1F/z9bn7+OjfzG60vGzTUzF8Xyr19trMPkF4avx/&#10;+K+90QqGfXh+CT9ATn4BAAD//wMAUEsBAi0AFAAGAAgAAAAhANvh9svuAAAAhQEAABMAAAAAAAAA&#10;AAAAAAAAAAAAAFtDb250ZW50X1R5cGVzXS54bWxQSwECLQAUAAYACAAAACEAWvQsW78AAAAVAQAA&#10;CwAAAAAAAAAAAAAAAAAfAQAAX3JlbHMvLnJlbHNQSwECLQAUAAYACAAAACEAb/8dn8YAAADbAAAA&#10;DwAAAAAAAAAAAAAAAAAHAgAAZHJzL2Rvd25yZXYueG1sUEsFBgAAAAADAAMAtwAAAPoCAAAAAA==&#10;" filled="f" strokecolor="white [3212]">
                      <v:textbox>
                        <w:txbxContent>
                          <w:p w14:paraId="104D9274" w14:textId="20E8983C" w:rsidR="007321F4" w:rsidRPr="000A7777"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Restructuration des postes de la ressource. </w:t>
                            </w:r>
                          </w:p>
                          <w:p w14:paraId="16250958" w14:textId="77777777" w:rsidR="007321F4" w:rsidRPr="00B93D00" w:rsidRDefault="007321F4" w:rsidP="000A7777">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F82E75" w14:textId="77777777" w:rsidR="007321F4" w:rsidRPr="006A179D" w:rsidRDefault="007321F4" w:rsidP="001F31D4">
                            <w:pPr>
                              <w:pStyle w:val="Paragraphedeliste"/>
                              <w:numPr>
                                <w:ilvl w:val="0"/>
                                <w:numId w:val="3"/>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Mise en place de la direction générale partagée entre La Maison des Jeunes au Cœur des Montagnes et la Maison de Jeunes au Bout du Monde de St-Paulin. </w:t>
                            </w:r>
                          </w:p>
                          <w:p w14:paraId="42973D56" w14:textId="77777777" w:rsidR="007321F4" w:rsidRPr="006A179D" w:rsidRDefault="007321F4" w:rsidP="001F31D4">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v:group>
                <v:rect id="Rectangle 249" o:spid="_x0000_s1037" style="position:absolute;left:73;top:146;width:21939;height:18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iOxAAAANwAAAAPAAAAZHJzL2Rvd25yZXYueG1sRI9Ba8JA&#10;FITvBf/D8oReiu4aVDS6SikUhXqpFb0+ss8kmH2bZrcx/nu3IHgcZuYbZrnubCVaanzpWMNoqEAQ&#10;Z86UnGs4/HwOZiB8QDZYOSYNN/KwXvVelpgad+VvavchFxHCPkUNRQh1KqXPCrLoh64mjt7ZNRZD&#10;lE0uTYPXCLeVTJSaSoslx4UCa/ooKLvs/6yG6lf5Ex8nOH5L2t3Ibg7Tr4nS+rXfvS9ABOrCM/xo&#10;b42GZDyH/zPxCMjVHQAA//8DAFBLAQItABQABgAIAAAAIQDb4fbL7gAAAIUBAAATAAAAAAAAAAAA&#10;AAAAAAAAAABbQ29udGVudF9UeXBlc10ueG1sUEsBAi0AFAAGAAgAAAAhAFr0LFu/AAAAFQEAAAsA&#10;AAAAAAAAAAAAAAAAHwEAAF9yZWxzLy5yZWxzUEsBAi0AFAAGAAgAAAAhAILHCI7EAAAA3AAAAA8A&#10;AAAAAAAAAAAAAAAABwIAAGRycy9kb3ducmV2LnhtbFBLBQYAAAAAAwADALcAAAD4AgAAAAA=&#10;" filled="f" strokecolor="#ffd966 [1943]" strokeweight="3pt"/>
                <v:rect id="Rectangle 250" o:spid="_x0000_s1038" style="position:absolute;left:27432;width:21939;height:19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sdwgAAANwAAAAPAAAAZHJzL2Rvd25yZXYueG1sRE/LisIw&#10;FN0P+A/hDrgbU2UqTjWKDMygbsQH4/bSXJsyzU1pYq1+vVkILg/nPVt0thItNb50rGA4SEAQ506X&#10;XCg4Hn4+JiB8QNZYOSYFN/KwmPfeZphpd+UdtftQiBjCPkMFJoQ6k9Lnhiz6gauJI3d2jcUQYVNI&#10;3eA1httKjpJkLC2WHBsM1vRtKP/fX6yCw9lsJl/jzef2d9je07/UndYXp1T/vVtOQQTqwkv8dK+0&#10;glEa58cz8QjI+QMAAP//AwBQSwECLQAUAAYACAAAACEA2+H2y+4AAACFAQAAEwAAAAAAAAAAAAAA&#10;AAAAAAAAW0NvbnRlbnRfVHlwZXNdLnhtbFBLAQItABQABgAIAAAAIQBa9CxbvwAAABUBAAALAAAA&#10;AAAAAAAAAAAAAB8BAABfcmVscy8ucmVsc1BLAQItABQABgAIAAAAIQBplmsdwgAAANwAAAAPAAAA&#10;AAAAAAAAAAAAAAcCAABkcnMvZG93bnJldi54bWxQSwUGAAAAAAMAAwC3AAAA9gIAAAAA&#10;" filled="f" strokecolor="#6e301c" strokeweight="3pt"/>
                <v:rect id="Rectangle 251" o:spid="_x0000_s1039" style="position:absolute;left:73;top:21065;width:21939;height:18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6GxQAAANwAAAAPAAAAZHJzL2Rvd25yZXYueG1sRI9Ba8JA&#10;FITvBf/D8oTe6ibSiE1dRQSlepFqaa+P7DMbmn0bsmtM/fWuIPQ4zMw3zGzR21p01PrKsYJ0lIAg&#10;LpyuuFTwdVy/TEH4gKyxdkwK/sjDYj54mmGu3YU/qTuEUkQI+xwVmBCaXEpfGLLoR64hjt7JtRZD&#10;lG0pdYuXCLe1HCfJRFqsOC4YbGhlqPg9nK2C48nspm+T3et+k3bX7DtzP9uzU+p52C/fQQTqw3/4&#10;0f7QCsZZCvcz8QjI+Q0AAP//AwBQSwECLQAUAAYACAAAACEA2+H2y+4AAACFAQAAEwAAAAAAAAAA&#10;AAAAAAAAAAAAW0NvbnRlbnRfVHlwZXNdLnhtbFBLAQItABQABgAIAAAAIQBa9CxbvwAAABUBAAAL&#10;AAAAAAAAAAAAAAAAAB8BAABfcmVscy8ucmVsc1BLAQItABQABgAIAAAAIQAG2s6GxQAAANwAAAAP&#10;AAAAAAAAAAAAAAAAAAcCAABkcnMvZG93bnJldi54bWxQSwUGAAAAAAMAAwC3AAAA+QIAAAAA&#10;" filled="f" strokecolor="#6e301c" strokeweight="3pt"/>
                <v:rect id="Rectangle 252" o:spid="_x0000_s1040" style="position:absolute;left:27432;top:21271;width:21939;height:18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wixQAAANwAAAAPAAAAZHJzL2Rvd25yZXYueG1sRI9Ba8JA&#10;FITvQv/D8gq9SN01GCmpm1AEsVAvWmmvj+xrEpp9m2bXmP57VxA8DjPzDbMqRtuKgXrfONYwnykQ&#10;xKUzDVcajp+b5xcQPiAbbB2Thn/yUOQPkxVmxp15T8MhVCJC2GeooQ6hy6T0ZU0W/cx1xNH7cb3F&#10;EGVfSdPjOcJtKxOlltJiw3Ghxo7WNZW/h5PV0P4p/81fKS6mybCb2+1x+ZEqrZ8ex7dXEIHGcA/f&#10;2u9GQ5ImcD0Tj4DMLwAAAP//AwBQSwECLQAUAAYACAAAACEA2+H2y+4AAACFAQAAEwAAAAAAAAAA&#10;AAAAAAAAAAAAW0NvbnRlbnRfVHlwZXNdLnhtbFBLAQItABQABgAIAAAAIQBa9CxbvwAAABUBAAAL&#10;AAAAAAAAAAAAAAAAAB8BAABfcmVscy8ucmVsc1BLAQItABQABgAIAAAAIQAJugwixQAAANwAAAAP&#10;AAAAAAAAAAAAAAAAAAcCAABkcnMvZG93bnJldi54bWxQSwUGAAAAAAMAAwC3AAAA+QIAAAAA&#10;" filled="f" strokecolor="#ffd966 [1943]" strokeweight="3pt"/>
                <w10:wrap type="topAndBottom" anchorx="margin"/>
              </v:group>
            </w:pict>
          </mc:Fallback>
        </mc:AlternateContent>
      </w:r>
      <w:r>
        <w:rPr>
          <w:noProof/>
        </w:rPr>
        <mc:AlternateContent>
          <mc:Choice Requires="wps">
            <w:drawing>
              <wp:anchor distT="0" distB="0" distL="114300" distR="114300" simplePos="0" relativeHeight="251722752" behindDoc="0" locked="0" layoutInCell="1" allowOverlap="1" wp14:anchorId="70D644F3" wp14:editId="56780406">
                <wp:simplePos x="0" y="0"/>
                <wp:positionH relativeFrom="column">
                  <wp:posOffset>3495675</wp:posOffset>
                </wp:positionH>
                <wp:positionV relativeFrom="paragraph">
                  <wp:posOffset>2865755</wp:posOffset>
                </wp:positionV>
                <wp:extent cx="1985076" cy="1392664"/>
                <wp:effectExtent l="0" t="0" r="0" b="0"/>
                <wp:wrapNone/>
                <wp:docPr id="60" name="Text Box 74"/>
                <wp:cNvGraphicFramePr/>
                <a:graphic xmlns:a="http://schemas.openxmlformats.org/drawingml/2006/main">
                  <a:graphicData uri="http://schemas.microsoft.com/office/word/2010/wordprocessingShape">
                    <wps:wsp>
                      <wps:cNvSpPr txBox="1"/>
                      <wps:spPr>
                        <a:xfrm>
                          <a:off x="0" y="0"/>
                          <a:ext cx="1985076" cy="1392664"/>
                        </a:xfrm>
                        <a:prstGeom prst="rect">
                          <a:avLst/>
                        </a:prstGeom>
                        <a:noFill/>
                        <a:ln>
                          <a:solidFill>
                            <a:schemeClr val="bg1"/>
                          </a:solidFill>
                        </a:ln>
                      </wps:spPr>
                      <wps:txbx>
                        <w:txbxContent>
                          <w:p w14:paraId="7CA4269A" w14:textId="65E66A46" w:rsidR="007321F4" w:rsidRPr="000A7777" w:rsidRDefault="007321F4" w:rsidP="000A7777">
                            <w:pPr>
                              <w:pStyle w:val="Paragraphedeliste"/>
                              <w:numPr>
                                <w:ilvl w:val="0"/>
                                <w:numId w:val="3"/>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Gestion d’une pandémie;</w:t>
                            </w:r>
                          </w:p>
                          <w:p w14:paraId="5387EEFF" w14:textId="77777777" w:rsidR="007321F4" w:rsidRPr="000A7777" w:rsidRDefault="007321F4" w:rsidP="000A7777">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8982FC" w14:textId="30D491B4" w:rsidR="007321F4" w:rsidRPr="00B93D00" w:rsidRDefault="007321F4" w:rsidP="000A7777">
                            <w:pPr>
                              <w:pStyle w:val="Paragraphedeliste"/>
                              <w:numPr>
                                <w:ilvl w:val="0"/>
                                <w:numId w:val="3"/>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Projet TREM/Centraide axé sur l’activité physique et les saines habitudes de vie. </w:t>
                            </w:r>
                          </w:p>
                          <w:p w14:paraId="392C9C85" w14:textId="2CC26E83" w:rsidR="007321F4" w:rsidRPr="006A179D" w:rsidRDefault="007321F4" w:rsidP="000A7777">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644F3" id="Text Box 74" o:spid="_x0000_s1041" type="#_x0000_t202" style="position:absolute;left:0;text-align:left;margin-left:275.25pt;margin-top:225.65pt;width:156.3pt;height:109.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sZQAIAAHoEAAAOAAAAZHJzL2Uyb0RvYy54bWysVN9v2jAQfp+0/8Hy+wgwCgURKkbFNAm1&#10;laDqs3FsYsnxebYhYX/9zg6hqNvTtBfnfvl83313mT80lSYn4bwCk9NBr0+JMBwKZQ45fd2tv9xT&#10;4gMzBdNgRE7PwtOHxedP89rOxBBK0IVwBJMYP6ttTssQ7CzLPC9FxXwPrDDolOAqFlB1h6xwrMbs&#10;lc6G/f44q8EV1gEX3qP1sXXSRcovpeDhWUovAtE5xdpCOl069/HMFnM2OzhmS8UvZbB/qKJiyuCj&#10;11SPLDBydOqPVJXiDjzI0ONQZSCl4iJhQDSD/gc025JZkbBgc7y9tsn/v7T86fTiiCpyOsb2GFYh&#10;RzvRBPINGjIZxf7U1s8wbGsxMDRoR547u0djhN1IV8UvAiLox1Tna3djNh4vTe/v+pMxJRx9g6/T&#10;4Xic8mfv163z4buAikQhpw7pS11lp40PWAqGdiHxNQNrpXWiUJto8KBVEW1JiTMkVtqRE0P294dU&#10;Naa4iUIt3swixhZLlEKzb1JPJh3OPRRnhO+gHSBv+VphiRvmwwtzODGIGLcgPOMhNdQ5hYtESQnu&#10;19/sMR6JRC8lNU5gTv3PI3OCEv3DIMXTwWgURzYpo7vJEBV369nfesyxWgHCHOC+WZ7EGB90J0oH&#10;1RsuyzK+ii5mOL6d09CJq9DuBS4bF8tlCsIhtSxszNbymDq2NRKwa96YsxeWAhL8BN2sstkHstrY&#10;lq7lMYBUicnY57arl/bjgCeCL8sYN+hWT1Hvv4zFbwAAAP//AwBQSwMEFAAGAAgAAAAhADpreHni&#10;AAAACwEAAA8AAABkcnMvZG93bnJldi54bWxMj8tOwzAQRfdI/IM1SOyoHVKnUcikAlTYsABKJVi6&#10;yZBE+BFit0n/HrOC5ege3XumXM9GsyONvncWIVkIYGRr1/S2Rdi9PVzlwHxQtlHaWUI4kYd1dX5W&#10;qqJxk32l4za0LJZYXyiELoSh4NzXHRnlF24gG7NPNxoV4jm2vBnVFMuN5tdCZNyo3saFTg1031H9&#10;tT0YhOnl7vE9Ocnlt3nONx9P7U6v0g3i5cV8ewMs0Bz+YPjVj+pQRae9O9jGM40gpZARRVjKJAUW&#10;iTxLE2B7hGwlMuBVyf//UP0AAAD//wMAUEsBAi0AFAAGAAgAAAAhALaDOJL+AAAA4QEAABMAAAAA&#10;AAAAAAAAAAAAAAAAAFtDb250ZW50X1R5cGVzXS54bWxQSwECLQAUAAYACAAAACEAOP0h/9YAAACU&#10;AQAACwAAAAAAAAAAAAAAAAAvAQAAX3JlbHMvLnJlbHNQSwECLQAUAAYACAAAACEAuMtbGUACAAB6&#10;BAAADgAAAAAAAAAAAAAAAAAuAgAAZHJzL2Uyb0RvYy54bWxQSwECLQAUAAYACAAAACEAOmt4eeIA&#10;AAALAQAADwAAAAAAAAAAAAAAAACaBAAAZHJzL2Rvd25yZXYueG1sUEsFBgAAAAAEAAQA8wAAAKkF&#10;AAAAAA==&#10;" filled="f" strokecolor="white [3212]">
                <v:textbox>
                  <w:txbxContent>
                    <w:p w14:paraId="7CA4269A" w14:textId="65E66A46" w:rsidR="007321F4" w:rsidRPr="000A7777" w:rsidRDefault="007321F4" w:rsidP="000A7777">
                      <w:pPr>
                        <w:pStyle w:val="Paragraphedeliste"/>
                        <w:numPr>
                          <w:ilvl w:val="0"/>
                          <w:numId w:val="3"/>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Gestion d’une pandémie;</w:t>
                      </w:r>
                    </w:p>
                    <w:p w14:paraId="5387EEFF" w14:textId="77777777" w:rsidR="007321F4" w:rsidRPr="000A7777" w:rsidRDefault="007321F4" w:rsidP="000A7777">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8982FC" w14:textId="30D491B4" w:rsidR="007321F4" w:rsidRPr="00B93D00" w:rsidRDefault="007321F4" w:rsidP="000A7777">
                      <w:pPr>
                        <w:pStyle w:val="Paragraphedeliste"/>
                        <w:numPr>
                          <w:ilvl w:val="0"/>
                          <w:numId w:val="3"/>
                        </w:numPr>
                        <w:tabs>
                          <w:tab w:val="left" w:pos="10915"/>
                        </w:tabs>
                        <w:spacing w:after="0" w:line="240" w:lineRule="auto"/>
                        <w:ind w:left="284" w:hanging="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ajorHAnsi"/>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Projet TREM/Centraide axé sur l’activité physique et les saines habitudes de vie. </w:t>
                      </w:r>
                    </w:p>
                    <w:p w14:paraId="392C9C85" w14:textId="2CC26E83" w:rsidR="007321F4" w:rsidRPr="006A179D" w:rsidRDefault="007321F4" w:rsidP="000A7777">
                      <w:pPr>
                        <w:pStyle w:val="Paragraphedeliste"/>
                        <w:tabs>
                          <w:tab w:val="left" w:pos="10915"/>
                        </w:tabs>
                        <w:spacing w:after="0" w:line="240" w:lineRule="auto"/>
                        <w:ind w:left="284"/>
                        <w:rPr>
                          <w:rFonts w:cstheme="majorHAnsi"/>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D3F6C">
        <w:rPr>
          <w:noProof/>
        </w:rPr>
        <mc:AlternateContent>
          <mc:Choice Requires="wps">
            <w:drawing>
              <wp:anchor distT="0" distB="0" distL="114300" distR="114300" simplePos="0" relativeHeight="251659264" behindDoc="0" locked="0" layoutInCell="1" allowOverlap="1" wp14:anchorId="3559EC34" wp14:editId="553F3BBC">
                <wp:simplePos x="0" y="0"/>
                <wp:positionH relativeFrom="column">
                  <wp:posOffset>4000640</wp:posOffset>
                </wp:positionH>
                <wp:positionV relativeFrom="paragraph">
                  <wp:posOffset>2538862</wp:posOffset>
                </wp:positionV>
                <wp:extent cx="1104448" cy="334788"/>
                <wp:effectExtent l="0" t="0" r="0" b="0"/>
                <wp:wrapNone/>
                <wp:docPr id="20" name="Text Box 73"/>
                <wp:cNvGraphicFramePr/>
                <a:graphic xmlns:a="http://schemas.openxmlformats.org/drawingml/2006/main">
                  <a:graphicData uri="http://schemas.microsoft.com/office/word/2010/wordprocessingShape">
                    <wps:wsp>
                      <wps:cNvSpPr txBox="1"/>
                      <wps:spPr>
                        <a:xfrm>
                          <a:off x="0" y="0"/>
                          <a:ext cx="1104448" cy="334788"/>
                        </a:xfrm>
                        <a:prstGeom prst="rect">
                          <a:avLst/>
                        </a:prstGeom>
                        <a:noFill/>
                        <a:ln>
                          <a:solidFill>
                            <a:schemeClr val="bg1"/>
                          </a:solidFill>
                        </a:ln>
                      </wps:spPr>
                      <wps:txbx>
                        <w:txbxContent>
                          <w:p w14:paraId="3210435C" w14:textId="0D13B6B7" w:rsidR="007321F4" w:rsidRPr="00CE236A" w:rsidRDefault="007321F4" w:rsidP="001F31D4">
                            <w:pPr>
                              <w:tabs>
                                <w:tab w:val="left" w:pos="10915"/>
                              </w:tabs>
                              <w:spacing w:after="0" w:line="240" w:lineRule="auto"/>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9EC34" id="Text Box 73" o:spid="_x0000_s1042" type="#_x0000_t202" style="position:absolute;left:0;text-align:left;margin-left:315pt;margin-top:199.9pt;width:86.95pt;height:2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sAPAIAAHkEAAAOAAAAZHJzL2Uyb0RvYy54bWysVEuP2jAQvlfqf7B8L+GRFhYRVpQVVSW0&#10;uxJUezaOQyI5Htc2JPTXd8bhpW1PVS/OvDyeb76ZzB7bWrOjcr4Ck/FBr8+ZMhLyyuwz/mO7+jTh&#10;zAdhcqHBqIyflOeP848fZo2dqiGUoHPlGCYxftrYjJch2GmSeFmqWvgeWGXQWYCrRUDV7ZPciQaz&#10;1zoZ9vtfkgZcbh1I5T1anzonn8f8RaFkeCkKrwLTGcfaQjxdPHd0JvOZmO6dsGUlz2WIf6iiFpXB&#10;R6+pnkQQ7OCqP1LVlXTgoQg9CXUCRVFJFTEgmkH/HZpNKayKWLA53l7b5P9fWvl8fHWsyjM+xPYY&#10;USNHW9UG9hVaNh5Rfxrrpxi2sRgYWrQjzxe7RyPBbgtX0xcBMfRjqtO1u5RN0qVBP01TnAeJvtEo&#10;HU8mlCa53bbOh28KakZCxh2yF5sqjmsfutBLCD1mYFVpHRnUhgwedJWTLSo0QmqpHTsKJH+3j0Xj&#10;a3dRqNHNhCB2UEgK7a6NLYn1kWUH+QnRO+jmx1u5qrDEtfDhVTgcGASMSxBe8Cg0NBmHs8RZCe7X&#10;3+wUjzyil7MGBzDj/udBOMWZ/m6Q4YdBmtLERiX9PCZ+3L1nd+8xh3oJCHOA62ZlFCk+6ItYOKjf&#10;cFcW9Cq6hJH4dsbDRVyGbi1w16RaLGIQzqgVYW02VlJqaisRsG3fhLNnlgLy+wyXURXTd2R1sR1d&#10;i0OAoopM3rp6bj/Od5yF8y7SAt3rMer2x5j/BgAA//8DAFBLAwQUAAYACAAAACEAqfsv8eIAAAAL&#10;AQAADwAAAGRycy9kb3ducmV2LnhtbEyPwU7DMBBE70j8g7VI3KjdpilJiFMBKlw4AKUSHN14SSLs&#10;dYjdJv17zAmOqx3NvFeuJ2vYEQffOZIwnwlgSLXTHTUSdm8PVxkwHxRpZRyhhBN6WFfnZ6UqtBvp&#10;FY/b0LBYQr5QEtoQ+oJzX7dolZ+5Hin+Pt1gVYjn0HA9qDGWW8MXQqy4VR3FhVb1eN9i/bU9WAnj&#10;y93j+/yULr/tc7b5eGp25jrZSHl5Md3eAAs4hb8w/OJHdKgi094dSHtmJKwSEV2ChCTPo0NMZCLJ&#10;ge0lLNNFCrwq+X+H6gcAAP//AwBQSwECLQAUAAYACAAAACEAtoM4kv4AAADhAQAAEwAAAAAAAAAA&#10;AAAAAAAAAAAAW0NvbnRlbnRfVHlwZXNdLnhtbFBLAQItABQABgAIAAAAIQA4/SH/1gAAAJQBAAAL&#10;AAAAAAAAAAAAAAAAAC8BAABfcmVscy8ucmVsc1BLAQItABQABgAIAAAAIQCxzusAPAIAAHkEAAAO&#10;AAAAAAAAAAAAAAAAAC4CAABkcnMvZTJvRG9jLnhtbFBLAQItABQABgAIAAAAIQCp+y/x4gAAAAsB&#10;AAAPAAAAAAAAAAAAAAAAAJYEAABkcnMvZG93bnJldi54bWxQSwUGAAAAAAQABADzAAAApQUAAAAA&#10;" filled="f" strokecolor="white [3212]">
                <v:textbox>
                  <w:txbxContent>
                    <w:p w14:paraId="3210435C" w14:textId="0D13B6B7" w:rsidR="007321F4" w:rsidRPr="00CE236A" w:rsidRDefault="007321F4" w:rsidP="001F31D4">
                      <w:pPr>
                        <w:tabs>
                          <w:tab w:val="left" w:pos="10915"/>
                        </w:tabs>
                        <w:spacing w:after="0" w:line="240" w:lineRule="auto"/>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CE236A">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Gill Sans MT" w:hAnsi="Gill Sans MT" w:cstheme="majorHAnsi"/>
                          <w:b/>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v:shape>
            </w:pict>
          </mc:Fallback>
        </mc:AlternateContent>
      </w:r>
      <w:r w:rsidR="001F31D4" w:rsidRPr="003E0915">
        <w:rPr>
          <w:rFonts w:cstheme="majorHAnsi"/>
          <w:sz w:val="24"/>
          <w:szCs w:val="24"/>
        </w:rPr>
        <w:t>Voici un aperçu des grandes lignes des dernières années</w:t>
      </w:r>
      <w:r w:rsidR="001F31D4">
        <w:rPr>
          <w:rFonts w:cstheme="majorHAnsi"/>
          <w:sz w:val="24"/>
          <w:szCs w:val="24"/>
        </w:rPr>
        <w:t> ;</w:t>
      </w:r>
    </w:p>
    <w:p w14:paraId="3CE3D4B6" w14:textId="147F2842" w:rsidR="00E009EF" w:rsidRDefault="00E009EF" w:rsidP="00AE7C2F">
      <w:pPr>
        <w:pStyle w:val="Titre2"/>
        <w:shd w:val="clear" w:color="auto" w:fill="FFD966" w:themeFill="accent4" w:themeFillTint="99"/>
      </w:pPr>
      <w:bookmarkStart w:id="27" w:name="_Toc55983361"/>
      <w:r>
        <w:lastRenderedPageBreak/>
        <w:t>Mission</w:t>
      </w:r>
      <w:bookmarkEnd w:id="27"/>
      <w:r>
        <w:t xml:space="preserve"> </w:t>
      </w:r>
    </w:p>
    <w:p w14:paraId="5DD4C750" w14:textId="0FEC7453" w:rsidR="00C61048" w:rsidRDefault="00C61048" w:rsidP="00C61048"/>
    <w:p w14:paraId="4B81CBA5" w14:textId="77777777" w:rsidR="00A47B67" w:rsidRPr="003E0915" w:rsidRDefault="00A47B67" w:rsidP="00A47B67">
      <w:pPr>
        <w:tabs>
          <w:tab w:val="left" w:pos="10915"/>
        </w:tabs>
        <w:spacing w:after="0" w:line="276" w:lineRule="auto"/>
        <w:ind w:right="567"/>
        <w:jc w:val="both"/>
        <w:rPr>
          <w:rFonts w:cstheme="majorHAnsi"/>
          <w:sz w:val="24"/>
          <w:szCs w:val="28"/>
        </w:rPr>
      </w:pPr>
      <w:r w:rsidRPr="003E0915">
        <w:rPr>
          <w:rFonts w:eastAsia="Cambria" w:cstheme="majorHAnsi"/>
          <w:sz w:val="24"/>
        </w:rPr>
        <w:t>La Maison des Jeunes au Cœur des Montagnes est une association de jeunes et d’adultes qui s’est donné la mission, sur une base volontaire dans leur communauté, de tenir un lieu de rencontre animé où les jeunes de 12 à 17 ans, au contact d’adultes représentatifs, pourront devenir des citoyens actifs, critiques et responsables.</w:t>
      </w:r>
    </w:p>
    <w:p w14:paraId="7D373F3C" w14:textId="77777777" w:rsidR="00A47B67" w:rsidRPr="00C61048" w:rsidRDefault="00A47B67" w:rsidP="00C61048"/>
    <w:p w14:paraId="22217C74" w14:textId="21E527E7" w:rsidR="00E009EF" w:rsidRDefault="00E009EF" w:rsidP="00AE7C2F">
      <w:pPr>
        <w:pStyle w:val="Titre2"/>
        <w:shd w:val="clear" w:color="auto" w:fill="FFD966" w:themeFill="accent4" w:themeFillTint="99"/>
      </w:pPr>
      <w:bookmarkStart w:id="28" w:name="_Toc55983362"/>
      <w:r>
        <w:t>Objectifs généraux</w:t>
      </w:r>
      <w:bookmarkEnd w:id="28"/>
      <w:r>
        <w:t xml:space="preserve"> </w:t>
      </w:r>
    </w:p>
    <w:p w14:paraId="6360F9A2" w14:textId="66C2BA59" w:rsidR="00C61048" w:rsidRDefault="00C61048" w:rsidP="00C61048"/>
    <w:p w14:paraId="1498825A" w14:textId="6B9C7098" w:rsidR="00A47B67" w:rsidRPr="003E0915" w:rsidRDefault="00A47B67" w:rsidP="00A47B67">
      <w:pPr>
        <w:spacing w:after="0" w:line="276" w:lineRule="auto"/>
        <w:jc w:val="both"/>
        <w:rPr>
          <w:rFonts w:cstheme="majorHAnsi"/>
          <w:sz w:val="24"/>
        </w:rPr>
      </w:pPr>
      <w:r w:rsidRPr="003E0915">
        <w:rPr>
          <w:rFonts w:cstheme="majorHAnsi"/>
          <w:sz w:val="24"/>
        </w:rPr>
        <w:t>Allant dans le même sens que notre mission, nous nous sommes fixé</w:t>
      </w:r>
      <w:r w:rsidR="00840698">
        <w:rPr>
          <w:rFonts w:cstheme="majorHAnsi"/>
          <w:sz w:val="24"/>
        </w:rPr>
        <w:t xml:space="preserve"> </w:t>
      </w:r>
      <w:r w:rsidRPr="003E0915">
        <w:rPr>
          <w:rFonts w:cstheme="majorHAnsi"/>
          <w:sz w:val="24"/>
        </w:rPr>
        <w:t xml:space="preserve">plus d’objectifs généraux. Nous avons donc 10 objectifs afin de mieux orienter nos interventions et préventions auprès de nos jeunes. Ces objectifs ne sont pas réalisables à court terme, mais demeurent très importants pour nous. Voici nos objectifs généraux : </w:t>
      </w:r>
    </w:p>
    <w:p w14:paraId="39CD6035" w14:textId="77777777" w:rsidR="00A47B67" w:rsidRPr="003E0915" w:rsidRDefault="00A47B67" w:rsidP="00A47B67">
      <w:pPr>
        <w:spacing w:after="0" w:line="276" w:lineRule="auto"/>
        <w:rPr>
          <w:rFonts w:cstheme="majorHAnsi"/>
          <w:sz w:val="10"/>
        </w:rPr>
      </w:pPr>
    </w:p>
    <w:p w14:paraId="16F09CDC" w14:textId="7777777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Fournir aux jeunes de 12 à 17 ans un lieu de rencontre privilégié;</w:t>
      </w:r>
    </w:p>
    <w:p w14:paraId="27BE61F7" w14:textId="7777777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Accueillir, écouter et conseiller les jeunes au besoin;</w:t>
      </w:r>
    </w:p>
    <w:p w14:paraId="4DC1037E" w14:textId="7777777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Favoriser la participation des jeunes dans la vie de leur communauté;</w:t>
      </w:r>
    </w:p>
    <w:p w14:paraId="00AFCC8C" w14:textId="7777777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Développer leur sens de la créativité;</w:t>
      </w:r>
    </w:p>
    <w:p w14:paraId="7346CD2E" w14:textId="7777777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Faire l’apprentissage de la vie en communauté;</w:t>
      </w:r>
    </w:p>
    <w:p w14:paraId="7E3A51FF" w14:textId="7777777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Développer leur sens des responsabilités;</w:t>
      </w:r>
    </w:p>
    <w:p w14:paraId="1E68ABC9" w14:textId="7777777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Outiller les jeunes pour qu’ils deviennent des citoyens actifs, critiques et responsables;</w:t>
      </w:r>
    </w:p>
    <w:p w14:paraId="3092F325" w14:textId="7777777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Prioriser la prise en charge et l’autonomie chez les jeunes en commençant par leur temps de loisir;</w:t>
      </w:r>
    </w:p>
    <w:p w14:paraId="1086A3F7" w14:textId="41C34537"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Être un lieu d’appartenance pour ceux qui la fréquentent;</w:t>
      </w:r>
    </w:p>
    <w:p w14:paraId="184D0630" w14:textId="5E2784FC" w:rsidR="00A47B67" w:rsidRPr="003E0915" w:rsidRDefault="00A47B67" w:rsidP="00A47B67">
      <w:pPr>
        <w:numPr>
          <w:ilvl w:val="0"/>
          <w:numId w:val="4"/>
        </w:numPr>
        <w:spacing w:after="0" w:line="276" w:lineRule="auto"/>
        <w:ind w:left="0"/>
        <w:contextualSpacing/>
        <w:rPr>
          <w:rFonts w:eastAsia="Cambria" w:cstheme="majorHAnsi"/>
          <w:sz w:val="24"/>
        </w:rPr>
      </w:pPr>
      <w:r w:rsidRPr="003E0915">
        <w:rPr>
          <w:rFonts w:eastAsia="Cambria" w:cstheme="majorHAnsi"/>
          <w:sz w:val="24"/>
        </w:rPr>
        <w:t>Prévenir différentes problématiques relatives à l’adolescence en informant les jeunes sur des sujets tels que la violence, la toxicomanie, le suicide, le décrochage scolaire, etc.</w:t>
      </w:r>
    </w:p>
    <w:p w14:paraId="5773E802" w14:textId="4DC1EDFA" w:rsidR="00A47B67" w:rsidRPr="00C61048" w:rsidRDefault="00A47B67" w:rsidP="00C61048"/>
    <w:p w14:paraId="609981E4" w14:textId="57BDDEF9" w:rsidR="00E009EF" w:rsidRDefault="00E009EF" w:rsidP="00AE7C2F">
      <w:pPr>
        <w:pStyle w:val="Titre2"/>
        <w:shd w:val="clear" w:color="auto" w:fill="FFD966" w:themeFill="accent4" w:themeFillTint="99"/>
      </w:pPr>
      <w:bookmarkStart w:id="29" w:name="_Toc55983363"/>
      <w:r>
        <w:t>Valeurs</w:t>
      </w:r>
      <w:bookmarkEnd w:id="29"/>
      <w:r>
        <w:t xml:space="preserve"> </w:t>
      </w:r>
    </w:p>
    <w:p w14:paraId="642DCD00" w14:textId="2A1FDC96" w:rsidR="00C61048" w:rsidRDefault="00CC5DDA" w:rsidP="00C61048">
      <w:r>
        <w:rPr>
          <w:rFonts w:cstheme="majorHAnsi"/>
          <w:noProof/>
          <w:sz w:val="24"/>
        </w:rPr>
        <w:drawing>
          <wp:anchor distT="0" distB="0" distL="114300" distR="114300" simplePos="0" relativeHeight="251816960" behindDoc="1" locked="0" layoutInCell="1" allowOverlap="1" wp14:anchorId="783D9B08" wp14:editId="12EEE7C1">
            <wp:simplePos x="0" y="0"/>
            <wp:positionH relativeFrom="page">
              <wp:posOffset>-200025</wp:posOffset>
            </wp:positionH>
            <wp:positionV relativeFrom="paragraph">
              <wp:posOffset>146050</wp:posOffset>
            </wp:positionV>
            <wp:extent cx="4030980" cy="4561498"/>
            <wp:effectExtent l="0" t="0" r="7620" b="0"/>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99f327b0d6f2501d39de4f270235133.jp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030980" cy="4561498"/>
                    </a:xfrm>
                    <a:prstGeom prst="rect">
                      <a:avLst/>
                    </a:prstGeom>
                  </pic:spPr>
                </pic:pic>
              </a:graphicData>
            </a:graphic>
            <wp14:sizeRelH relativeFrom="margin">
              <wp14:pctWidth>0</wp14:pctWidth>
            </wp14:sizeRelH>
            <wp14:sizeRelV relativeFrom="margin">
              <wp14:pctHeight>0</wp14:pctHeight>
            </wp14:sizeRelV>
          </wp:anchor>
        </w:drawing>
      </w:r>
    </w:p>
    <w:p w14:paraId="00DA3A27" w14:textId="01DA5AC9" w:rsidR="00A47B67" w:rsidRPr="003E0915" w:rsidRDefault="00A47B67" w:rsidP="00A47B67">
      <w:pPr>
        <w:spacing w:after="0"/>
        <w:jc w:val="both"/>
        <w:rPr>
          <w:rFonts w:cstheme="majorHAnsi"/>
          <w:sz w:val="24"/>
        </w:rPr>
      </w:pPr>
      <w:r w:rsidRPr="003E0915">
        <w:rPr>
          <w:rFonts w:cstheme="majorHAnsi"/>
          <w:sz w:val="24"/>
        </w:rPr>
        <w:t>Dans notre MDJ, il va de soi que tout n’est pas permis. Nous n’acceptons aucune marque d’impolitesse, d’insulte, d’intimidation, de violence ni aucun propos raciste/sexiste ou homophobe. Nous misons plutôt sur le respect, la communication, l’apprentissage et le savoir-être. De plus, nous prônons les saines habitudes de vie auprès des jeunes qui nous fréquentent afin de se concentrer sur leurs forces et de leur inculquer de nouvelle façon de voir les choses. Un de nos souhaits les plus chers est qu’ils en retirent quelque chose de positif et qui sait peut-être même de développer des passions.</w:t>
      </w:r>
    </w:p>
    <w:p w14:paraId="06A9ACD3" w14:textId="2634CBA8" w:rsidR="003A06DE" w:rsidRPr="003E0915" w:rsidRDefault="00CC5DDA" w:rsidP="003A06DE">
      <w:pPr>
        <w:tabs>
          <w:tab w:val="left" w:pos="10915"/>
        </w:tabs>
        <w:spacing w:after="0" w:line="276" w:lineRule="auto"/>
        <w:ind w:right="567"/>
        <w:rPr>
          <w:rFonts w:cstheme="majorHAnsi"/>
          <w:sz w:val="24"/>
        </w:rPr>
      </w:pPr>
      <w:r w:rsidRPr="00B76A3A">
        <w:rPr>
          <w:rFonts w:cstheme="majorHAnsi"/>
          <w:noProof/>
          <w:sz w:val="24"/>
        </w:rPr>
        <mc:AlternateContent>
          <mc:Choice Requires="wps">
            <w:drawing>
              <wp:anchor distT="45720" distB="45720" distL="114300" distR="114300" simplePos="0" relativeHeight="251811840" behindDoc="1" locked="0" layoutInCell="1" allowOverlap="1" wp14:anchorId="3967A53C" wp14:editId="4FFAECCA">
                <wp:simplePos x="0" y="0"/>
                <wp:positionH relativeFrom="column">
                  <wp:posOffset>4552950</wp:posOffset>
                </wp:positionH>
                <wp:positionV relativeFrom="paragraph">
                  <wp:posOffset>186055</wp:posOffset>
                </wp:positionV>
                <wp:extent cx="914400" cy="304800"/>
                <wp:effectExtent l="0" t="0" r="0" b="0"/>
                <wp:wrapThrough wrapText="bothSides">
                  <wp:wrapPolygon edited="0">
                    <wp:start x="0" y="0"/>
                    <wp:lineTo x="0" y="20250"/>
                    <wp:lineTo x="21150" y="20250"/>
                    <wp:lineTo x="21150" y="0"/>
                    <wp:lineTo x="0" y="0"/>
                  </wp:wrapPolygon>
                </wp:wrapThrough>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FFFFFF"/>
                        </a:solidFill>
                        <a:ln w="9525">
                          <a:noFill/>
                          <a:miter lim="800000"/>
                          <a:headEnd/>
                          <a:tailEnd/>
                        </a:ln>
                      </wps:spPr>
                      <wps:txbx>
                        <w:txbxContent>
                          <w:p w14:paraId="19AD96DA" w14:textId="77777777" w:rsidR="007321F4" w:rsidRPr="00CC5DDA" w:rsidRDefault="007321F4" w:rsidP="003A06DE">
                            <w:pPr>
                              <w:rPr>
                                <w:rFonts w:ascii="Gill Sans MT" w:hAnsi="Gill Sans MT"/>
                                <w:b/>
                                <w:color w:val="000000" w:themeColor="text1"/>
                                <w:sz w:val="24"/>
                                <w:szCs w:val="18"/>
                              </w:rPr>
                            </w:pPr>
                            <w:r w:rsidRPr="00CC5DDA">
                              <w:rPr>
                                <w:rFonts w:ascii="Gill Sans MT" w:hAnsi="Gill Sans MT"/>
                                <w:b/>
                                <w:color w:val="000000" w:themeColor="text1"/>
                                <w:sz w:val="24"/>
                                <w:szCs w:val="18"/>
                              </w:rPr>
                              <w:t>Solidarité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7A53C" id="_x0000_s1043" type="#_x0000_t202" style="position:absolute;margin-left:358.5pt;margin-top:14.65pt;width:1in;height:24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BoJAIAACcEAAAOAAAAZHJzL2Uyb0RvYy54bWysU01vGyEQvVfqf0Dc611v7SZZeR2lTl1V&#10;Sj+ktJfeWGC9qMBQwN5Nfn0H1nHc9laVAxqYmcebN8PqejSaHKQPCmxD57OSEmk5CGV3Df32dfvq&#10;kpIQmRVMg5UNfZCBXq9fvlgNrpYV9KCF9ARBbKgH19A+RlcXReC9NCzMwEmLzg68YRGPflcIzwZE&#10;N7qoyvJNMYAXzgOXIeDt7eSk64zfdZLHz10XZCS6ocgt5t3nvU17sV6xeueZ6xU/0mD/wMIwZfHR&#10;E9Qti4zsvfoLyijuIUAXZxxMAV2nuMw1YDXz8o9q7nvmZK4FxQnuJFP4f7D80+GLJ0o09KKixDKD&#10;PfqOnSJCkijHKEmVNBpcqDH03mFwHN/CiL3O9QZ3B/xHIBY2PbM7eeM9DL1kAjnOU2ZxljrhhATS&#10;Dh9B4FtsHyEDjZ03SUCUhCA69urh1B/kQTheXs0XixI9HF2vy8Ul2ukFVj8lOx/iewmGJKOhHtuf&#10;wdnhLsQp9CkkvRVAK7FVWueD37Ub7cmB4ahs8zqi/xamLRmQybJaZmQLKR+hWW1UxFHWyjQUmeFK&#10;6axOYryzItuRKT3ZSFrbozpJkEmaOLZjbsZVyk3KtSAeUC4P0+TiT0OjB/9IyYBT29Dwc8+8pER/&#10;sCh5VgjHPB8Wy4sK1fLnnvbcwyxHqIZGSiZzE/PXSLQt3GBrOpVle2ZypIzTmIU//pw07ufnHPX8&#10;v9e/AAAA//8DAFBLAwQUAAYACAAAACEAIO1GxN4AAAAJAQAADwAAAGRycy9kb3ducmV2LnhtbEyP&#10;wU7DMBBE70j8g7VIXBB10kLchjgVIIF6bekHOPE2iYjXUew26d+znOC4M6PZN8V2dr244Bg6TxrS&#10;RQICqfa2o0bD8evjcQ0iREPW9J5QwxUDbMvbm8Lk1k+0x8shNoJLKORGQxvjkEsZ6hadCQs/ILF3&#10;8qMzkc+xkXY0E5e7Xi6TJJPOdMQfWjPge4v19+HsNJx208PzZqo+41Htn7I306nKX7W+v5tfX0BE&#10;nONfGH7xGR1KZqr8mWwQvQaVKt4SNSw3KxAcWGcpCxU7agWyLOT/BeUPAAAA//8DAFBLAQItABQA&#10;BgAIAAAAIQC2gziS/gAAAOEBAAATAAAAAAAAAAAAAAAAAAAAAABbQ29udGVudF9UeXBlc10ueG1s&#10;UEsBAi0AFAAGAAgAAAAhADj9If/WAAAAlAEAAAsAAAAAAAAAAAAAAAAALwEAAF9yZWxzLy5yZWxz&#10;UEsBAi0AFAAGAAgAAAAhAOQ/sGgkAgAAJwQAAA4AAAAAAAAAAAAAAAAALgIAAGRycy9lMm9Eb2Mu&#10;eG1sUEsBAi0AFAAGAAgAAAAhACDtRsTeAAAACQEAAA8AAAAAAAAAAAAAAAAAfgQAAGRycy9kb3du&#10;cmV2LnhtbFBLBQYAAAAABAAEAPMAAACJBQAAAAA=&#10;" stroked="f">
                <v:textbox>
                  <w:txbxContent>
                    <w:p w14:paraId="19AD96DA" w14:textId="77777777" w:rsidR="007321F4" w:rsidRPr="00CC5DDA" w:rsidRDefault="007321F4" w:rsidP="003A06DE">
                      <w:pPr>
                        <w:rPr>
                          <w:rFonts w:ascii="Gill Sans MT" w:hAnsi="Gill Sans MT"/>
                          <w:b/>
                          <w:color w:val="000000" w:themeColor="text1"/>
                          <w:sz w:val="24"/>
                          <w:szCs w:val="18"/>
                        </w:rPr>
                      </w:pPr>
                      <w:r w:rsidRPr="00CC5DDA">
                        <w:rPr>
                          <w:rFonts w:ascii="Gill Sans MT" w:hAnsi="Gill Sans MT"/>
                          <w:b/>
                          <w:color w:val="000000" w:themeColor="text1"/>
                          <w:sz w:val="24"/>
                          <w:szCs w:val="18"/>
                        </w:rPr>
                        <w:t>Solidarité</w:t>
                      </w:r>
                    </w:p>
                  </w:txbxContent>
                </v:textbox>
                <w10:wrap type="through"/>
              </v:shape>
            </w:pict>
          </mc:Fallback>
        </mc:AlternateContent>
      </w:r>
      <w:r w:rsidRPr="00B76A3A">
        <w:rPr>
          <w:rFonts w:cstheme="majorHAnsi"/>
          <w:noProof/>
          <w:sz w:val="24"/>
        </w:rPr>
        <mc:AlternateContent>
          <mc:Choice Requires="wps">
            <w:drawing>
              <wp:anchor distT="45720" distB="45720" distL="114300" distR="114300" simplePos="0" relativeHeight="251810816" behindDoc="0" locked="0" layoutInCell="1" allowOverlap="1" wp14:anchorId="5A44A94D" wp14:editId="0177BAC4">
                <wp:simplePos x="0" y="0"/>
                <wp:positionH relativeFrom="page">
                  <wp:posOffset>4248150</wp:posOffset>
                </wp:positionH>
                <wp:positionV relativeFrom="paragraph">
                  <wp:posOffset>186055</wp:posOffset>
                </wp:positionV>
                <wp:extent cx="809625" cy="1404620"/>
                <wp:effectExtent l="0" t="0" r="9525" b="7620"/>
                <wp:wrapThrough wrapText="bothSides">
                  <wp:wrapPolygon edited="0">
                    <wp:start x="0" y="0"/>
                    <wp:lineTo x="0" y="20971"/>
                    <wp:lineTo x="21346" y="20971"/>
                    <wp:lineTo x="21346" y="0"/>
                    <wp:lineTo x="0" y="0"/>
                  </wp:wrapPolygon>
                </wp:wrapThrough>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rgbClr val="FFFFFF"/>
                        </a:solidFill>
                        <a:ln w="9525">
                          <a:noFill/>
                          <a:miter lim="800000"/>
                          <a:headEnd/>
                          <a:tailEnd/>
                        </a:ln>
                      </wps:spPr>
                      <wps:txbx>
                        <w:txbxContent>
                          <w:p w14:paraId="4C90CE5B" w14:textId="77777777" w:rsidR="007321F4" w:rsidRPr="00CC5DDA" w:rsidRDefault="007321F4" w:rsidP="003A06DE">
                            <w:pPr>
                              <w:rPr>
                                <w:rFonts w:ascii="Gill Sans MT" w:hAnsi="Gill Sans MT"/>
                                <w:b/>
                                <w:color w:val="000000" w:themeColor="text1"/>
                                <w:sz w:val="24"/>
                                <w:szCs w:val="18"/>
                              </w:rPr>
                            </w:pPr>
                            <w:r w:rsidRPr="00CC5DDA">
                              <w:rPr>
                                <w:rFonts w:ascii="Gill Sans MT" w:hAnsi="Gill Sans MT"/>
                                <w:b/>
                                <w:color w:val="000000" w:themeColor="text1"/>
                                <w:sz w:val="24"/>
                                <w:szCs w:val="18"/>
                              </w:rPr>
                              <w:t>Respect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4A94D" id="_x0000_s1044" type="#_x0000_t202" style="position:absolute;margin-left:334.5pt;margin-top:14.65pt;width:63.75pt;height:110.6pt;z-index:251810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rDJwIAACkEAAAOAAAAZHJzL2Uyb0RvYy54bWysU02P2yAQvVfqf0DcG9tRkt1YcVbbbFNV&#10;2n5I2156I4BjVGAokNjbX78Dzmaj7a2qDwg8M483bx6rm8FocpQ+KLANrSYlJdJyEMruG/rj+/bd&#10;NSUhMiuYBisb+igDvVm/fbPqXS2n0IEW0hMEsaHuXUO7GF1dFIF30rAwASctBlvwhkU8+n0hPOsR&#10;3ehiWpaLogcvnAcuQ8C/d2OQrjN+20oev7ZtkJHohiK3mFef111ai/WK1XvPXKf4iQb7BxaGKYuX&#10;nqHuWGTk4NVfUEZxDwHaOOFgCmhbxWXuAbupylfdPHTMydwLihPcWabw/2D5l+M3T5Ro6FVFiWUG&#10;Z/QTJ0WEJFEOUZJp0qh3ocbUB4fJcXgPA8469xvcPfBfgVjYdMzu5a330HeSCeRYpcrionTECQlk&#10;138GgXexQ4QMNLTeJAFREoLoOKvH83yQB+H487pcLqZzSjiGqlk5W0zzAAtWP1c7H+JHCYakTUM9&#10;zj+js+N9iIkNq59T0mUBtBJbpXU++P1uoz05MvTKNn+5gVdp2pK+ocs5EklVFlJ9tpFREb2slUlM&#10;0ze6K6nxwYqcEpnS4x6ZaHuSJykyahOH3ZCnUeXipN0OxCMK5mH0Lr413HTg/1DSo28bGn4fmJeU&#10;6E8WRV9Ws1kyej7M5lcoEfGXkd1lhFmOUA2NlIzbTcyPI+vhbnE4W5V1e2Fy4ox+zHKe3k4y/OU5&#10;Z7288PUTAAAA//8DAFBLAwQUAAYACAAAACEAgd8gHd8AAAAKAQAADwAAAGRycy9kb3ducmV2Lnht&#10;bEyPzU7DMBCE70i8g7VI3KhDUQIJcaqKigsHJAoSHN14E0f4T7abhrdnOdHj7Ixmv2k3izVsxpgm&#10;7wTcrgpg6HqvJjcK+Hh/vnkAlrJ0ShrvUMAPJth0lxetbJQ/uTec93lkVOJSIwXonEPDeeo1WplW&#10;PqAjb/DRykwyjlxFeaJya/i6KCpu5eTog5YBnzT23/ujFfBp9aR28fVrUGbevQzbMiwxCHF9tWwf&#10;gWVc8n8Y/vAJHTpiOvijU4kZAVVV05YsYF3fAaPAfV2VwA50KIsSeNfy8wndLwAAAP//AwBQSwEC&#10;LQAUAAYACAAAACEAtoM4kv4AAADhAQAAEwAAAAAAAAAAAAAAAAAAAAAAW0NvbnRlbnRfVHlwZXNd&#10;LnhtbFBLAQItABQABgAIAAAAIQA4/SH/1gAAAJQBAAALAAAAAAAAAAAAAAAAAC8BAABfcmVscy8u&#10;cmVsc1BLAQItABQABgAIAAAAIQCnvUrDJwIAACkEAAAOAAAAAAAAAAAAAAAAAC4CAABkcnMvZTJv&#10;RG9jLnhtbFBLAQItABQABgAIAAAAIQCB3yAd3wAAAAoBAAAPAAAAAAAAAAAAAAAAAIEEAABkcnMv&#10;ZG93bnJldi54bWxQSwUGAAAAAAQABADzAAAAjQUAAAAA&#10;" stroked="f">
                <v:textbox style="mso-fit-shape-to-text:t">
                  <w:txbxContent>
                    <w:p w14:paraId="4C90CE5B" w14:textId="77777777" w:rsidR="007321F4" w:rsidRPr="00CC5DDA" w:rsidRDefault="007321F4" w:rsidP="003A06DE">
                      <w:pPr>
                        <w:rPr>
                          <w:rFonts w:ascii="Gill Sans MT" w:hAnsi="Gill Sans MT"/>
                          <w:b/>
                          <w:color w:val="000000" w:themeColor="text1"/>
                          <w:sz w:val="24"/>
                          <w:szCs w:val="18"/>
                        </w:rPr>
                      </w:pPr>
                      <w:r w:rsidRPr="00CC5DDA">
                        <w:rPr>
                          <w:rFonts w:ascii="Gill Sans MT" w:hAnsi="Gill Sans MT"/>
                          <w:b/>
                          <w:color w:val="000000" w:themeColor="text1"/>
                          <w:sz w:val="24"/>
                          <w:szCs w:val="18"/>
                        </w:rPr>
                        <w:t>Respect</w:t>
                      </w:r>
                    </w:p>
                  </w:txbxContent>
                </v:textbox>
                <w10:wrap type="through" anchorx="page"/>
              </v:shape>
            </w:pict>
          </mc:Fallback>
        </mc:AlternateContent>
      </w:r>
      <w:r w:rsidR="00A47B67" w:rsidRPr="003E0915">
        <w:rPr>
          <w:rFonts w:cstheme="majorHAnsi"/>
          <w:b/>
          <w:sz w:val="24"/>
        </w:rPr>
        <w:t>Voici les valeurs de notre MDJ</w:t>
      </w:r>
      <w:r w:rsidR="00A47B67">
        <w:rPr>
          <w:rFonts w:cstheme="majorHAnsi"/>
          <w:b/>
          <w:sz w:val="24"/>
        </w:rPr>
        <w:t xml:space="preserve"> choisies par les jeunes</w:t>
      </w:r>
      <w:r w:rsidR="00A47B67" w:rsidRPr="003E0915">
        <w:rPr>
          <w:rFonts w:cstheme="majorHAnsi"/>
          <w:sz w:val="24"/>
        </w:rPr>
        <w:t> :</w:t>
      </w:r>
    </w:p>
    <w:p w14:paraId="3657C450" w14:textId="10A520DE" w:rsidR="003A06DE" w:rsidRDefault="00CC5DDA" w:rsidP="003A06DE">
      <w:pPr>
        <w:tabs>
          <w:tab w:val="left" w:pos="10915"/>
        </w:tabs>
        <w:spacing w:after="0" w:line="276" w:lineRule="auto"/>
        <w:ind w:right="567"/>
        <w:rPr>
          <w:rFonts w:cstheme="majorHAnsi"/>
          <w:sz w:val="24"/>
        </w:rPr>
      </w:pPr>
      <w:r w:rsidRPr="00B76A3A">
        <w:rPr>
          <w:rFonts w:cstheme="majorHAnsi"/>
          <w:noProof/>
          <w:sz w:val="24"/>
        </w:rPr>
        <mc:AlternateContent>
          <mc:Choice Requires="wps">
            <w:drawing>
              <wp:anchor distT="45720" distB="45720" distL="114300" distR="114300" simplePos="0" relativeHeight="251812864" behindDoc="0" locked="0" layoutInCell="1" allowOverlap="1" wp14:anchorId="621EA7A9" wp14:editId="56B289A7">
                <wp:simplePos x="0" y="0"/>
                <wp:positionH relativeFrom="margin">
                  <wp:align>right</wp:align>
                </wp:positionH>
                <wp:positionV relativeFrom="paragraph">
                  <wp:posOffset>10160</wp:posOffset>
                </wp:positionV>
                <wp:extent cx="819150" cy="238125"/>
                <wp:effectExtent l="0" t="0" r="0" b="9525"/>
                <wp:wrapThrough wrapText="bothSides">
                  <wp:wrapPolygon edited="0">
                    <wp:start x="0" y="0"/>
                    <wp:lineTo x="0" y="20736"/>
                    <wp:lineTo x="21098" y="20736"/>
                    <wp:lineTo x="21098" y="0"/>
                    <wp:lineTo x="0" y="0"/>
                  </wp:wrapPolygon>
                </wp:wrapThrough>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8125"/>
                        </a:xfrm>
                        <a:prstGeom prst="rect">
                          <a:avLst/>
                        </a:prstGeom>
                        <a:solidFill>
                          <a:srgbClr val="FFFFFF"/>
                        </a:solidFill>
                        <a:ln w="9525">
                          <a:noFill/>
                          <a:miter lim="800000"/>
                          <a:headEnd/>
                          <a:tailEnd/>
                        </a:ln>
                      </wps:spPr>
                      <wps:txbx>
                        <w:txbxContent>
                          <w:p w14:paraId="7198C46A" w14:textId="77777777" w:rsidR="007321F4" w:rsidRPr="00CC5DDA" w:rsidRDefault="007321F4" w:rsidP="003A06DE">
                            <w:pPr>
                              <w:rPr>
                                <w:rFonts w:ascii="Gill Sans MT" w:hAnsi="Gill Sans MT"/>
                                <w:b/>
                                <w:color w:val="000000" w:themeColor="text1"/>
                                <w:sz w:val="24"/>
                                <w:szCs w:val="18"/>
                              </w:rPr>
                            </w:pPr>
                            <w:r w:rsidRPr="00CC5DDA">
                              <w:rPr>
                                <w:rFonts w:ascii="Gill Sans MT" w:hAnsi="Gill Sans MT"/>
                                <w:b/>
                                <w:color w:val="000000" w:themeColor="text1"/>
                                <w:sz w:val="24"/>
                                <w:szCs w:val="18"/>
                              </w:rPr>
                              <w:t>Entraide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EA7A9" id="_x0000_s1045" type="#_x0000_t202" style="position:absolute;margin-left:13.3pt;margin-top:.8pt;width:64.5pt;height:18.75pt;z-index:251812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1+JwIAACkEAAAOAAAAZHJzL2Uyb0RvYy54bWysU02P0zAQvSPxHyzfaZrQsm3UdLV0KUJa&#10;PqSFCzfXdhoL22Nst8nur2fsdLsFbogcLE9m5s2bN+PV9WA0OUofFNiGlpMpJdJyEMruG/rt6/bV&#10;gpIQmRVMg5UNfZCBXq9fvlj1rpYVdKCF9ARBbKh719AuRlcXReCdNCxMwEmLzha8YRFNvy+EZz2i&#10;G11U0+mbogcvnAcuQ8C/t6OTrjN+20oeP7dtkJHohiK3mE+fz106i/WK1XvPXKf4iQb7BxaGKYtF&#10;z1C3LDJy8OovKKO4hwBtnHAwBbSt4jL3gN2U0z+6ue+Yk7kXFCe4s0zh/8HyT8cvnijR0Kq6osQy&#10;g0P6jqMiQpIohyhJlUTqXagx9t5hdBzewoDDzg0Hdwf8RyAWNh2ze3njPfSdZAJJlimzuEgdcUIC&#10;2fUfQWAtdoiQgYbWm6QgakIQHYf1cB4Q8iAcfy7KZTlHD0dX9XpRVvNcgdVPyc6H+F6CIenSUI/z&#10;z+DseBdiIsPqp5BUK4BWYqu0zobf7zbakyPDXdnm74T+W5i2pG/oco61U5aFlJ/XyKiIu6yVQaLT&#10;9KV0Vicx3lmR75EpPd6RibYndZIgozRx2A15GmXWLkm3A/GAenkYdxffGl468I+U9Li3DQ0/D8xL&#10;SvQHi5ovy9ksLXo2ZvOrCg1/6dldepjlCNXQSMl43cT8OMbObnA2rcq6PTM5ccZ9zHKe3k5a+Es7&#10;Rz2/8PUvAAAA//8DAFBLAwQUAAYACAAAACEAOrJOPNkAAAAFAQAADwAAAGRycy9kb3ducmV2Lnht&#10;bEyPwU7DMBBE70j8g7VIXBB1WiAlIU4FSCCuLf2ATbxNIuJ1FLtN+vdsT3CcndXMm2Izu16daAyd&#10;ZwPLRQKKuPa248bA/vvj/hlUiMgWe89k4EwBNuX1VYG59RNv6bSLjZIQDjkaaGMccq1D3ZLDsPAD&#10;sXgHPzqMIsdG2xEnCXe9XiVJqh12LA0tDvTeUv2zOzoDh6/p7imbqs+4X28f0zfs1pU/G3N7M7++&#10;gIo0x79nuOALOpTCVPkj26B6AzIkyjUFdTFXmejKwEO2BF0W+j99+QsAAP//AwBQSwECLQAUAAYA&#10;CAAAACEAtoM4kv4AAADhAQAAEwAAAAAAAAAAAAAAAAAAAAAAW0NvbnRlbnRfVHlwZXNdLnhtbFBL&#10;AQItABQABgAIAAAAIQA4/SH/1gAAAJQBAAALAAAAAAAAAAAAAAAAAC8BAABfcmVscy8ucmVsc1BL&#10;AQItABQABgAIAAAAIQCD9p1+JwIAACkEAAAOAAAAAAAAAAAAAAAAAC4CAABkcnMvZTJvRG9jLnht&#10;bFBLAQItABQABgAIAAAAIQA6sk482QAAAAUBAAAPAAAAAAAAAAAAAAAAAIEEAABkcnMvZG93bnJl&#10;di54bWxQSwUGAAAAAAQABADzAAAAhwUAAAAA&#10;" stroked="f">
                <v:textbox>
                  <w:txbxContent>
                    <w:p w14:paraId="7198C46A" w14:textId="77777777" w:rsidR="007321F4" w:rsidRPr="00CC5DDA" w:rsidRDefault="007321F4" w:rsidP="003A06DE">
                      <w:pPr>
                        <w:rPr>
                          <w:rFonts w:ascii="Gill Sans MT" w:hAnsi="Gill Sans MT"/>
                          <w:b/>
                          <w:color w:val="000000" w:themeColor="text1"/>
                          <w:sz w:val="24"/>
                          <w:szCs w:val="18"/>
                        </w:rPr>
                      </w:pPr>
                      <w:r w:rsidRPr="00CC5DDA">
                        <w:rPr>
                          <w:rFonts w:ascii="Gill Sans MT" w:hAnsi="Gill Sans MT"/>
                          <w:b/>
                          <w:color w:val="000000" w:themeColor="text1"/>
                          <w:sz w:val="24"/>
                          <w:szCs w:val="18"/>
                        </w:rPr>
                        <w:t>Entraide</w:t>
                      </w:r>
                    </w:p>
                  </w:txbxContent>
                </v:textbox>
                <w10:wrap type="through" anchorx="margin"/>
              </v:shape>
            </w:pict>
          </mc:Fallback>
        </mc:AlternateContent>
      </w:r>
    </w:p>
    <w:p w14:paraId="385D0A22" w14:textId="23B46EB2" w:rsidR="00A47B67" w:rsidRPr="004D3F6C" w:rsidRDefault="00CC5DDA" w:rsidP="00CC5DDA">
      <w:pPr>
        <w:tabs>
          <w:tab w:val="left" w:pos="10915"/>
        </w:tabs>
        <w:spacing w:after="0" w:line="276" w:lineRule="auto"/>
        <w:ind w:left="851" w:right="567"/>
        <w:rPr>
          <w:rFonts w:cstheme="majorHAnsi"/>
          <w:sz w:val="24"/>
        </w:rPr>
      </w:pPr>
      <w:r w:rsidRPr="00B76A3A">
        <w:rPr>
          <w:rFonts w:cstheme="majorHAnsi"/>
          <w:noProof/>
          <w:sz w:val="24"/>
        </w:rPr>
        <mc:AlternateContent>
          <mc:Choice Requires="wps">
            <w:drawing>
              <wp:anchor distT="45720" distB="45720" distL="114300" distR="114300" simplePos="0" relativeHeight="251814912" behindDoc="0" locked="0" layoutInCell="1" allowOverlap="1" wp14:anchorId="4683D678" wp14:editId="40E84885">
                <wp:simplePos x="0" y="0"/>
                <wp:positionH relativeFrom="margin">
                  <wp:posOffset>5210175</wp:posOffset>
                </wp:positionH>
                <wp:positionV relativeFrom="paragraph">
                  <wp:posOffset>5715</wp:posOffset>
                </wp:positionV>
                <wp:extent cx="723900" cy="314325"/>
                <wp:effectExtent l="0" t="0" r="0" b="9525"/>
                <wp:wrapThrough wrapText="bothSides">
                  <wp:wrapPolygon edited="0">
                    <wp:start x="0" y="0"/>
                    <wp:lineTo x="0" y="20945"/>
                    <wp:lineTo x="21032" y="20945"/>
                    <wp:lineTo x="21032" y="0"/>
                    <wp:lineTo x="0" y="0"/>
                  </wp:wrapPolygon>
                </wp:wrapThrough>
                <wp:docPr id="2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14325"/>
                        </a:xfrm>
                        <a:prstGeom prst="rect">
                          <a:avLst/>
                        </a:prstGeom>
                        <a:solidFill>
                          <a:srgbClr val="FFFFFF"/>
                        </a:solidFill>
                        <a:ln w="9525">
                          <a:noFill/>
                          <a:miter lim="800000"/>
                          <a:headEnd/>
                          <a:tailEnd/>
                        </a:ln>
                      </wps:spPr>
                      <wps:txbx>
                        <w:txbxContent>
                          <w:p w14:paraId="34187478" w14:textId="77777777" w:rsidR="007321F4" w:rsidRPr="005B7C36" w:rsidRDefault="007321F4" w:rsidP="003A06DE">
                            <w:pPr>
                              <w:rPr>
                                <w:rFonts w:ascii="Gill Sans MT" w:hAnsi="Gill Sans MT"/>
                                <w:b/>
                                <w:color w:val="BF8F00" w:themeColor="accent4" w:themeShade="BF"/>
                                <w:sz w:val="24"/>
                                <w:szCs w:val="18"/>
                              </w:rPr>
                            </w:pPr>
                            <w:r w:rsidRPr="005B7C36">
                              <w:rPr>
                                <w:rFonts w:ascii="Gill Sans MT" w:hAnsi="Gill Sans MT"/>
                                <w:b/>
                                <w:color w:val="BF8F00" w:themeColor="accent4" w:themeShade="BF"/>
                                <w:sz w:val="24"/>
                                <w:szCs w:val="18"/>
                              </w:rPr>
                              <w:t>Plaisir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3D678" id="_x0000_s1046" type="#_x0000_t202" style="position:absolute;left:0;text-align:left;margin-left:410.25pt;margin-top:.45pt;width:57pt;height:24.7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evKAIAACkEAAAOAAAAZHJzL2Uyb0RvYy54bWysU0uPEzEMviPxH6Lc6TzasttRp6ulSxHS&#10;8pAWLtwySaYTkYlDknZm99fjZLqlwA2RQ2TH9mf7s7O+GXtNjtJ5BaamxSynRBoOQpl9Tb9+2b26&#10;psQHZgTTYGRNH6WnN5uXL9aDrWQJHWghHUEQ46vB1rQLwVZZ5nkne+ZnYKVBYwuuZwFVt8+EYwOi&#10;9zor8/x1NoAT1gGX3uPr3WSkm4TftpKHT23rZSC6plhbSLdLdxPvbLNm1d4x2yl+KoP9QxU9UwaT&#10;nqHuWGDk4NRfUL3iDjy0Ycahz6BtFZepB+ymyP/o5qFjVqZekBxvzzT5/wfLPx4/O6JETcv5khLD&#10;ehzSNxwVEZIEOQZJykjSYH2Fvg8WvcP4BkYcdmrY23vg3z0xsO2Y2ctb52DoJBNYZBEjs4vQCcdH&#10;kGb4AAJzsUOABDS2ro8MIicE0XFYj+cBYR2E4+NVOV/laOFomheLeblMGVj1HGydD+8k9CQKNXU4&#10;/wTOjvc+xGJY9ewSc3nQSuyU1klx+2arHTky3JVdOif039y0IUNNV0vMHaMMxPi0Rr0KuMta9TW9&#10;zuOJ4ayKZLw1IsmBKT3JWIk2J3YiIRM1YWzGNI3izHoD4hH5cjDtLv41FDpwT5QMuLc19T8OzElK&#10;9HuDnK+KxSIuelIWy6sSFXdpaS4tzHCEqmmgZBK3IX2OqbNbnE2rEm9xiFMlp5pxHxOdp78TF/5S&#10;T16/fvjmJwAAAP//AwBQSwMEFAAGAAgAAAAhAKPzK7nbAAAABwEAAA8AAABkcnMvZG93bnJldi54&#10;bWxMjsFOwzAQRO9I/IO1SFwQtSlJ24RsKkACcW3pB2zibRIR21HsNunfY070OJrRm1dsZ9OLM4++&#10;cxbhaaFAsK2d7myDcPj+eNyA8IGspt5ZRriwh215e1NQrt1kd3zeh0ZEiPU5IbQhDLmUvm7ZkF+4&#10;gW3sjm40FGIcG6lHmiLc9HKp1Eoa6mx8aGng95brn/3JIBy/poc0m6rPcFjvktUbdevKXRDv7+bX&#10;FxCB5/A/hj/9qA5ldKrcyWoveoTNUqVxipCBiHX2nMRYIaQqAVkW8tq//AUAAP//AwBQSwECLQAU&#10;AAYACAAAACEAtoM4kv4AAADhAQAAEwAAAAAAAAAAAAAAAAAAAAAAW0NvbnRlbnRfVHlwZXNdLnht&#10;bFBLAQItABQABgAIAAAAIQA4/SH/1gAAAJQBAAALAAAAAAAAAAAAAAAAAC8BAABfcmVscy8ucmVs&#10;c1BLAQItABQABgAIAAAAIQBMbWevKAIAACkEAAAOAAAAAAAAAAAAAAAAAC4CAABkcnMvZTJvRG9j&#10;LnhtbFBLAQItABQABgAIAAAAIQCj8yu52wAAAAcBAAAPAAAAAAAAAAAAAAAAAIIEAABkcnMvZG93&#10;bnJldi54bWxQSwUGAAAAAAQABADzAAAAigUAAAAA&#10;" stroked="f">
                <v:textbox>
                  <w:txbxContent>
                    <w:p w14:paraId="34187478" w14:textId="77777777" w:rsidR="007321F4" w:rsidRPr="005B7C36" w:rsidRDefault="007321F4" w:rsidP="003A06DE">
                      <w:pPr>
                        <w:rPr>
                          <w:rFonts w:ascii="Gill Sans MT" w:hAnsi="Gill Sans MT"/>
                          <w:b/>
                          <w:color w:val="BF8F00" w:themeColor="accent4" w:themeShade="BF"/>
                          <w:sz w:val="24"/>
                          <w:szCs w:val="18"/>
                        </w:rPr>
                      </w:pPr>
                      <w:r w:rsidRPr="005B7C36">
                        <w:rPr>
                          <w:rFonts w:ascii="Gill Sans MT" w:hAnsi="Gill Sans MT"/>
                          <w:b/>
                          <w:color w:val="BF8F00" w:themeColor="accent4" w:themeShade="BF"/>
                          <w:sz w:val="24"/>
                          <w:szCs w:val="18"/>
                        </w:rPr>
                        <w:t>Plaisir</w:t>
                      </w:r>
                    </w:p>
                  </w:txbxContent>
                </v:textbox>
                <w10:wrap type="through" anchorx="margin"/>
              </v:shape>
            </w:pict>
          </mc:Fallback>
        </mc:AlternateContent>
      </w:r>
      <w:r w:rsidRPr="00B76A3A">
        <w:rPr>
          <w:rFonts w:cstheme="majorHAnsi"/>
          <w:noProof/>
          <w:sz w:val="24"/>
        </w:rPr>
        <mc:AlternateContent>
          <mc:Choice Requires="wps">
            <w:drawing>
              <wp:anchor distT="45720" distB="45720" distL="114300" distR="114300" simplePos="0" relativeHeight="251813888" behindDoc="0" locked="0" layoutInCell="1" allowOverlap="1" wp14:anchorId="6AA19D91" wp14:editId="6303EBB1">
                <wp:simplePos x="0" y="0"/>
                <wp:positionH relativeFrom="column">
                  <wp:posOffset>4010025</wp:posOffset>
                </wp:positionH>
                <wp:positionV relativeFrom="paragraph">
                  <wp:posOffset>2540</wp:posOffset>
                </wp:positionV>
                <wp:extent cx="854075" cy="341630"/>
                <wp:effectExtent l="0" t="0" r="3175" b="1270"/>
                <wp:wrapThrough wrapText="bothSides">
                  <wp:wrapPolygon edited="0">
                    <wp:start x="0" y="0"/>
                    <wp:lineTo x="0" y="20476"/>
                    <wp:lineTo x="21199" y="20476"/>
                    <wp:lineTo x="21199" y="0"/>
                    <wp:lineTo x="0" y="0"/>
                  </wp:wrapPolygon>
                </wp:wrapThrough>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41630"/>
                        </a:xfrm>
                        <a:prstGeom prst="rect">
                          <a:avLst/>
                        </a:prstGeom>
                        <a:solidFill>
                          <a:srgbClr val="FFFFFF"/>
                        </a:solidFill>
                        <a:ln w="9525">
                          <a:noFill/>
                          <a:miter lim="800000"/>
                          <a:headEnd/>
                          <a:tailEnd/>
                        </a:ln>
                      </wps:spPr>
                      <wps:txbx>
                        <w:txbxContent>
                          <w:p w14:paraId="6F434AA0" w14:textId="013D83D9" w:rsidR="007321F4" w:rsidRPr="005B7C36" w:rsidRDefault="007321F4" w:rsidP="003A06DE">
                            <w:pPr>
                              <w:rPr>
                                <w:rFonts w:ascii="Gill Sans MT" w:hAnsi="Gill Sans MT"/>
                                <w:b/>
                                <w:color w:val="BF8F00" w:themeColor="accent4" w:themeShade="BF"/>
                                <w:sz w:val="28"/>
                                <w:szCs w:val="20"/>
                              </w:rPr>
                            </w:pPr>
                            <w:r w:rsidRPr="005B7C36">
                              <w:rPr>
                                <w:rFonts w:ascii="Gill Sans MT" w:hAnsi="Gill Sans MT"/>
                                <w:b/>
                                <w:color w:val="BF8F00" w:themeColor="accent4" w:themeShade="BF"/>
                                <w:sz w:val="24"/>
                                <w:szCs w:val="18"/>
                              </w:rPr>
                              <w:t>Amitiés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19D91" id="_x0000_s1047" type="#_x0000_t202" style="position:absolute;left:0;text-align:left;margin-left:315.75pt;margin-top:.2pt;width:67.25pt;height:26.9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k+KAIAACkEAAAOAAAAZHJzL2Uyb0RvYy54bWysU02P2yAQvVfqf0DcG38k2Q8rzmqbbapK&#10;2w9p20tvGOMYFRgKJPb213fASRptb1V9QIxneLx5b1jdjVqRg3BegqlpMcspEYZDK82upt++bt/c&#10;UOIDMy1TYERNn4Wnd+vXr1aDrUQJPahWOIIgxleDrWkfgq2yzPNeaOZnYIXBZAdOs4Ch22WtYwOi&#10;a5WVeX6VDeBa64AL7/Hvw5Sk64TfdYKHz13nRSCqpsgtpNWltYlrtl6xaueY7SU/0mD/wEIzafDS&#10;M9QDC4zsnfwLSkvuwEMXZhx0Bl0nuUg9YDdF/qKbp55ZkXpBcbw9y+T/Hyz/dPjiiGxrWs4LSgzT&#10;aNJ3tIq0ggQxBkHKKNJgfYW1Txarw/gWRjQ7NeztI/AfnhjY9MzsxL1zMPSCtUiyiCezi6MTjo8g&#10;zfARWryL7QMkoLFzOiqImhBER7OezwYhD8Lx581ykV8vKeGYmi+Kq3kyMGPV6bB1PrwXoEnc1NSh&#10;/wmcHR59iGRYdSqJd3lQst1KpVLgds1GOXJgOCvb9CX+L8qUIUNNb5flMiEbiOfTGGkZcJaV1Eg0&#10;j980XVGMd6ZNJYFJNe2RiTJHdaIgkzRhbMbkRjE/qd5A+4x6OZhmF98abnpwvygZcG5r6n/umROU&#10;qA8GNb8tFos46ClYLK9LDNxlprnMMMMRqqaBkmm7CelxRD0M3KM3nUy6RRMnJkfOOI9JzuPbiQN/&#10;GaeqPy98/RsAAP//AwBQSwMEFAAGAAgAAAAhACspKjDcAAAABwEAAA8AAABkcnMvZG93bnJldi54&#10;bWxMj8FOwzAQRO9I/IO1SFwQdVoSB0KcCpBAXFv6AZvYTSLidRS7Tfr3LCc4jmY086bcLm4QZzuF&#10;3pOG9SoBYanxpqdWw+Hr/f4RRIhIBgdPVsPFBthW11clFsbPtLPnfWwFl1AoUEMX41hIGZrOOgwr&#10;P1pi7+gnh5Hl1Eoz4czlbpCbJFHSYU+80OFo3zrbfO9PTsPxc77Lnub6Ix7yXapesc9rf9H69mZ5&#10;eQYR7RL/wvCLz+hQMVPtT2SCGDSoh3XGUQ0pCLZzpfharSFLNyCrUv7nr34AAAD//wMAUEsBAi0A&#10;FAAGAAgAAAAhALaDOJL+AAAA4QEAABMAAAAAAAAAAAAAAAAAAAAAAFtDb250ZW50X1R5cGVzXS54&#10;bWxQSwECLQAUAAYACAAAACEAOP0h/9YAAACUAQAACwAAAAAAAAAAAAAAAAAvAQAAX3JlbHMvLnJl&#10;bHNQSwECLQAUAAYACAAAACEAiHIJPigCAAApBAAADgAAAAAAAAAAAAAAAAAuAgAAZHJzL2Uyb0Rv&#10;Yy54bWxQSwECLQAUAAYACAAAACEAKykqMNwAAAAHAQAADwAAAAAAAAAAAAAAAACCBAAAZHJzL2Rv&#10;d25yZXYueG1sUEsFBgAAAAAEAAQA8wAAAIsFAAAAAA==&#10;" stroked="f">
                <v:textbox>
                  <w:txbxContent>
                    <w:p w14:paraId="6F434AA0" w14:textId="013D83D9" w:rsidR="007321F4" w:rsidRPr="005B7C36" w:rsidRDefault="007321F4" w:rsidP="003A06DE">
                      <w:pPr>
                        <w:rPr>
                          <w:rFonts w:ascii="Gill Sans MT" w:hAnsi="Gill Sans MT"/>
                          <w:b/>
                          <w:color w:val="BF8F00" w:themeColor="accent4" w:themeShade="BF"/>
                          <w:sz w:val="28"/>
                          <w:szCs w:val="20"/>
                        </w:rPr>
                      </w:pPr>
                      <w:r w:rsidRPr="005B7C36">
                        <w:rPr>
                          <w:rFonts w:ascii="Gill Sans MT" w:hAnsi="Gill Sans MT"/>
                          <w:b/>
                          <w:color w:val="BF8F00" w:themeColor="accent4" w:themeShade="BF"/>
                          <w:sz w:val="24"/>
                          <w:szCs w:val="18"/>
                        </w:rPr>
                        <w:t>Amitiés</w:t>
                      </w:r>
                    </w:p>
                  </w:txbxContent>
                </v:textbox>
                <w10:wrap type="through"/>
              </v:shape>
            </w:pict>
          </mc:Fallback>
        </mc:AlternateContent>
      </w:r>
    </w:p>
    <w:p w14:paraId="4508F4FF" w14:textId="0E6CAAC7" w:rsidR="00C61048" w:rsidRPr="00C61048" w:rsidRDefault="00E009EF" w:rsidP="004D3F6C">
      <w:pPr>
        <w:pStyle w:val="Titre2"/>
        <w:shd w:val="clear" w:color="auto" w:fill="FFD966" w:themeFill="accent4" w:themeFillTint="99"/>
      </w:pPr>
      <w:bookmarkStart w:id="30" w:name="_Toc55983364"/>
      <w:r>
        <w:lastRenderedPageBreak/>
        <w:t>MDJ au cœur des montagnes</w:t>
      </w:r>
      <w:bookmarkEnd w:id="30"/>
    </w:p>
    <w:p w14:paraId="2DAF50E9" w14:textId="77777777" w:rsidR="004D3F6C" w:rsidRDefault="004D3F6C" w:rsidP="00CA1D20">
      <w:pPr>
        <w:pStyle w:val="Titre3"/>
      </w:pPr>
    </w:p>
    <w:p w14:paraId="4CDE7E6C" w14:textId="79E051CE" w:rsidR="00E009EF" w:rsidRDefault="00E009EF" w:rsidP="00CA1D20">
      <w:pPr>
        <w:pStyle w:val="Titre3"/>
      </w:pPr>
      <w:bookmarkStart w:id="31" w:name="_Toc55983365"/>
      <w:r>
        <w:t>Clientèle</w:t>
      </w:r>
      <w:bookmarkEnd w:id="31"/>
    </w:p>
    <w:p w14:paraId="432DCC82" w14:textId="6B987432" w:rsidR="00130D08" w:rsidRDefault="00097BFC" w:rsidP="00130D08">
      <w:pPr>
        <w:spacing w:after="0" w:line="276" w:lineRule="auto"/>
        <w:jc w:val="both"/>
        <w:rPr>
          <w:rFonts w:cstheme="majorHAnsi"/>
          <w:sz w:val="24"/>
        </w:rPr>
      </w:pPr>
      <w:r>
        <w:rPr>
          <w:noProof/>
        </w:rPr>
        <w:drawing>
          <wp:anchor distT="0" distB="0" distL="114300" distR="114300" simplePos="0" relativeHeight="251672576" behindDoc="0" locked="0" layoutInCell="1" allowOverlap="1" wp14:anchorId="1EC09ACF" wp14:editId="1D91204C">
            <wp:simplePos x="0" y="0"/>
            <wp:positionH relativeFrom="margin">
              <wp:align>left</wp:align>
            </wp:positionH>
            <wp:positionV relativeFrom="paragraph">
              <wp:posOffset>1137285</wp:posOffset>
            </wp:positionV>
            <wp:extent cx="4000500" cy="2495550"/>
            <wp:effectExtent l="0" t="0" r="0" b="0"/>
            <wp:wrapThrough wrapText="bothSides">
              <wp:wrapPolygon edited="0">
                <wp:start x="0" y="0"/>
                <wp:lineTo x="0" y="21435"/>
                <wp:lineTo x="21497" y="21435"/>
                <wp:lineTo x="21497" y="0"/>
                <wp:lineTo x="0" y="0"/>
              </wp:wrapPolygon>
            </wp:wrapThrough>
            <wp:docPr id="7" name="Graphique 7">
              <a:extLst xmlns:a="http://schemas.openxmlformats.org/drawingml/2006/main">
                <a:ext uri="{FF2B5EF4-FFF2-40B4-BE49-F238E27FC236}">
                  <a16:creationId xmlns:a16="http://schemas.microsoft.com/office/drawing/2014/main" id="{428A2B24-DC6C-4C46-B89F-69ECEDD1E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4D3F6C" w:rsidRPr="003E0915">
        <w:rPr>
          <w:rFonts w:cstheme="majorHAnsi"/>
          <w:sz w:val="24"/>
        </w:rPr>
        <w:t xml:space="preserve">À la maison des jeunes au Cœur des Montagnes, nos jeunes sont âgés de 12 à 17 ans. Nous acceptons la présence des jeunes de 11 </w:t>
      </w:r>
      <w:r w:rsidR="0012616F">
        <w:rPr>
          <w:rFonts w:cstheme="majorHAnsi"/>
          <w:sz w:val="24"/>
        </w:rPr>
        <w:t>ans 2 soirs par semaine, et les jeunes de 18 ans une heure pas soir</w:t>
      </w:r>
      <w:r w:rsidR="004D3F6C" w:rsidRPr="0012616F">
        <w:rPr>
          <w:rFonts w:cstheme="majorHAnsi"/>
          <w:sz w:val="24"/>
        </w:rPr>
        <w:t xml:space="preserve">. En moyenne, l’âge des jeunes est de 14 ans. Cette année, nous avons enregistré un total de </w:t>
      </w:r>
      <w:r w:rsidR="0012616F" w:rsidRPr="0012616F">
        <w:rPr>
          <w:rFonts w:cstheme="majorHAnsi"/>
          <w:b/>
          <w:sz w:val="24"/>
        </w:rPr>
        <w:t>2418</w:t>
      </w:r>
      <w:r w:rsidR="004D3F6C" w:rsidRPr="0012616F">
        <w:rPr>
          <w:rFonts w:cstheme="majorHAnsi"/>
          <w:b/>
          <w:sz w:val="24"/>
        </w:rPr>
        <w:t xml:space="preserve"> présences</w:t>
      </w:r>
      <w:r w:rsidR="004D3F6C" w:rsidRPr="0012616F">
        <w:rPr>
          <w:rFonts w:cstheme="majorHAnsi"/>
          <w:sz w:val="24"/>
        </w:rPr>
        <w:t xml:space="preserve"> à la MDJ</w:t>
      </w:r>
      <w:r w:rsidR="0012616F" w:rsidRPr="0012616F">
        <w:rPr>
          <w:rFonts w:cstheme="majorHAnsi"/>
          <w:sz w:val="24"/>
        </w:rPr>
        <w:t>, en</w:t>
      </w:r>
      <w:r w:rsidR="004D3F6C" w:rsidRPr="0012616F">
        <w:rPr>
          <w:rFonts w:cstheme="majorHAnsi"/>
          <w:sz w:val="24"/>
        </w:rPr>
        <w:t xml:space="preserve"> cela</w:t>
      </w:r>
      <w:r w:rsidR="0012616F">
        <w:rPr>
          <w:rFonts w:cstheme="majorHAnsi"/>
          <w:sz w:val="24"/>
        </w:rPr>
        <w:t xml:space="preserve"> </w:t>
      </w:r>
      <w:r w:rsidR="004D3F6C" w:rsidRPr="0012616F">
        <w:rPr>
          <w:rFonts w:cstheme="majorHAnsi"/>
          <w:sz w:val="24"/>
        </w:rPr>
        <w:t xml:space="preserve">notre fréquentation </w:t>
      </w:r>
      <w:r w:rsidR="0012616F">
        <w:rPr>
          <w:rFonts w:cstheme="majorHAnsi"/>
          <w:sz w:val="24"/>
        </w:rPr>
        <w:t xml:space="preserve">a diminué </w:t>
      </w:r>
      <w:r w:rsidR="004D3F6C" w:rsidRPr="0012616F">
        <w:rPr>
          <w:rFonts w:cstheme="majorHAnsi"/>
          <w:sz w:val="24"/>
        </w:rPr>
        <w:t>depuis l’année dernière. En date du 1er octobre 201</w:t>
      </w:r>
      <w:r w:rsidR="0012616F" w:rsidRPr="0012616F">
        <w:rPr>
          <w:rFonts w:cstheme="majorHAnsi"/>
          <w:sz w:val="24"/>
        </w:rPr>
        <w:t>9</w:t>
      </w:r>
      <w:r w:rsidR="004D3F6C" w:rsidRPr="0012616F">
        <w:rPr>
          <w:rFonts w:cstheme="majorHAnsi"/>
          <w:sz w:val="24"/>
        </w:rPr>
        <w:t xml:space="preserve"> au 30 septembre 20</w:t>
      </w:r>
      <w:r w:rsidR="0012616F" w:rsidRPr="0012616F">
        <w:rPr>
          <w:rFonts w:cstheme="majorHAnsi"/>
          <w:sz w:val="24"/>
        </w:rPr>
        <w:t>20</w:t>
      </w:r>
      <w:r w:rsidR="004D3F6C" w:rsidRPr="0012616F">
        <w:rPr>
          <w:rFonts w:cstheme="majorHAnsi"/>
          <w:sz w:val="24"/>
        </w:rPr>
        <w:t xml:space="preserve">, </w:t>
      </w:r>
      <w:r w:rsidR="004D3F6C" w:rsidRPr="00DD5AA0">
        <w:rPr>
          <w:rFonts w:cstheme="majorHAnsi"/>
          <w:sz w:val="24"/>
        </w:rPr>
        <w:t xml:space="preserve">nous avons comptabilisé </w:t>
      </w:r>
      <w:r w:rsidR="004D3F6C" w:rsidRPr="00DD5AA0">
        <w:rPr>
          <w:rFonts w:cstheme="majorHAnsi"/>
          <w:b/>
          <w:sz w:val="24"/>
        </w:rPr>
        <w:t>1</w:t>
      </w:r>
      <w:r w:rsidR="00DD5AA0" w:rsidRPr="00DD5AA0">
        <w:rPr>
          <w:rFonts w:cstheme="majorHAnsi"/>
          <w:b/>
          <w:sz w:val="24"/>
        </w:rPr>
        <w:t>23</w:t>
      </w:r>
      <w:r w:rsidR="004D3F6C" w:rsidRPr="00DD5AA0">
        <w:rPr>
          <w:rFonts w:cstheme="majorHAnsi"/>
          <w:b/>
          <w:sz w:val="24"/>
        </w:rPr>
        <w:t xml:space="preserve"> jeunes différents</w:t>
      </w:r>
      <w:r w:rsidR="004D3F6C" w:rsidRPr="00DD5AA0">
        <w:rPr>
          <w:rFonts w:cstheme="majorHAnsi"/>
          <w:sz w:val="24"/>
        </w:rPr>
        <w:t xml:space="preserve"> à avoir franchi le seuil de notre porte, soit :</w:t>
      </w:r>
      <w:r w:rsidR="004D3F6C" w:rsidRPr="00DD5AA0">
        <w:rPr>
          <w:rFonts w:cstheme="majorHAnsi"/>
          <w:b/>
          <w:bCs/>
          <w:sz w:val="24"/>
        </w:rPr>
        <w:t xml:space="preserve"> </w:t>
      </w:r>
      <w:r w:rsidR="00DD5AA0" w:rsidRPr="00DD5AA0">
        <w:rPr>
          <w:rFonts w:cstheme="majorHAnsi"/>
          <w:b/>
          <w:bCs/>
          <w:sz w:val="24"/>
        </w:rPr>
        <w:t>67</w:t>
      </w:r>
      <w:r w:rsidR="004D3F6C" w:rsidRPr="00DD5AA0">
        <w:rPr>
          <w:rFonts w:cstheme="majorHAnsi"/>
          <w:sz w:val="24"/>
        </w:rPr>
        <w:t xml:space="preserve"> </w:t>
      </w:r>
      <w:r w:rsidR="004D3F6C" w:rsidRPr="00DD5AA0">
        <w:rPr>
          <w:rFonts w:cstheme="majorHAnsi"/>
          <w:b/>
          <w:sz w:val="24"/>
        </w:rPr>
        <w:t xml:space="preserve">garçons et </w:t>
      </w:r>
      <w:r w:rsidR="00DD5AA0" w:rsidRPr="00DD5AA0">
        <w:rPr>
          <w:rFonts w:cstheme="majorHAnsi"/>
          <w:b/>
          <w:sz w:val="24"/>
        </w:rPr>
        <w:t>56</w:t>
      </w:r>
      <w:r w:rsidR="004D3F6C" w:rsidRPr="00DD5AA0">
        <w:rPr>
          <w:rFonts w:cstheme="majorHAnsi"/>
          <w:b/>
          <w:sz w:val="24"/>
        </w:rPr>
        <w:t xml:space="preserve"> filles</w:t>
      </w:r>
      <w:r w:rsidR="004D3F6C" w:rsidRPr="00DD5AA0">
        <w:rPr>
          <w:rFonts w:cstheme="majorHAnsi"/>
          <w:sz w:val="24"/>
        </w:rPr>
        <w:t xml:space="preserve">. </w:t>
      </w:r>
      <w:r w:rsidR="004D3F6C" w:rsidRPr="0012616F">
        <w:rPr>
          <w:rFonts w:cstheme="majorHAnsi"/>
          <w:sz w:val="24"/>
        </w:rPr>
        <w:t>L’histogramme Présence de jeunes différents par année nous permet de remarquer</w:t>
      </w:r>
      <w:r w:rsidR="0012616F" w:rsidRPr="0012616F">
        <w:rPr>
          <w:rFonts w:cstheme="majorHAnsi"/>
          <w:sz w:val="24"/>
        </w:rPr>
        <w:t xml:space="preserve"> que nous n’avons pas touché autant de jeunes que l’année dernière, mais qu’en revanche nous nous trouvons toujours au-dessus des années précédentes</w:t>
      </w:r>
      <w:r w:rsidR="004D3F6C" w:rsidRPr="0012616F">
        <w:rPr>
          <w:rFonts w:cstheme="majorHAnsi"/>
          <w:sz w:val="24"/>
        </w:rPr>
        <w:t xml:space="preserve">. De plus, nous avons accueilli </w:t>
      </w:r>
      <w:r w:rsidR="0012616F" w:rsidRPr="0012616F">
        <w:rPr>
          <w:rFonts w:cstheme="majorHAnsi"/>
          <w:b/>
          <w:sz w:val="24"/>
        </w:rPr>
        <w:t>56</w:t>
      </w:r>
      <w:r w:rsidR="004D3F6C" w:rsidRPr="0012616F">
        <w:rPr>
          <w:rFonts w:cstheme="majorHAnsi"/>
          <w:b/>
          <w:sz w:val="24"/>
        </w:rPr>
        <w:t xml:space="preserve"> nouveaux jeunes</w:t>
      </w:r>
      <w:r w:rsidR="004D3F6C" w:rsidRPr="0012616F">
        <w:rPr>
          <w:rFonts w:cstheme="majorHAnsi"/>
          <w:sz w:val="24"/>
        </w:rPr>
        <w:t xml:space="preserve"> dans nos locaux au cours de l’année 201</w:t>
      </w:r>
      <w:r w:rsidR="0012616F">
        <w:rPr>
          <w:rFonts w:cstheme="majorHAnsi"/>
          <w:sz w:val="24"/>
        </w:rPr>
        <w:t>9</w:t>
      </w:r>
      <w:r w:rsidR="004D3F6C" w:rsidRPr="0012616F">
        <w:rPr>
          <w:rFonts w:cstheme="majorHAnsi"/>
          <w:sz w:val="24"/>
        </w:rPr>
        <w:t>-20</w:t>
      </w:r>
      <w:r w:rsidR="0012616F" w:rsidRPr="0012616F">
        <w:rPr>
          <w:rFonts w:cstheme="majorHAnsi"/>
          <w:sz w:val="24"/>
        </w:rPr>
        <w:t>20</w:t>
      </w:r>
      <w:r w:rsidR="004D3F6C" w:rsidRPr="0012616F">
        <w:rPr>
          <w:rFonts w:cstheme="majorHAnsi"/>
          <w:sz w:val="24"/>
        </w:rPr>
        <w:t xml:space="preserve">, ce qui représente une </w:t>
      </w:r>
      <w:r w:rsidR="0012616F" w:rsidRPr="0012616F">
        <w:rPr>
          <w:rFonts w:cstheme="majorHAnsi"/>
          <w:sz w:val="24"/>
        </w:rPr>
        <w:t>diminution</w:t>
      </w:r>
      <w:r w:rsidR="004D3F6C" w:rsidRPr="0012616F">
        <w:rPr>
          <w:rFonts w:cstheme="majorHAnsi"/>
          <w:sz w:val="24"/>
        </w:rPr>
        <w:t xml:space="preserve"> de 2</w:t>
      </w:r>
      <w:r w:rsidR="0012616F" w:rsidRPr="0012616F">
        <w:rPr>
          <w:rFonts w:cstheme="majorHAnsi"/>
          <w:sz w:val="24"/>
        </w:rPr>
        <w:t>3</w:t>
      </w:r>
      <w:r w:rsidR="004D3F6C" w:rsidRPr="0012616F">
        <w:rPr>
          <w:rFonts w:cstheme="majorHAnsi"/>
          <w:sz w:val="24"/>
        </w:rPr>
        <w:t xml:space="preserve"> jeunes comparativement à l’année dernière.</w:t>
      </w:r>
      <w:r w:rsidR="0012616F">
        <w:rPr>
          <w:rFonts w:cstheme="majorHAnsi"/>
          <w:sz w:val="24"/>
        </w:rPr>
        <w:t xml:space="preserve"> Nous expliquons cela en partie par le fait que nous n’avons pas pu faire de promotion auprès des écoles cette année</w:t>
      </w:r>
      <w:r w:rsidR="00130D08">
        <w:rPr>
          <w:rFonts w:cstheme="majorHAnsi"/>
          <w:sz w:val="24"/>
        </w:rPr>
        <w:t xml:space="preserve"> et également dû au fait que nous avons été physiquement fermés du 14 mars au 21 juin 2020</w:t>
      </w:r>
      <w:r w:rsidR="0012616F" w:rsidRPr="0012616F">
        <w:rPr>
          <w:rFonts w:cstheme="majorHAnsi"/>
          <w:sz w:val="24"/>
        </w:rPr>
        <w:t>.</w:t>
      </w:r>
      <w:r w:rsidR="004D3F6C" w:rsidRPr="0012616F">
        <w:rPr>
          <w:rFonts w:cstheme="majorHAnsi"/>
          <w:sz w:val="24"/>
        </w:rPr>
        <w:t xml:space="preserve"> Durant nos </w:t>
      </w:r>
      <w:r w:rsidR="004D3F6C" w:rsidRPr="0012616F">
        <w:rPr>
          <w:rFonts w:cstheme="majorHAnsi"/>
          <w:b/>
          <w:sz w:val="24"/>
        </w:rPr>
        <w:t>24</w:t>
      </w:r>
      <w:r w:rsidR="0012616F" w:rsidRPr="0012616F">
        <w:rPr>
          <w:rFonts w:cstheme="majorHAnsi"/>
          <w:b/>
          <w:sz w:val="24"/>
        </w:rPr>
        <w:t>1</w:t>
      </w:r>
      <w:r w:rsidR="004D3F6C" w:rsidRPr="0012616F">
        <w:rPr>
          <w:rFonts w:cstheme="majorHAnsi"/>
          <w:b/>
          <w:sz w:val="24"/>
        </w:rPr>
        <w:t xml:space="preserve"> jours d’ouverture</w:t>
      </w:r>
      <w:r w:rsidR="004D3F6C" w:rsidRPr="0012616F">
        <w:rPr>
          <w:rFonts w:cstheme="majorHAnsi"/>
          <w:sz w:val="24"/>
        </w:rPr>
        <w:t xml:space="preserve">, ce qui correspond </w:t>
      </w:r>
      <w:r w:rsidR="004D3F6C" w:rsidRPr="00C05AF9">
        <w:rPr>
          <w:rFonts w:cstheme="majorHAnsi"/>
          <w:sz w:val="24"/>
        </w:rPr>
        <w:t xml:space="preserve">à </w:t>
      </w:r>
      <w:r w:rsidR="004D3F6C" w:rsidRPr="00C05AF9">
        <w:rPr>
          <w:rFonts w:cstheme="majorHAnsi"/>
          <w:b/>
          <w:bCs/>
          <w:sz w:val="24"/>
        </w:rPr>
        <w:t xml:space="preserve">1 </w:t>
      </w:r>
      <w:r w:rsidR="0012616F" w:rsidRPr="00C05AF9">
        <w:rPr>
          <w:rFonts w:cstheme="majorHAnsi"/>
          <w:b/>
          <w:bCs/>
          <w:sz w:val="24"/>
        </w:rPr>
        <w:t>064</w:t>
      </w:r>
      <w:r w:rsidR="004D3F6C" w:rsidRPr="00C05AF9">
        <w:rPr>
          <w:rFonts w:cstheme="majorHAnsi"/>
          <w:b/>
          <w:bCs/>
          <w:sz w:val="24"/>
        </w:rPr>
        <w:t xml:space="preserve"> heures</w:t>
      </w:r>
      <w:r w:rsidR="004D3F6C" w:rsidRPr="00C05AF9">
        <w:rPr>
          <w:rFonts w:cstheme="majorHAnsi"/>
          <w:sz w:val="24"/>
        </w:rPr>
        <w:t xml:space="preserve">, nous avons obtenu une moyenne de </w:t>
      </w:r>
      <w:r w:rsidR="004D3F6C" w:rsidRPr="00C05AF9">
        <w:rPr>
          <w:rFonts w:cstheme="majorHAnsi"/>
          <w:b/>
          <w:sz w:val="24"/>
        </w:rPr>
        <w:t xml:space="preserve">11 jeunes par jour d’ouverture </w:t>
      </w:r>
      <w:r w:rsidR="004D3F6C" w:rsidRPr="00C05AF9">
        <w:rPr>
          <w:rFonts w:cstheme="majorHAnsi"/>
          <w:bCs/>
          <w:sz w:val="24"/>
        </w:rPr>
        <w:t xml:space="preserve">ce qui est </w:t>
      </w:r>
      <w:r w:rsidR="00C05AF9" w:rsidRPr="00C05AF9">
        <w:rPr>
          <w:rFonts w:cstheme="majorHAnsi"/>
          <w:bCs/>
          <w:sz w:val="24"/>
        </w:rPr>
        <w:t xml:space="preserve">égal à </w:t>
      </w:r>
      <w:r w:rsidR="001245E5">
        <w:rPr>
          <w:noProof/>
        </w:rPr>
        <w:drawing>
          <wp:anchor distT="0" distB="0" distL="114300" distR="114300" simplePos="0" relativeHeight="251808768" behindDoc="0" locked="0" layoutInCell="1" allowOverlap="1" wp14:anchorId="245E5014" wp14:editId="332B4209">
            <wp:simplePos x="0" y="0"/>
            <wp:positionH relativeFrom="column">
              <wp:posOffset>0</wp:posOffset>
            </wp:positionH>
            <wp:positionV relativeFrom="paragraph">
              <wp:posOffset>4490085</wp:posOffset>
            </wp:positionV>
            <wp:extent cx="3484245" cy="2743200"/>
            <wp:effectExtent l="0" t="0" r="1905" b="0"/>
            <wp:wrapThrough wrapText="bothSides">
              <wp:wrapPolygon edited="0">
                <wp:start x="0" y="0"/>
                <wp:lineTo x="0" y="21450"/>
                <wp:lineTo x="21494" y="21450"/>
                <wp:lineTo x="21494" y="0"/>
                <wp:lineTo x="0" y="0"/>
              </wp:wrapPolygon>
            </wp:wrapThrough>
            <wp:docPr id="65" name="Graphique 65">
              <a:extLst xmlns:a="http://schemas.openxmlformats.org/drawingml/2006/main">
                <a:ext uri="{FF2B5EF4-FFF2-40B4-BE49-F238E27FC236}">
                  <a16:creationId xmlns:a16="http://schemas.microsoft.com/office/drawing/2014/main" id="{FFE238CE-3516-410E-A50E-F072E1268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05AF9" w:rsidRPr="00C05AF9">
        <w:rPr>
          <w:rFonts w:cstheme="majorHAnsi"/>
          <w:bCs/>
          <w:sz w:val="24"/>
        </w:rPr>
        <w:t>notre moyenne de présence de l’année dernière.</w:t>
      </w:r>
      <w:r w:rsidR="004D3F6C" w:rsidRPr="00C05AF9">
        <w:rPr>
          <w:rFonts w:cstheme="majorHAnsi"/>
          <w:bCs/>
          <w:sz w:val="24"/>
        </w:rPr>
        <w:t xml:space="preserve"> </w:t>
      </w:r>
    </w:p>
    <w:p w14:paraId="30757B45" w14:textId="10754373" w:rsidR="00AE7C2F" w:rsidRDefault="004D3F6C" w:rsidP="00130D08">
      <w:pPr>
        <w:spacing w:after="0" w:line="276" w:lineRule="auto"/>
        <w:jc w:val="both"/>
        <w:rPr>
          <w:rFonts w:cstheme="majorHAnsi"/>
          <w:sz w:val="24"/>
        </w:rPr>
      </w:pPr>
      <w:r w:rsidRPr="001245E5">
        <w:rPr>
          <w:rFonts w:cstheme="majorHAnsi"/>
          <w:sz w:val="24"/>
        </w:rPr>
        <w:t xml:space="preserve">Parmi tous nos jeunes, </w:t>
      </w:r>
      <w:r w:rsidR="001245E5" w:rsidRPr="001245E5">
        <w:rPr>
          <w:rFonts w:cstheme="majorHAnsi"/>
          <w:b/>
          <w:sz w:val="24"/>
        </w:rPr>
        <w:t>65</w:t>
      </w:r>
      <w:r w:rsidRPr="001245E5">
        <w:rPr>
          <w:rFonts w:cstheme="majorHAnsi"/>
          <w:b/>
          <w:sz w:val="24"/>
        </w:rPr>
        <w:t xml:space="preserve"> %</w:t>
      </w:r>
      <w:r w:rsidRPr="001245E5">
        <w:rPr>
          <w:rFonts w:cstheme="majorHAnsi"/>
          <w:sz w:val="24"/>
        </w:rPr>
        <w:t xml:space="preserve"> d’entre eux proviennent de la municipalité de St-Élie-de-Caxton, </w:t>
      </w:r>
      <w:r w:rsidR="001245E5" w:rsidRPr="001245E5">
        <w:rPr>
          <w:rFonts w:cstheme="majorHAnsi"/>
          <w:b/>
          <w:bCs/>
          <w:sz w:val="24"/>
        </w:rPr>
        <w:t>6.5</w:t>
      </w:r>
      <w:r w:rsidRPr="001245E5">
        <w:rPr>
          <w:rFonts w:cstheme="majorHAnsi"/>
          <w:b/>
          <w:bCs/>
          <w:sz w:val="24"/>
        </w:rPr>
        <w:t>%</w:t>
      </w:r>
      <w:r w:rsidRPr="001245E5">
        <w:rPr>
          <w:rFonts w:cstheme="majorHAnsi"/>
          <w:sz w:val="24"/>
        </w:rPr>
        <w:t xml:space="preserve"> proviennent de St-Mathieu du Parc</w:t>
      </w:r>
      <w:r w:rsidR="001245E5">
        <w:rPr>
          <w:rFonts w:cstheme="majorHAnsi"/>
          <w:sz w:val="24"/>
        </w:rPr>
        <w:t xml:space="preserve">, </w:t>
      </w:r>
      <w:r w:rsidR="001245E5" w:rsidRPr="001245E5">
        <w:rPr>
          <w:rFonts w:cstheme="majorHAnsi"/>
          <w:b/>
          <w:bCs/>
          <w:sz w:val="24"/>
        </w:rPr>
        <w:t>3.25%</w:t>
      </w:r>
      <w:r w:rsidR="001245E5">
        <w:rPr>
          <w:rFonts w:cstheme="majorHAnsi"/>
          <w:sz w:val="24"/>
        </w:rPr>
        <w:t xml:space="preserve"> proviennent de St-Boniface</w:t>
      </w:r>
      <w:r w:rsidRPr="001245E5">
        <w:rPr>
          <w:rFonts w:cstheme="majorHAnsi"/>
          <w:sz w:val="24"/>
        </w:rPr>
        <w:t xml:space="preserve"> et </w:t>
      </w:r>
      <w:r w:rsidR="001245E5" w:rsidRPr="001245E5">
        <w:rPr>
          <w:rFonts w:cstheme="majorHAnsi"/>
          <w:b/>
          <w:bCs/>
          <w:sz w:val="24"/>
        </w:rPr>
        <w:t xml:space="preserve">1.63 </w:t>
      </w:r>
      <w:r w:rsidRPr="001245E5">
        <w:rPr>
          <w:rFonts w:cstheme="majorHAnsi"/>
          <w:b/>
          <w:bCs/>
          <w:sz w:val="24"/>
        </w:rPr>
        <w:t>%</w:t>
      </w:r>
      <w:r w:rsidRPr="001245E5">
        <w:rPr>
          <w:rFonts w:cstheme="majorHAnsi"/>
          <w:sz w:val="24"/>
        </w:rPr>
        <w:t xml:space="preserve"> de </w:t>
      </w:r>
      <w:r w:rsidR="001245E5">
        <w:rPr>
          <w:rFonts w:cstheme="majorHAnsi"/>
          <w:sz w:val="24"/>
        </w:rPr>
        <w:t>Charrette.</w:t>
      </w:r>
      <w:r w:rsidRPr="001245E5">
        <w:rPr>
          <w:rFonts w:cstheme="majorHAnsi"/>
          <w:sz w:val="24"/>
        </w:rPr>
        <w:t xml:space="preserve"> </w:t>
      </w:r>
      <w:r w:rsidR="001245E5">
        <w:rPr>
          <w:rFonts w:cstheme="majorHAnsi"/>
          <w:sz w:val="24"/>
        </w:rPr>
        <w:t>V</w:t>
      </w:r>
      <w:r w:rsidRPr="001245E5">
        <w:rPr>
          <w:rFonts w:cstheme="majorHAnsi"/>
          <w:sz w:val="24"/>
        </w:rPr>
        <w:t xml:space="preserve">oir le graphique circulaire </w:t>
      </w:r>
      <w:r w:rsidRPr="001245E5">
        <w:rPr>
          <w:rFonts w:cstheme="majorHAnsi"/>
          <w:i/>
          <w:sz w:val="24"/>
        </w:rPr>
        <w:t>Provenance des jeunes</w:t>
      </w:r>
      <w:r w:rsidRPr="001245E5">
        <w:rPr>
          <w:rFonts w:cstheme="majorHAnsi"/>
          <w:sz w:val="24"/>
        </w:rPr>
        <w:t xml:space="preserve"> ci-bas pour les détails. La catégorie « </w:t>
      </w:r>
      <w:r w:rsidR="001245E5">
        <w:rPr>
          <w:rFonts w:cstheme="majorHAnsi"/>
          <w:sz w:val="24"/>
        </w:rPr>
        <w:t>A</w:t>
      </w:r>
      <w:r w:rsidRPr="001245E5">
        <w:rPr>
          <w:rFonts w:cstheme="majorHAnsi"/>
          <w:sz w:val="24"/>
        </w:rPr>
        <w:t xml:space="preserve">utres » comprend toutes les provenances </w:t>
      </w:r>
      <w:r w:rsidR="001245E5" w:rsidRPr="001245E5">
        <w:rPr>
          <w:rFonts w:cstheme="majorHAnsi"/>
          <w:sz w:val="24"/>
        </w:rPr>
        <w:t>qui ne sont pas le ‘’publi</w:t>
      </w:r>
      <w:r w:rsidR="00840698">
        <w:rPr>
          <w:rFonts w:cstheme="majorHAnsi"/>
          <w:sz w:val="24"/>
        </w:rPr>
        <w:t>c</w:t>
      </w:r>
      <w:r w:rsidR="001245E5" w:rsidRPr="001245E5">
        <w:rPr>
          <w:rFonts w:cstheme="majorHAnsi"/>
          <w:sz w:val="24"/>
        </w:rPr>
        <w:t xml:space="preserve"> cible’’ de notre MDJ</w:t>
      </w:r>
      <w:r w:rsidRPr="001245E5">
        <w:rPr>
          <w:rFonts w:cstheme="majorHAnsi"/>
          <w:sz w:val="24"/>
        </w:rPr>
        <w:t xml:space="preserve">. Elle comprend : </w:t>
      </w:r>
      <w:r w:rsidR="001245E5" w:rsidRPr="001245E5">
        <w:rPr>
          <w:rFonts w:cstheme="majorHAnsi"/>
          <w:sz w:val="24"/>
        </w:rPr>
        <w:t>St-Paulin</w:t>
      </w:r>
      <w:r w:rsidRPr="001245E5">
        <w:rPr>
          <w:rFonts w:cstheme="majorHAnsi"/>
          <w:sz w:val="24"/>
        </w:rPr>
        <w:t xml:space="preserve">, </w:t>
      </w:r>
      <w:r w:rsidR="001245E5" w:rsidRPr="001245E5">
        <w:rPr>
          <w:rFonts w:cstheme="majorHAnsi"/>
          <w:sz w:val="24"/>
        </w:rPr>
        <w:t>Shawinigan</w:t>
      </w:r>
      <w:r w:rsidRPr="001245E5">
        <w:rPr>
          <w:rFonts w:cstheme="majorHAnsi"/>
          <w:sz w:val="24"/>
        </w:rPr>
        <w:t xml:space="preserve">, </w:t>
      </w:r>
      <w:r w:rsidR="001245E5" w:rsidRPr="001245E5">
        <w:rPr>
          <w:rFonts w:cstheme="majorHAnsi"/>
          <w:sz w:val="24"/>
        </w:rPr>
        <w:t>Québec</w:t>
      </w:r>
      <w:r w:rsidRPr="001245E5">
        <w:rPr>
          <w:rFonts w:cstheme="majorHAnsi"/>
          <w:sz w:val="24"/>
        </w:rPr>
        <w:t xml:space="preserve">, </w:t>
      </w:r>
      <w:r w:rsidR="001245E5" w:rsidRPr="001245E5">
        <w:rPr>
          <w:rFonts w:cstheme="majorHAnsi"/>
          <w:sz w:val="24"/>
        </w:rPr>
        <w:t>Trois-Rivières et</w:t>
      </w:r>
      <w:r w:rsidRPr="001245E5">
        <w:rPr>
          <w:rFonts w:cstheme="majorHAnsi"/>
          <w:sz w:val="24"/>
        </w:rPr>
        <w:t xml:space="preserve"> Montréal. </w:t>
      </w:r>
      <w:r w:rsidRPr="00130D08">
        <w:rPr>
          <w:rFonts w:cstheme="majorHAnsi"/>
          <w:sz w:val="24"/>
        </w:rPr>
        <w:t xml:space="preserve">Sur les </w:t>
      </w:r>
      <w:r w:rsidR="00130D08" w:rsidRPr="00130D08">
        <w:rPr>
          <w:rFonts w:cstheme="majorHAnsi"/>
          <w:b/>
          <w:sz w:val="24"/>
        </w:rPr>
        <w:t>123</w:t>
      </w:r>
      <w:r w:rsidRPr="00130D08">
        <w:rPr>
          <w:rFonts w:cstheme="majorHAnsi"/>
          <w:sz w:val="24"/>
        </w:rPr>
        <w:t xml:space="preserve"> jeunes différents, </w:t>
      </w:r>
      <w:r w:rsidRPr="00130D08">
        <w:rPr>
          <w:rFonts w:cstheme="majorHAnsi"/>
          <w:b/>
          <w:sz w:val="24"/>
        </w:rPr>
        <w:t>7</w:t>
      </w:r>
      <w:r w:rsidR="00130D08" w:rsidRPr="00130D08">
        <w:rPr>
          <w:rFonts w:cstheme="majorHAnsi"/>
          <w:b/>
          <w:sz w:val="24"/>
        </w:rPr>
        <w:t>4</w:t>
      </w:r>
      <w:r w:rsidRPr="00130D08">
        <w:rPr>
          <w:rFonts w:cstheme="majorHAnsi"/>
          <w:sz w:val="24"/>
        </w:rPr>
        <w:t xml:space="preserve"> d’entre eux sont officiellement membres de l’organisme ainsi que </w:t>
      </w:r>
      <w:r w:rsidR="00130D08" w:rsidRPr="00130D08">
        <w:rPr>
          <w:rFonts w:cstheme="majorHAnsi"/>
          <w:b/>
          <w:sz w:val="24"/>
        </w:rPr>
        <w:t>25</w:t>
      </w:r>
      <w:r w:rsidRPr="00130D08">
        <w:rPr>
          <w:rFonts w:cstheme="majorHAnsi"/>
          <w:sz w:val="24"/>
        </w:rPr>
        <w:t xml:space="preserve"> adultes (CA, partenaires et </w:t>
      </w:r>
      <w:r w:rsidRPr="00130D08">
        <w:rPr>
          <w:rFonts w:cstheme="majorHAnsi"/>
          <w:sz w:val="24"/>
        </w:rPr>
        <w:lastRenderedPageBreak/>
        <w:t>citoyens). Nous tenterons dans la prochaine année d’essayer d’approcher davantage les jeunes de St-Mathieu du parc et Charette puisque ce sont des villages que nous couvrons.</w:t>
      </w:r>
      <w:r>
        <w:rPr>
          <w:rFonts w:cstheme="majorHAnsi"/>
          <w:sz w:val="24"/>
        </w:rPr>
        <w:t xml:space="preserve"> </w:t>
      </w:r>
    </w:p>
    <w:p w14:paraId="7B235EFC" w14:textId="77777777" w:rsidR="00FA4483" w:rsidRPr="00FA4483" w:rsidRDefault="00FA4483" w:rsidP="00FA4483">
      <w:pPr>
        <w:spacing w:after="0" w:line="276" w:lineRule="auto"/>
        <w:ind w:left="113"/>
        <w:jc w:val="both"/>
        <w:rPr>
          <w:rFonts w:cstheme="majorHAnsi"/>
          <w:sz w:val="24"/>
        </w:rPr>
      </w:pPr>
    </w:p>
    <w:p w14:paraId="718090AC" w14:textId="372C9789" w:rsidR="00AE7C2F" w:rsidRDefault="00CA1D20" w:rsidP="003B42EE">
      <w:pPr>
        <w:pStyle w:val="Titre3"/>
      </w:pPr>
      <w:bookmarkStart w:id="32" w:name="_Toc55983366"/>
      <w:r>
        <w:t>Accessibilité</w:t>
      </w:r>
      <w:bookmarkEnd w:id="32"/>
      <w:r w:rsidR="00E009EF">
        <w:t xml:space="preserve"> </w:t>
      </w:r>
    </w:p>
    <w:p w14:paraId="33465F94" w14:textId="4DADF762" w:rsidR="003B42EE" w:rsidRPr="003E0915" w:rsidRDefault="003B42EE" w:rsidP="003B42EE">
      <w:pPr>
        <w:spacing w:line="276" w:lineRule="auto"/>
        <w:jc w:val="both"/>
        <w:rPr>
          <w:rFonts w:cstheme="majorHAnsi"/>
          <w:sz w:val="24"/>
          <w:szCs w:val="28"/>
        </w:rPr>
      </w:pPr>
      <w:r w:rsidRPr="003E0915">
        <w:rPr>
          <w:rFonts w:eastAsia="Cambria" w:cstheme="majorHAnsi"/>
          <w:sz w:val="24"/>
        </w:rPr>
        <w:t xml:space="preserve">La Maison des Jeunes au Cœur des Montagnes est un lieu de rencontre accessible destiné aux adolescents de 12 à 17 ans de Saint-Élie-de-Caxton, St-Mathieu-du-parc et Charette.  Comme mentionné ci-haut, la Maison des </w:t>
      </w:r>
      <w:r w:rsidRPr="008A054B">
        <w:rPr>
          <w:rFonts w:eastAsia="Cambria" w:cstheme="majorHAnsi"/>
          <w:sz w:val="24"/>
        </w:rPr>
        <w:t>Jeunes compte 24</w:t>
      </w:r>
      <w:r w:rsidR="008A054B" w:rsidRPr="008A054B">
        <w:rPr>
          <w:rFonts w:eastAsia="Cambria" w:cstheme="majorHAnsi"/>
          <w:sz w:val="24"/>
        </w:rPr>
        <w:t xml:space="preserve">1 </w:t>
      </w:r>
      <w:r w:rsidRPr="008A054B">
        <w:rPr>
          <w:rFonts w:eastAsia="Cambria" w:cstheme="majorHAnsi"/>
          <w:sz w:val="24"/>
        </w:rPr>
        <w:t>jours d’ouverture pour l’année 201</w:t>
      </w:r>
      <w:r w:rsidR="008A054B" w:rsidRPr="008A054B">
        <w:rPr>
          <w:rFonts w:eastAsia="Cambria" w:cstheme="majorHAnsi"/>
          <w:sz w:val="24"/>
        </w:rPr>
        <w:t>9</w:t>
      </w:r>
      <w:r w:rsidRPr="008A054B">
        <w:rPr>
          <w:rFonts w:eastAsia="Cambria" w:cstheme="majorHAnsi"/>
          <w:sz w:val="24"/>
        </w:rPr>
        <w:t>-20</w:t>
      </w:r>
      <w:r w:rsidR="008A054B" w:rsidRPr="008A054B">
        <w:rPr>
          <w:rFonts w:eastAsia="Cambria" w:cstheme="majorHAnsi"/>
          <w:sz w:val="24"/>
        </w:rPr>
        <w:t>20</w:t>
      </w:r>
      <w:r w:rsidRPr="003E0915">
        <w:rPr>
          <w:rFonts w:eastAsia="Cambria" w:cstheme="majorHAnsi"/>
          <w:sz w:val="24"/>
        </w:rPr>
        <w:t xml:space="preserve">. Les jeunes ont eu la possibilité de fréquenter notre ressource à raison de </w:t>
      </w:r>
      <w:r w:rsidRPr="00900A42">
        <w:rPr>
          <w:rFonts w:eastAsia="Cambria" w:cstheme="majorHAnsi"/>
          <w:b/>
          <w:sz w:val="24"/>
        </w:rPr>
        <w:t>2</w:t>
      </w:r>
      <w:r w:rsidR="00900A42" w:rsidRPr="00900A42">
        <w:rPr>
          <w:rFonts w:eastAsia="Cambria" w:cstheme="majorHAnsi"/>
          <w:b/>
          <w:sz w:val="24"/>
        </w:rPr>
        <w:t>2</w:t>
      </w:r>
      <w:r w:rsidRPr="00900A42">
        <w:rPr>
          <w:rFonts w:eastAsia="Cambria" w:cstheme="majorHAnsi"/>
          <w:b/>
          <w:sz w:val="24"/>
        </w:rPr>
        <w:t xml:space="preserve"> heures</w:t>
      </w:r>
      <w:r w:rsidR="00794A31">
        <w:rPr>
          <w:rFonts w:eastAsia="Cambria" w:cstheme="majorHAnsi"/>
          <w:b/>
          <w:sz w:val="24"/>
        </w:rPr>
        <w:t xml:space="preserve"> en moyenne</w:t>
      </w:r>
      <w:r w:rsidRPr="00900A42">
        <w:rPr>
          <w:rFonts w:eastAsia="Cambria" w:cstheme="majorHAnsi"/>
          <w:b/>
          <w:sz w:val="24"/>
        </w:rPr>
        <w:t xml:space="preserve"> par semaine</w:t>
      </w:r>
      <w:r w:rsidRPr="00900A42">
        <w:rPr>
          <w:rFonts w:eastAsia="Cambria" w:cstheme="majorHAnsi"/>
          <w:sz w:val="24"/>
        </w:rPr>
        <w:t xml:space="preserve"> durant la période scolaire et </w:t>
      </w:r>
      <w:r w:rsidRPr="00CF4484">
        <w:rPr>
          <w:rFonts w:eastAsia="Cambria" w:cstheme="majorHAnsi"/>
          <w:sz w:val="24"/>
        </w:rPr>
        <w:t xml:space="preserve">de </w:t>
      </w:r>
      <w:r w:rsidRPr="00CF4484">
        <w:rPr>
          <w:rFonts w:eastAsia="Cambria" w:cstheme="majorHAnsi"/>
          <w:b/>
          <w:sz w:val="24"/>
        </w:rPr>
        <w:t>3</w:t>
      </w:r>
      <w:r w:rsidR="00CF4484" w:rsidRPr="00CF4484">
        <w:rPr>
          <w:rFonts w:eastAsia="Cambria" w:cstheme="majorHAnsi"/>
          <w:b/>
          <w:sz w:val="24"/>
        </w:rPr>
        <w:t>3</w:t>
      </w:r>
      <w:r w:rsidRPr="00CF4484">
        <w:rPr>
          <w:rFonts w:eastAsia="Cambria" w:cstheme="majorHAnsi"/>
          <w:b/>
          <w:sz w:val="24"/>
        </w:rPr>
        <w:t xml:space="preserve"> heures </w:t>
      </w:r>
      <w:r w:rsidR="00794A31">
        <w:rPr>
          <w:rFonts w:eastAsia="Cambria" w:cstheme="majorHAnsi"/>
          <w:b/>
          <w:sz w:val="24"/>
        </w:rPr>
        <w:t xml:space="preserve">en moyenne </w:t>
      </w:r>
      <w:r w:rsidRPr="00CF4484">
        <w:rPr>
          <w:rFonts w:eastAsia="Cambria" w:cstheme="majorHAnsi"/>
          <w:b/>
          <w:sz w:val="24"/>
        </w:rPr>
        <w:t>par semaine</w:t>
      </w:r>
      <w:r w:rsidRPr="00CF4484">
        <w:rPr>
          <w:rFonts w:eastAsia="Cambria" w:cstheme="majorHAnsi"/>
          <w:sz w:val="24"/>
        </w:rPr>
        <w:t xml:space="preserve"> durant la période estivale.</w:t>
      </w:r>
    </w:p>
    <w:p w14:paraId="176169E9" w14:textId="5F25349D" w:rsidR="003B42EE" w:rsidRDefault="003B42EE" w:rsidP="003B42EE">
      <w:pPr>
        <w:spacing w:line="276" w:lineRule="auto"/>
        <w:rPr>
          <w:rFonts w:eastAsia="Cambria" w:cstheme="majorHAnsi"/>
          <w:sz w:val="24"/>
        </w:rPr>
      </w:pPr>
      <w:r w:rsidRPr="003E0915">
        <w:rPr>
          <w:rFonts w:eastAsia="Cambria" w:cstheme="majorHAnsi"/>
          <w:sz w:val="24"/>
        </w:rPr>
        <w:t>Voici les heures d’ouverture de la Maison des Jeunes :</w:t>
      </w:r>
    </w:p>
    <w:p w14:paraId="2414EB88" w14:textId="11173389" w:rsidR="003F2B02" w:rsidRPr="003B42EE" w:rsidRDefault="00794A31" w:rsidP="00DF6AE3">
      <w:pPr>
        <w:spacing w:line="276" w:lineRule="auto"/>
        <w:jc w:val="center"/>
        <w:rPr>
          <w:rFonts w:eastAsia="Cambria" w:cstheme="majorHAnsi"/>
          <w:sz w:val="24"/>
        </w:rPr>
      </w:pPr>
      <w:r>
        <w:rPr>
          <w:noProof/>
        </w:rPr>
        <mc:AlternateContent>
          <mc:Choice Requires="wps">
            <w:drawing>
              <wp:anchor distT="0" distB="0" distL="114300" distR="114300" simplePos="0" relativeHeight="251823104" behindDoc="0" locked="0" layoutInCell="1" allowOverlap="1" wp14:anchorId="3E84EA37" wp14:editId="15232966">
                <wp:simplePos x="0" y="0"/>
                <wp:positionH relativeFrom="margin">
                  <wp:posOffset>2209800</wp:posOffset>
                </wp:positionH>
                <wp:positionV relativeFrom="paragraph">
                  <wp:posOffset>2156460</wp:posOffset>
                </wp:positionV>
                <wp:extent cx="2266950" cy="1581150"/>
                <wp:effectExtent l="0" t="0" r="0" b="0"/>
                <wp:wrapNone/>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581150"/>
                        </a:xfrm>
                        <a:prstGeom prst="rect">
                          <a:avLst/>
                        </a:prstGeom>
                        <a:noFill/>
                        <a:ln w="9525">
                          <a:noFill/>
                          <a:miter lim="800000"/>
                          <a:headEnd/>
                          <a:tailEnd/>
                        </a:ln>
                      </wps:spPr>
                      <wps:txbx>
                        <w:txbxContent>
                          <w:p w14:paraId="0C0B3764" w14:textId="2F7BD114" w:rsidR="007321F4" w:rsidRPr="00E036EF" w:rsidRDefault="007321F4" w:rsidP="00D110E3">
                            <w:pPr>
                              <w:spacing w:after="0"/>
                              <w:jc w:val="center"/>
                              <w:rPr>
                                <w:rFonts w:ascii="Gill Sans MT" w:hAnsi="Gill Sans MT"/>
                                <w:b/>
                                <w:color w:val="FFFFFF" w:themeColor="background1"/>
                                <w:szCs w:val="20"/>
                              </w:rPr>
                            </w:pPr>
                            <w:r w:rsidRPr="00E036EF">
                              <w:rPr>
                                <w:rFonts w:ascii="Gill Sans MT" w:hAnsi="Gill Sans MT"/>
                                <w:b/>
                                <w:color w:val="FFFFFF" w:themeColor="background1"/>
                                <w:sz w:val="28"/>
                                <w:szCs w:val="20"/>
                              </w:rPr>
                              <w:t>Horaire de bureau</w:t>
                            </w:r>
                          </w:p>
                          <w:p w14:paraId="2558AC9B" w14:textId="77777777" w:rsidR="007321F4" w:rsidRPr="001F522C" w:rsidRDefault="007321F4" w:rsidP="00D110E3">
                            <w:pPr>
                              <w:spacing w:after="0"/>
                              <w:rPr>
                                <w:rFonts w:ascii="Ink Free" w:hAnsi="Ink Free"/>
                                <w:b/>
                                <w:sz w:val="8"/>
                              </w:rPr>
                            </w:pPr>
                          </w:p>
                          <w:p w14:paraId="55E26F67" w14:textId="3EDDABCD"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 xml:space="preserve">h à </w:t>
                            </w:r>
                            <w:r>
                              <w:rPr>
                                <w:rFonts w:ascii="Gill Sans MT" w:hAnsi="Gill Sans MT" w:cstheme="majorHAnsi"/>
                                <w:sz w:val="24"/>
                              </w:rPr>
                              <w:t>17</w:t>
                            </w:r>
                            <w:r w:rsidRPr="00514E4D">
                              <w:rPr>
                                <w:rFonts w:ascii="Gill Sans MT" w:hAnsi="Gill Sans MT" w:cstheme="majorHAnsi"/>
                                <w:sz w:val="24"/>
                              </w:rPr>
                              <w:t>h</w:t>
                            </w:r>
                          </w:p>
                          <w:p w14:paraId="6AD8ABFD" w14:textId="59149D28"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 xml:space="preserve">h à </w:t>
                            </w:r>
                            <w:r>
                              <w:rPr>
                                <w:rFonts w:ascii="Gill Sans MT" w:hAnsi="Gill Sans MT" w:cstheme="majorHAnsi"/>
                                <w:sz w:val="24"/>
                              </w:rPr>
                              <w:t>17</w:t>
                            </w:r>
                            <w:r w:rsidRPr="00514E4D">
                              <w:rPr>
                                <w:rFonts w:ascii="Gill Sans MT" w:hAnsi="Gill Sans MT" w:cstheme="majorHAnsi"/>
                                <w:sz w:val="24"/>
                              </w:rPr>
                              <w:t>h</w:t>
                            </w:r>
                          </w:p>
                          <w:p w14:paraId="154B067E" w14:textId="06DDDE87"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h à 1</w:t>
                            </w:r>
                            <w:r>
                              <w:rPr>
                                <w:rFonts w:ascii="Gill Sans MT" w:hAnsi="Gill Sans MT" w:cstheme="majorHAnsi"/>
                                <w:sz w:val="24"/>
                              </w:rPr>
                              <w:t>7</w:t>
                            </w:r>
                            <w:r w:rsidRPr="00514E4D">
                              <w:rPr>
                                <w:rFonts w:ascii="Gill Sans MT" w:hAnsi="Gill Sans MT" w:cstheme="majorHAnsi"/>
                                <w:sz w:val="24"/>
                              </w:rPr>
                              <w:t>h</w:t>
                            </w:r>
                          </w:p>
                          <w:p w14:paraId="7A44D3BB" w14:textId="08AE901A"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h à 1</w:t>
                            </w:r>
                            <w:r>
                              <w:rPr>
                                <w:rFonts w:ascii="Gill Sans MT" w:hAnsi="Gill Sans MT" w:cstheme="majorHAnsi"/>
                                <w:sz w:val="24"/>
                              </w:rPr>
                              <w:t>7</w:t>
                            </w:r>
                            <w:r w:rsidRPr="00514E4D">
                              <w:rPr>
                                <w:rFonts w:ascii="Gill Sans MT" w:hAnsi="Gill Sans MT" w:cstheme="majorHAnsi"/>
                                <w:sz w:val="24"/>
                              </w:rPr>
                              <w:t>h</w:t>
                            </w:r>
                          </w:p>
                          <w:p w14:paraId="3D7BA378" w14:textId="2BDAEB9F"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 xml:space="preserve">h à </w:t>
                            </w:r>
                            <w:r>
                              <w:rPr>
                                <w:rFonts w:ascii="Gill Sans MT" w:hAnsi="Gill Sans MT" w:cstheme="majorHAnsi"/>
                                <w:sz w:val="24"/>
                              </w:rPr>
                              <w:t>17</w:t>
                            </w:r>
                            <w:r w:rsidRPr="00514E4D">
                              <w:rPr>
                                <w:rFonts w:ascii="Gill Sans MT" w:hAnsi="Gill Sans MT" w:cstheme="majorHAnsi"/>
                                <w:sz w:val="24"/>
                              </w:rPr>
                              <w:t>h</w:t>
                            </w:r>
                          </w:p>
                          <w:p w14:paraId="4B3B1A38" w14:textId="77777777" w:rsidR="007321F4" w:rsidRPr="00514E4D" w:rsidRDefault="007321F4" w:rsidP="00D110E3">
                            <w:pPr>
                              <w:shd w:val="clear" w:color="auto" w:fill="FFFFFF" w:themeFill="background1"/>
                              <w:spacing w:after="0" w:line="240" w:lineRule="auto"/>
                              <w:rPr>
                                <w:rFonts w:ascii="Gill Sans MT" w:hAnsi="Gill Sans MT" w:cstheme="majorHAnsi"/>
                                <w:sz w:val="10"/>
                                <w:szCs w:val="10"/>
                              </w:rPr>
                            </w:pPr>
                          </w:p>
                          <w:p w14:paraId="3569B833" w14:textId="32FA8CDB" w:rsidR="007321F4" w:rsidRPr="00514E4D" w:rsidRDefault="007321F4" w:rsidP="00D110E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Pr>
                                <w:rFonts w:ascii="Gill Sans MT" w:hAnsi="Gill Sans MT" w:cstheme="majorHAnsi"/>
                                <w:b/>
                                <w:sz w:val="24"/>
                              </w:rPr>
                              <w:t>36</w:t>
                            </w:r>
                            <w:r w:rsidRPr="00514E4D">
                              <w:rPr>
                                <w:rFonts w:ascii="Gill Sans MT" w:hAnsi="Gill Sans MT" w:cstheme="majorHAnsi"/>
                                <w:b/>
                                <w:sz w:val="24"/>
                              </w:rPr>
                              <w:t xml:space="preserve"> heures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4EA37" id="_x0000_s1048" type="#_x0000_t202" style="position:absolute;left:0;text-align:left;margin-left:174pt;margin-top:169.8pt;width:178.5pt;height:124.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u4EwIAAAEEAAAOAAAAZHJzL2Uyb0RvYy54bWysU02P2yAQvVfqf0DcG8dWkk2sOKvtbreq&#10;tP2Qtr30RgDHqMBQILHTX78DTtKovVXlgBhm5jHvzbC+HYwmB+mDAtvQcjKlRFoOQtldQ799fXyz&#10;pCREZgXTYGVDjzLQ283rV+ve1bKCDrSQniCIDXXvGtrF6OqiCLyThoUJOGnR2YI3LKLpd4XwrEd0&#10;o4tqOl0UPXjhPHAZAt4+jE66yfhtK3n83LZBRqIbirXFvPu8b9NebNas3nnmOsVPZbB/qMIwZfHR&#10;C9QDi4zsvfoLyijuIUAbJxxMAW2ruMwckE05/YPNc8eczFxQnOAuMoX/B8s/Hb54okRDbxaUWGaw&#10;R9+xU0RIEuUQJamSRr0LNYY+OwyOw1sYsNeZb3BPwH8EYuG+Y3Yn77yHvpNMYI1lyiyuUkeckEC2&#10;/UcQ+BbbR8hAQ+tNEhAlIYiOvTpe+oN1EI6XVbVYrObo4ugr58uyRCO9wepzuvMhvpdgSDo01OMA&#10;ZHh2eApxDD2HpNcsPCqt8Z7V2pK+oat5Nc8JVx6jIs6oVqahy2la49Qklu+syMmRKT2esRZtT7QT&#10;05FzHLZDVrmcneXcgjiiEB7GmcQ/hIcO/C9KepzHhoafe+YlJfqDRTFX5WyWBjgbs/lNhYa/9myv&#10;PcxyhGpopGQ83sc89CPnOxS9VVmO1J2xklPNOGdZ0NOfSIN8beeo3z938wIAAP//AwBQSwMEFAAG&#10;AAgAAAAhAP5bi7ngAAAACwEAAA8AAABkcnMvZG93bnJldi54bWxMj81OwzAQhO9IfQdrkbhRG9qE&#10;NMSpEIgrqOVH4ubG2yRqvI5itwlv3+0Jbrs7o9lvivXkOnHCIbSeNNzNFQikytuWag2fH6+3GYgQ&#10;DVnTeUINvxhgXc6uCpNbP9IGT9tYCw6hkBsNTYx9LmWoGnQmzH2PxNreD85EXoda2sGMHO46ea9U&#10;Kp1piT80psfnBqvD9ug0fL3tf76X6r1+cUk/+klJciup9c319PQIIuIU/8xwwWd0KJlp549kg+g0&#10;LJYZd4k8LFYpCHY8qIQvOw1JlqUgy0L+71CeAQAA//8DAFBLAQItABQABgAIAAAAIQC2gziS/gAA&#10;AOEBAAATAAAAAAAAAAAAAAAAAAAAAABbQ29udGVudF9UeXBlc10ueG1sUEsBAi0AFAAGAAgAAAAh&#10;ADj9If/WAAAAlAEAAAsAAAAAAAAAAAAAAAAALwEAAF9yZWxzLy5yZWxzUEsBAi0AFAAGAAgAAAAh&#10;ABbAa7gTAgAAAQQAAA4AAAAAAAAAAAAAAAAALgIAAGRycy9lMm9Eb2MueG1sUEsBAi0AFAAGAAgA&#10;AAAhAP5bi7ngAAAACwEAAA8AAAAAAAAAAAAAAAAAbQQAAGRycy9kb3ducmV2LnhtbFBLBQYAAAAA&#10;BAAEAPMAAAB6BQAAAAA=&#10;" filled="f" stroked="f">
                <v:textbox>
                  <w:txbxContent>
                    <w:p w14:paraId="0C0B3764" w14:textId="2F7BD114" w:rsidR="007321F4" w:rsidRPr="00E036EF" w:rsidRDefault="007321F4" w:rsidP="00D110E3">
                      <w:pPr>
                        <w:spacing w:after="0"/>
                        <w:jc w:val="center"/>
                        <w:rPr>
                          <w:rFonts w:ascii="Gill Sans MT" w:hAnsi="Gill Sans MT"/>
                          <w:b/>
                          <w:color w:val="FFFFFF" w:themeColor="background1"/>
                          <w:szCs w:val="20"/>
                        </w:rPr>
                      </w:pPr>
                      <w:r w:rsidRPr="00E036EF">
                        <w:rPr>
                          <w:rFonts w:ascii="Gill Sans MT" w:hAnsi="Gill Sans MT"/>
                          <w:b/>
                          <w:color w:val="FFFFFF" w:themeColor="background1"/>
                          <w:sz w:val="28"/>
                          <w:szCs w:val="20"/>
                        </w:rPr>
                        <w:t>Horaire de bureau</w:t>
                      </w:r>
                    </w:p>
                    <w:p w14:paraId="2558AC9B" w14:textId="77777777" w:rsidR="007321F4" w:rsidRPr="001F522C" w:rsidRDefault="007321F4" w:rsidP="00D110E3">
                      <w:pPr>
                        <w:spacing w:after="0"/>
                        <w:rPr>
                          <w:rFonts w:ascii="Ink Free" w:hAnsi="Ink Free"/>
                          <w:b/>
                          <w:sz w:val="8"/>
                        </w:rPr>
                      </w:pPr>
                    </w:p>
                    <w:p w14:paraId="55E26F67" w14:textId="3EDDABCD"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 xml:space="preserve">h à </w:t>
                      </w:r>
                      <w:r>
                        <w:rPr>
                          <w:rFonts w:ascii="Gill Sans MT" w:hAnsi="Gill Sans MT" w:cstheme="majorHAnsi"/>
                          <w:sz w:val="24"/>
                        </w:rPr>
                        <w:t>17</w:t>
                      </w:r>
                      <w:r w:rsidRPr="00514E4D">
                        <w:rPr>
                          <w:rFonts w:ascii="Gill Sans MT" w:hAnsi="Gill Sans MT" w:cstheme="majorHAnsi"/>
                          <w:sz w:val="24"/>
                        </w:rPr>
                        <w:t>h</w:t>
                      </w:r>
                    </w:p>
                    <w:p w14:paraId="6AD8ABFD" w14:textId="59149D28"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 xml:space="preserve">h à </w:t>
                      </w:r>
                      <w:r>
                        <w:rPr>
                          <w:rFonts w:ascii="Gill Sans MT" w:hAnsi="Gill Sans MT" w:cstheme="majorHAnsi"/>
                          <w:sz w:val="24"/>
                        </w:rPr>
                        <w:t>17</w:t>
                      </w:r>
                      <w:r w:rsidRPr="00514E4D">
                        <w:rPr>
                          <w:rFonts w:ascii="Gill Sans MT" w:hAnsi="Gill Sans MT" w:cstheme="majorHAnsi"/>
                          <w:sz w:val="24"/>
                        </w:rPr>
                        <w:t>h</w:t>
                      </w:r>
                    </w:p>
                    <w:p w14:paraId="154B067E" w14:textId="06DDDE87"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h à 1</w:t>
                      </w:r>
                      <w:r>
                        <w:rPr>
                          <w:rFonts w:ascii="Gill Sans MT" w:hAnsi="Gill Sans MT" w:cstheme="majorHAnsi"/>
                          <w:sz w:val="24"/>
                        </w:rPr>
                        <w:t>7</w:t>
                      </w:r>
                      <w:r w:rsidRPr="00514E4D">
                        <w:rPr>
                          <w:rFonts w:ascii="Gill Sans MT" w:hAnsi="Gill Sans MT" w:cstheme="majorHAnsi"/>
                          <w:sz w:val="24"/>
                        </w:rPr>
                        <w:t>h</w:t>
                      </w:r>
                    </w:p>
                    <w:p w14:paraId="7A44D3BB" w14:textId="08AE901A"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h à 1</w:t>
                      </w:r>
                      <w:r>
                        <w:rPr>
                          <w:rFonts w:ascii="Gill Sans MT" w:hAnsi="Gill Sans MT" w:cstheme="majorHAnsi"/>
                          <w:sz w:val="24"/>
                        </w:rPr>
                        <w:t>7</w:t>
                      </w:r>
                      <w:r w:rsidRPr="00514E4D">
                        <w:rPr>
                          <w:rFonts w:ascii="Gill Sans MT" w:hAnsi="Gill Sans MT" w:cstheme="majorHAnsi"/>
                          <w:sz w:val="24"/>
                        </w:rPr>
                        <w:t>h</w:t>
                      </w:r>
                    </w:p>
                    <w:p w14:paraId="3D7BA378" w14:textId="2BDAEB9F"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r>
                      <w:r>
                        <w:rPr>
                          <w:rFonts w:ascii="Gill Sans MT" w:hAnsi="Gill Sans MT" w:cstheme="majorHAnsi"/>
                          <w:sz w:val="24"/>
                        </w:rPr>
                        <w:t xml:space="preserve"> 9</w:t>
                      </w:r>
                      <w:r w:rsidRPr="00514E4D">
                        <w:rPr>
                          <w:rFonts w:ascii="Gill Sans MT" w:hAnsi="Gill Sans MT" w:cstheme="majorHAnsi"/>
                          <w:sz w:val="24"/>
                        </w:rPr>
                        <w:t xml:space="preserve">h à </w:t>
                      </w:r>
                      <w:r>
                        <w:rPr>
                          <w:rFonts w:ascii="Gill Sans MT" w:hAnsi="Gill Sans MT" w:cstheme="majorHAnsi"/>
                          <w:sz w:val="24"/>
                        </w:rPr>
                        <w:t>17</w:t>
                      </w:r>
                      <w:r w:rsidRPr="00514E4D">
                        <w:rPr>
                          <w:rFonts w:ascii="Gill Sans MT" w:hAnsi="Gill Sans MT" w:cstheme="majorHAnsi"/>
                          <w:sz w:val="24"/>
                        </w:rPr>
                        <w:t>h</w:t>
                      </w:r>
                    </w:p>
                    <w:p w14:paraId="4B3B1A38" w14:textId="77777777" w:rsidR="007321F4" w:rsidRPr="00514E4D" w:rsidRDefault="007321F4" w:rsidP="00D110E3">
                      <w:pPr>
                        <w:shd w:val="clear" w:color="auto" w:fill="FFFFFF" w:themeFill="background1"/>
                        <w:spacing w:after="0" w:line="240" w:lineRule="auto"/>
                        <w:rPr>
                          <w:rFonts w:ascii="Gill Sans MT" w:hAnsi="Gill Sans MT" w:cstheme="majorHAnsi"/>
                          <w:sz w:val="10"/>
                          <w:szCs w:val="10"/>
                        </w:rPr>
                      </w:pPr>
                    </w:p>
                    <w:p w14:paraId="3569B833" w14:textId="32FA8CDB" w:rsidR="007321F4" w:rsidRPr="00514E4D" w:rsidRDefault="007321F4" w:rsidP="00D110E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Pr>
                          <w:rFonts w:ascii="Gill Sans MT" w:hAnsi="Gill Sans MT" w:cstheme="majorHAnsi"/>
                          <w:b/>
                          <w:sz w:val="24"/>
                        </w:rPr>
                        <w:t>36</w:t>
                      </w:r>
                      <w:r w:rsidRPr="00514E4D">
                        <w:rPr>
                          <w:rFonts w:ascii="Gill Sans MT" w:hAnsi="Gill Sans MT" w:cstheme="majorHAnsi"/>
                          <w:b/>
                          <w:sz w:val="24"/>
                        </w:rPr>
                        <w:t xml:space="preserve"> heures</w:t>
                      </w:r>
                    </w:p>
                  </w:txbxContent>
                </v:textbox>
                <w10:wrap anchorx="margin"/>
              </v:shape>
            </w:pict>
          </mc:Fallback>
        </mc:AlternateContent>
      </w:r>
      <w:r w:rsidR="00D110E3">
        <w:rPr>
          <w:noProof/>
        </w:rPr>
        <mc:AlternateContent>
          <mc:Choice Requires="wps">
            <w:drawing>
              <wp:anchor distT="0" distB="0" distL="114300" distR="114300" simplePos="0" relativeHeight="251821056" behindDoc="0" locked="0" layoutInCell="1" allowOverlap="1" wp14:anchorId="513DCD8B" wp14:editId="542DCE2F">
                <wp:simplePos x="0" y="0"/>
                <wp:positionH relativeFrom="margin">
                  <wp:align>right</wp:align>
                </wp:positionH>
                <wp:positionV relativeFrom="paragraph">
                  <wp:posOffset>274955</wp:posOffset>
                </wp:positionV>
                <wp:extent cx="2276475" cy="1891130"/>
                <wp:effectExtent l="0" t="0" r="0" b="0"/>
                <wp:wrapNone/>
                <wp:docPr id="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891130"/>
                        </a:xfrm>
                        <a:prstGeom prst="rect">
                          <a:avLst/>
                        </a:prstGeom>
                        <a:noFill/>
                        <a:ln w="9525">
                          <a:noFill/>
                          <a:miter lim="800000"/>
                          <a:headEnd/>
                          <a:tailEnd/>
                        </a:ln>
                      </wps:spPr>
                      <wps:txbx>
                        <w:txbxContent>
                          <w:p w14:paraId="67FA5E0D" w14:textId="00F7A802" w:rsidR="007321F4" w:rsidRDefault="007321F4" w:rsidP="00D110E3">
                            <w:pPr>
                              <w:spacing w:after="0"/>
                              <w:jc w:val="center"/>
                              <w:rPr>
                                <w:rFonts w:ascii="Gill Sans MT" w:hAnsi="Gill Sans MT"/>
                                <w:b/>
                                <w:color w:val="FFFFFF" w:themeColor="background1"/>
                                <w:sz w:val="24"/>
                                <w:szCs w:val="18"/>
                              </w:rPr>
                            </w:pPr>
                            <w:r w:rsidRPr="00794A31">
                              <w:rPr>
                                <w:rFonts w:ascii="Gill Sans MT" w:hAnsi="Gill Sans MT"/>
                                <w:b/>
                                <w:color w:val="FFFFFF" w:themeColor="background1"/>
                                <w:sz w:val="24"/>
                                <w:szCs w:val="18"/>
                              </w:rPr>
                              <w:t>Horaire d’animation en période estivale</w:t>
                            </w:r>
                          </w:p>
                          <w:p w14:paraId="37F50847" w14:textId="67D6428E" w:rsidR="007321F4" w:rsidRPr="00794A31" w:rsidRDefault="007321F4" w:rsidP="00D110E3">
                            <w:pPr>
                              <w:spacing w:after="0"/>
                              <w:jc w:val="center"/>
                              <w:rPr>
                                <w:rFonts w:ascii="Gill Sans MT" w:hAnsi="Gill Sans MT"/>
                                <w:b/>
                                <w:color w:val="FFFFFF" w:themeColor="background1"/>
                                <w:sz w:val="20"/>
                                <w:szCs w:val="18"/>
                              </w:rPr>
                            </w:pPr>
                            <w:r>
                              <w:rPr>
                                <w:rFonts w:ascii="Gill Sans MT" w:hAnsi="Gill Sans MT"/>
                                <w:b/>
                                <w:color w:val="FFFFFF" w:themeColor="background1"/>
                                <w:sz w:val="24"/>
                                <w:szCs w:val="18"/>
                              </w:rPr>
                              <w:t>(Hors activités organisées)</w:t>
                            </w:r>
                          </w:p>
                          <w:p w14:paraId="0AF703B9" w14:textId="77777777" w:rsidR="007321F4" w:rsidRPr="001F522C" w:rsidRDefault="007321F4" w:rsidP="00D110E3">
                            <w:pPr>
                              <w:spacing w:after="0"/>
                              <w:rPr>
                                <w:rFonts w:ascii="Ink Free" w:hAnsi="Ink Free"/>
                                <w:b/>
                                <w:sz w:val="8"/>
                              </w:rPr>
                            </w:pPr>
                          </w:p>
                          <w:p w14:paraId="4156925E" w14:textId="4329AF30"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w:t>
                            </w:r>
                            <w:r>
                              <w:rPr>
                                <w:rFonts w:ascii="Gill Sans MT" w:hAnsi="Gill Sans MT" w:cstheme="majorHAnsi"/>
                                <w:sz w:val="24"/>
                              </w:rPr>
                              <w:t>3</w:t>
                            </w:r>
                            <w:r w:rsidRPr="00514E4D">
                              <w:rPr>
                                <w:rFonts w:ascii="Gill Sans MT" w:hAnsi="Gill Sans MT" w:cstheme="majorHAnsi"/>
                                <w:sz w:val="24"/>
                              </w:rPr>
                              <w:t>h à 2</w:t>
                            </w:r>
                            <w:r>
                              <w:rPr>
                                <w:rFonts w:ascii="Gill Sans MT" w:hAnsi="Gill Sans MT" w:cstheme="majorHAnsi"/>
                                <w:sz w:val="24"/>
                              </w:rPr>
                              <w:t>2</w:t>
                            </w:r>
                            <w:r w:rsidRPr="00514E4D">
                              <w:rPr>
                                <w:rFonts w:ascii="Gill Sans MT" w:hAnsi="Gill Sans MT" w:cstheme="majorHAnsi"/>
                                <w:sz w:val="24"/>
                              </w:rPr>
                              <w:t>h</w:t>
                            </w:r>
                          </w:p>
                          <w:p w14:paraId="313A08E6" w14:textId="49D00195"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w:t>
                            </w:r>
                            <w:r>
                              <w:rPr>
                                <w:rFonts w:ascii="Gill Sans MT" w:hAnsi="Gill Sans MT" w:cstheme="majorHAnsi"/>
                                <w:sz w:val="24"/>
                              </w:rPr>
                              <w:t>2</w:t>
                            </w:r>
                            <w:r w:rsidRPr="00514E4D">
                              <w:rPr>
                                <w:rFonts w:ascii="Gill Sans MT" w:hAnsi="Gill Sans MT" w:cstheme="majorHAnsi"/>
                                <w:sz w:val="24"/>
                              </w:rPr>
                              <w:t>h</w:t>
                            </w:r>
                          </w:p>
                          <w:p w14:paraId="1A7436D9" w14:textId="0554119C"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t>1</w:t>
                            </w:r>
                            <w:r>
                              <w:rPr>
                                <w:rFonts w:ascii="Gill Sans MT" w:hAnsi="Gill Sans MT" w:cstheme="majorHAnsi"/>
                                <w:sz w:val="24"/>
                              </w:rPr>
                              <w:t>3</w:t>
                            </w:r>
                            <w:r w:rsidRPr="00514E4D">
                              <w:rPr>
                                <w:rFonts w:ascii="Gill Sans MT" w:hAnsi="Gill Sans MT" w:cstheme="majorHAnsi"/>
                                <w:sz w:val="24"/>
                              </w:rPr>
                              <w:t>h à 2</w:t>
                            </w:r>
                            <w:r>
                              <w:rPr>
                                <w:rFonts w:ascii="Gill Sans MT" w:hAnsi="Gill Sans MT" w:cstheme="majorHAnsi"/>
                                <w:sz w:val="24"/>
                              </w:rPr>
                              <w:t>2</w:t>
                            </w:r>
                            <w:r w:rsidRPr="00514E4D">
                              <w:rPr>
                                <w:rFonts w:ascii="Gill Sans MT" w:hAnsi="Gill Sans MT" w:cstheme="majorHAnsi"/>
                                <w:sz w:val="24"/>
                              </w:rPr>
                              <w:t>h</w:t>
                            </w:r>
                          </w:p>
                          <w:p w14:paraId="7768EDC2" w14:textId="73EBBB4E"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w:t>
                            </w:r>
                            <w:r>
                              <w:rPr>
                                <w:rFonts w:ascii="Gill Sans MT" w:hAnsi="Gill Sans MT" w:cstheme="majorHAnsi"/>
                                <w:sz w:val="24"/>
                              </w:rPr>
                              <w:t>2</w:t>
                            </w:r>
                            <w:r w:rsidRPr="00514E4D">
                              <w:rPr>
                                <w:rFonts w:ascii="Gill Sans MT" w:hAnsi="Gill Sans MT" w:cstheme="majorHAnsi"/>
                                <w:sz w:val="24"/>
                              </w:rPr>
                              <w:t>h</w:t>
                            </w:r>
                          </w:p>
                          <w:p w14:paraId="0F761DE5" w14:textId="427D2BEA"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t>1</w:t>
                            </w:r>
                            <w:r>
                              <w:rPr>
                                <w:rFonts w:ascii="Gill Sans MT" w:hAnsi="Gill Sans MT" w:cstheme="majorHAnsi"/>
                                <w:sz w:val="24"/>
                              </w:rPr>
                              <w:t>3</w:t>
                            </w:r>
                            <w:r w:rsidRPr="00514E4D">
                              <w:rPr>
                                <w:rFonts w:ascii="Gill Sans MT" w:hAnsi="Gill Sans MT" w:cstheme="majorHAnsi"/>
                                <w:sz w:val="24"/>
                              </w:rPr>
                              <w:t>h à 22h</w:t>
                            </w:r>
                          </w:p>
                          <w:p w14:paraId="41659BC1" w14:textId="77777777" w:rsidR="007321F4" w:rsidRPr="00514E4D" w:rsidRDefault="007321F4" w:rsidP="00D110E3">
                            <w:pPr>
                              <w:shd w:val="clear" w:color="auto" w:fill="FFFFFF" w:themeFill="background1"/>
                              <w:spacing w:after="0" w:line="240" w:lineRule="auto"/>
                              <w:rPr>
                                <w:rFonts w:ascii="Gill Sans MT" w:hAnsi="Gill Sans MT" w:cstheme="majorHAnsi"/>
                                <w:sz w:val="10"/>
                                <w:szCs w:val="10"/>
                              </w:rPr>
                            </w:pPr>
                          </w:p>
                          <w:p w14:paraId="7215127A" w14:textId="686CCCE6" w:rsidR="007321F4" w:rsidRPr="00514E4D" w:rsidRDefault="007321F4" w:rsidP="00D110E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Pr>
                                <w:rFonts w:ascii="Gill Sans MT" w:hAnsi="Gill Sans MT" w:cstheme="majorHAnsi"/>
                                <w:b/>
                                <w:sz w:val="24"/>
                              </w:rPr>
                              <w:t>37</w:t>
                            </w:r>
                            <w:r w:rsidRPr="00514E4D">
                              <w:rPr>
                                <w:rFonts w:ascii="Gill Sans MT" w:hAnsi="Gill Sans MT" w:cstheme="majorHAnsi"/>
                                <w:b/>
                                <w:sz w:val="24"/>
                              </w:rPr>
                              <w:t xml:space="preserve"> heures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13DCD8B" id="_x0000_s1049" type="#_x0000_t202" style="position:absolute;left:0;text-align:left;margin-left:128.05pt;margin-top:21.65pt;width:179.25pt;height:148.9pt;z-index:2518210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LbFAIAAAEEAAAOAAAAZHJzL2Uyb0RvYy54bWysU02P0zAQvSPxHyzfaZrQbtuo7mrZZRHS&#10;8iEtXLi5jtNY2B5ju03Kr2fstKWCGyIHy5PxPM9787y+HYwmB+mDAstoOZlSIq2ARtkdo1+/PL5a&#10;UhIitw3XYCWjRxno7ebli3XvallBB7qRniCIDXXvGO1idHVRBNFJw8MEnLSYbMEbHjH0u6LxvEd0&#10;o4tqOr0pevCN8yBkCPj3YUzSTcZvWynip7YNMhLNKPYW8+rzuk1rsVnzeue565Q4tcH/oQvDlcVL&#10;L1APPHKy9+ovKKOEhwBtnAgwBbStEjJzQDbl9A82zx13MnNBcYK7yBT+H6z4ePjsiWoYXcwpsdzg&#10;jL7hpEgjSZRDlKRKGvUu1Hj02eHhOLyBAWed+Qb3BOJ7IBbuO2538s576DvJG+yxTJXFVemIExLI&#10;tv8ADd7F9xEy0NB6kwRESQii46yOl/lgH0Tgz6pa3MxSnwJz5XJVlq/zBAten8udD/GdBEPShlGP&#10;Bsjw/PAUYmqH1+cj6TYLj0rrbAJtSc/oal7Nc8FVxqiIHtXKMLqcpm90TWL51ja5OHKlxz1eoO2J&#10;dmI6co7Ddsgql/OznFtojiiEh9GT+IZw04H/SUmPfmQ0/NhzLynR7y2KuSpns2TgHMzmiwoDf53Z&#10;Xme4FQjFaKRk3N7HbPqR8x2K3qosR5rO2MmpZ/RZVun0JpKRr+N86vfL3fwCAAD//wMAUEsDBBQA&#10;BgAIAAAAIQCLti8z3QAAAAcBAAAPAAAAZHJzL2Rvd25yZXYueG1sTI/NTsMwEITvSH0Ha5G4UTsk&#10;QSXEqSoQVyrKj8TNjbdJRLyOYrcJb8/2RG87mtHMt+V6dr044Rg6TxqSpQKBVHvbUaPh4/3ldgUi&#10;REPW9J5Qwy8GWFeLq9IU1k/0hqddbASXUCiMhjbGoZAy1C06E5Z+QGLv4EdnIsuxkXY0E5e7Xt4p&#10;dS+d6YgXWjPgU4v1z+7oNHy+Hr6/MrVtnl0+TH5WktyD1Prmet48gog4x/8wnPEZHSpm2vsj2SB6&#10;DfxI1JClKQh203yVg9jzkSUJyKqUl/zVHwAAAP//AwBQSwECLQAUAAYACAAAACEAtoM4kv4AAADh&#10;AQAAEwAAAAAAAAAAAAAAAAAAAAAAW0NvbnRlbnRfVHlwZXNdLnhtbFBLAQItABQABgAIAAAAIQA4&#10;/SH/1gAAAJQBAAALAAAAAAAAAAAAAAAAAC8BAABfcmVscy8ucmVsc1BLAQItABQABgAIAAAAIQAO&#10;YKLbFAIAAAEEAAAOAAAAAAAAAAAAAAAAAC4CAABkcnMvZTJvRG9jLnhtbFBLAQItABQABgAIAAAA&#10;IQCLti8z3QAAAAcBAAAPAAAAAAAAAAAAAAAAAG4EAABkcnMvZG93bnJldi54bWxQSwUGAAAAAAQA&#10;BADzAAAAeAUAAAAA&#10;" filled="f" stroked="f">
                <v:textbox>
                  <w:txbxContent>
                    <w:p w14:paraId="67FA5E0D" w14:textId="00F7A802" w:rsidR="007321F4" w:rsidRDefault="007321F4" w:rsidP="00D110E3">
                      <w:pPr>
                        <w:spacing w:after="0"/>
                        <w:jc w:val="center"/>
                        <w:rPr>
                          <w:rFonts w:ascii="Gill Sans MT" w:hAnsi="Gill Sans MT"/>
                          <w:b/>
                          <w:color w:val="FFFFFF" w:themeColor="background1"/>
                          <w:sz w:val="24"/>
                          <w:szCs w:val="18"/>
                        </w:rPr>
                      </w:pPr>
                      <w:r w:rsidRPr="00794A31">
                        <w:rPr>
                          <w:rFonts w:ascii="Gill Sans MT" w:hAnsi="Gill Sans MT"/>
                          <w:b/>
                          <w:color w:val="FFFFFF" w:themeColor="background1"/>
                          <w:sz w:val="24"/>
                          <w:szCs w:val="18"/>
                        </w:rPr>
                        <w:t>Horaire d’animation en période estivale</w:t>
                      </w:r>
                    </w:p>
                    <w:p w14:paraId="37F50847" w14:textId="67D6428E" w:rsidR="007321F4" w:rsidRPr="00794A31" w:rsidRDefault="007321F4" w:rsidP="00D110E3">
                      <w:pPr>
                        <w:spacing w:after="0"/>
                        <w:jc w:val="center"/>
                        <w:rPr>
                          <w:rFonts w:ascii="Gill Sans MT" w:hAnsi="Gill Sans MT"/>
                          <w:b/>
                          <w:color w:val="FFFFFF" w:themeColor="background1"/>
                          <w:sz w:val="20"/>
                          <w:szCs w:val="18"/>
                        </w:rPr>
                      </w:pPr>
                      <w:r>
                        <w:rPr>
                          <w:rFonts w:ascii="Gill Sans MT" w:hAnsi="Gill Sans MT"/>
                          <w:b/>
                          <w:color w:val="FFFFFF" w:themeColor="background1"/>
                          <w:sz w:val="24"/>
                          <w:szCs w:val="18"/>
                        </w:rPr>
                        <w:t>(Hors activités organisées)</w:t>
                      </w:r>
                    </w:p>
                    <w:p w14:paraId="0AF703B9" w14:textId="77777777" w:rsidR="007321F4" w:rsidRPr="001F522C" w:rsidRDefault="007321F4" w:rsidP="00D110E3">
                      <w:pPr>
                        <w:spacing w:after="0"/>
                        <w:rPr>
                          <w:rFonts w:ascii="Ink Free" w:hAnsi="Ink Free"/>
                          <w:b/>
                          <w:sz w:val="8"/>
                        </w:rPr>
                      </w:pPr>
                    </w:p>
                    <w:p w14:paraId="4156925E" w14:textId="4329AF30"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w:t>
                      </w:r>
                      <w:r>
                        <w:rPr>
                          <w:rFonts w:ascii="Gill Sans MT" w:hAnsi="Gill Sans MT" w:cstheme="majorHAnsi"/>
                          <w:sz w:val="24"/>
                        </w:rPr>
                        <w:t>3</w:t>
                      </w:r>
                      <w:r w:rsidRPr="00514E4D">
                        <w:rPr>
                          <w:rFonts w:ascii="Gill Sans MT" w:hAnsi="Gill Sans MT" w:cstheme="majorHAnsi"/>
                          <w:sz w:val="24"/>
                        </w:rPr>
                        <w:t>h à 2</w:t>
                      </w:r>
                      <w:r>
                        <w:rPr>
                          <w:rFonts w:ascii="Gill Sans MT" w:hAnsi="Gill Sans MT" w:cstheme="majorHAnsi"/>
                          <w:sz w:val="24"/>
                        </w:rPr>
                        <w:t>2</w:t>
                      </w:r>
                      <w:r w:rsidRPr="00514E4D">
                        <w:rPr>
                          <w:rFonts w:ascii="Gill Sans MT" w:hAnsi="Gill Sans MT" w:cstheme="majorHAnsi"/>
                          <w:sz w:val="24"/>
                        </w:rPr>
                        <w:t>h</w:t>
                      </w:r>
                    </w:p>
                    <w:p w14:paraId="313A08E6" w14:textId="49D00195"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w:t>
                      </w:r>
                      <w:r>
                        <w:rPr>
                          <w:rFonts w:ascii="Gill Sans MT" w:hAnsi="Gill Sans MT" w:cstheme="majorHAnsi"/>
                          <w:sz w:val="24"/>
                        </w:rPr>
                        <w:t>2</w:t>
                      </w:r>
                      <w:r w:rsidRPr="00514E4D">
                        <w:rPr>
                          <w:rFonts w:ascii="Gill Sans MT" w:hAnsi="Gill Sans MT" w:cstheme="majorHAnsi"/>
                          <w:sz w:val="24"/>
                        </w:rPr>
                        <w:t>h</w:t>
                      </w:r>
                    </w:p>
                    <w:p w14:paraId="1A7436D9" w14:textId="0554119C"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t>1</w:t>
                      </w:r>
                      <w:r>
                        <w:rPr>
                          <w:rFonts w:ascii="Gill Sans MT" w:hAnsi="Gill Sans MT" w:cstheme="majorHAnsi"/>
                          <w:sz w:val="24"/>
                        </w:rPr>
                        <w:t>3</w:t>
                      </w:r>
                      <w:r w:rsidRPr="00514E4D">
                        <w:rPr>
                          <w:rFonts w:ascii="Gill Sans MT" w:hAnsi="Gill Sans MT" w:cstheme="majorHAnsi"/>
                          <w:sz w:val="24"/>
                        </w:rPr>
                        <w:t>h à 2</w:t>
                      </w:r>
                      <w:r>
                        <w:rPr>
                          <w:rFonts w:ascii="Gill Sans MT" w:hAnsi="Gill Sans MT" w:cstheme="majorHAnsi"/>
                          <w:sz w:val="24"/>
                        </w:rPr>
                        <w:t>2</w:t>
                      </w:r>
                      <w:r w:rsidRPr="00514E4D">
                        <w:rPr>
                          <w:rFonts w:ascii="Gill Sans MT" w:hAnsi="Gill Sans MT" w:cstheme="majorHAnsi"/>
                          <w:sz w:val="24"/>
                        </w:rPr>
                        <w:t>h</w:t>
                      </w:r>
                    </w:p>
                    <w:p w14:paraId="7768EDC2" w14:textId="73EBBB4E"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w:t>
                      </w:r>
                      <w:r>
                        <w:rPr>
                          <w:rFonts w:ascii="Gill Sans MT" w:hAnsi="Gill Sans MT" w:cstheme="majorHAnsi"/>
                          <w:sz w:val="24"/>
                        </w:rPr>
                        <w:t>2</w:t>
                      </w:r>
                      <w:r w:rsidRPr="00514E4D">
                        <w:rPr>
                          <w:rFonts w:ascii="Gill Sans MT" w:hAnsi="Gill Sans MT" w:cstheme="majorHAnsi"/>
                          <w:sz w:val="24"/>
                        </w:rPr>
                        <w:t>h</w:t>
                      </w:r>
                    </w:p>
                    <w:p w14:paraId="0F761DE5" w14:textId="427D2BEA"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t>1</w:t>
                      </w:r>
                      <w:r>
                        <w:rPr>
                          <w:rFonts w:ascii="Gill Sans MT" w:hAnsi="Gill Sans MT" w:cstheme="majorHAnsi"/>
                          <w:sz w:val="24"/>
                        </w:rPr>
                        <w:t>3</w:t>
                      </w:r>
                      <w:r w:rsidRPr="00514E4D">
                        <w:rPr>
                          <w:rFonts w:ascii="Gill Sans MT" w:hAnsi="Gill Sans MT" w:cstheme="majorHAnsi"/>
                          <w:sz w:val="24"/>
                        </w:rPr>
                        <w:t>h à 22h</w:t>
                      </w:r>
                    </w:p>
                    <w:p w14:paraId="41659BC1" w14:textId="77777777" w:rsidR="007321F4" w:rsidRPr="00514E4D" w:rsidRDefault="007321F4" w:rsidP="00D110E3">
                      <w:pPr>
                        <w:shd w:val="clear" w:color="auto" w:fill="FFFFFF" w:themeFill="background1"/>
                        <w:spacing w:after="0" w:line="240" w:lineRule="auto"/>
                        <w:rPr>
                          <w:rFonts w:ascii="Gill Sans MT" w:hAnsi="Gill Sans MT" w:cstheme="majorHAnsi"/>
                          <w:sz w:val="10"/>
                          <w:szCs w:val="10"/>
                        </w:rPr>
                      </w:pPr>
                    </w:p>
                    <w:p w14:paraId="7215127A" w14:textId="686CCCE6" w:rsidR="007321F4" w:rsidRPr="00514E4D" w:rsidRDefault="007321F4" w:rsidP="00D110E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r>
                      <w:r>
                        <w:rPr>
                          <w:rFonts w:ascii="Gill Sans MT" w:hAnsi="Gill Sans MT" w:cstheme="majorHAnsi"/>
                          <w:b/>
                          <w:sz w:val="24"/>
                        </w:rPr>
                        <w:t>37</w:t>
                      </w:r>
                      <w:r w:rsidRPr="00514E4D">
                        <w:rPr>
                          <w:rFonts w:ascii="Gill Sans MT" w:hAnsi="Gill Sans MT" w:cstheme="majorHAnsi"/>
                          <w:b/>
                          <w:sz w:val="24"/>
                        </w:rPr>
                        <w:t xml:space="preserve"> heures</w:t>
                      </w:r>
                    </w:p>
                  </w:txbxContent>
                </v:textbox>
                <w10:wrap anchorx="margin"/>
              </v:shape>
            </w:pict>
          </mc:Fallback>
        </mc:AlternateContent>
      </w:r>
      <w:r w:rsidR="00D110E3">
        <w:rPr>
          <w:noProof/>
        </w:rPr>
        <mc:AlternateContent>
          <mc:Choice Requires="wps">
            <w:drawing>
              <wp:anchor distT="0" distB="0" distL="114300" distR="114300" simplePos="0" relativeHeight="251819008" behindDoc="0" locked="0" layoutInCell="1" allowOverlap="1" wp14:anchorId="530288C7" wp14:editId="55901800">
                <wp:simplePos x="0" y="0"/>
                <wp:positionH relativeFrom="column">
                  <wp:posOffset>304800</wp:posOffset>
                </wp:positionH>
                <wp:positionV relativeFrom="paragraph">
                  <wp:posOffset>265430</wp:posOffset>
                </wp:positionV>
                <wp:extent cx="2238375" cy="1891030"/>
                <wp:effectExtent l="0" t="0" r="0" b="0"/>
                <wp:wrapNone/>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891030"/>
                        </a:xfrm>
                        <a:prstGeom prst="rect">
                          <a:avLst/>
                        </a:prstGeom>
                        <a:noFill/>
                        <a:ln w="9525">
                          <a:noFill/>
                          <a:miter lim="800000"/>
                          <a:headEnd/>
                          <a:tailEnd/>
                        </a:ln>
                      </wps:spPr>
                      <wps:txbx>
                        <w:txbxContent>
                          <w:p w14:paraId="72713A84" w14:textId="25F856CD" w:rsidR="007321F4" w:rsidRPr="00794A31" w:rsidRDefault="007321F4" w:rsidP="00D110E3">
                            <w:pPr>
                              <w:spacing w:after="0"/>
                              <w:jc w:val="center"/>
                              <w:rPr>
                                <w:rFonts w:ascii="Gill Sans MT" w:hAnsi="Gill Sans MT"/>
                                <w:b/>
                                <w:color w:val="FFFFFF" w:themeColor="background1"/>
                                <w:sz w:val="24"/>
                                <w:szCs w:val="18"/>
                              </w:rPr>
                            </w:pPr>
                            <w:r w:rsidRPr="00794A31">
                              <w:rPr>
                                <w:rFonts w:ascii="Gill Sans MT" w:hAnsi="Gill Sans MT"/>
                                <w:b/>
                                <w:color w:val="FFFFFF" w:themeColor="background1"/>
                                <w:sz w:val="24"/>
                                <w:szCs w:val="18"/>
                              </w:rPr>
                              <w:t xml:space="preserve">Horaire d’animation en période scolaire </w:t>
                            </w:r>
                          </w:p>
                          <w:p w14:paraId="4326B50A" w14:textId="7CAD4723" w:rsidR="007321F4" w:rsidRPr="00D110E3" w:rsidRDefault="007321F4" w:rsidP="00D110E3">
                            <w:pPr>
                              <w:spacing w:after="0"/>
                              <w:jc w:val="center"/>
                              <w:rPr>
                                <w:rFonts w:ascii="Gill Sans MT" w:hAnsi="Gill Sans MT"/>
                                <w:b/>
                                <w:color w:val="FFFFFF" w:themeColor="background1"/>
                                <w:sz w:val="24"/>
                              </w:rPr>
                            </w:pPr>
                            <w:r>
                              <w:rPr>
                                <w:rFonts w:ascii="Gill Sans MT" w:hAnsi="Gill Sans MT"/>
                                <w:b/>
                                <w:color w:val="FFFFFF" w:themeColor="background1"/>
                                <w:sz w:val="24"/>
                              </w:rPr>
                              <w:t>(Hors confinement)</w:t>
                            </w:r>
                          </w:p>
                          <w:p w14:paraId="7CDEDFD9" w14:textId="77777777" w:rsidR="007321F4" w:rsidRPr="001F522C" w:rsidRDefault="007321F4" w:rsidP="00D110E3">
                            <w:pPr>
                              <w:spacing w:after="0"/>
                              <w:rPr>
                                <w:rFonts w:ascii="Ink Free" w:hAnsi="Ink Free"/>
                                <w:b/>
                                <w:sz w:val="8"/>
                              </w:rPr>
                            </w:pPr>
                          </w:p>
                          <w:p w14:paraId="0D3E7874" w14:textId="5AEC2917"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309FADEB" w14:textId="290C60D9"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78DFD78D" w14:textId="32B39D69"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t>17h à 21h</w:t>
                            </w:r>
                          </w:p>
                          <w:p w14:paraId="3E5D2B7E" w14:textId="30F14367"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175A5093" w14:textId="7FCD05BD"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t>17h à 22h</w:t>
                            </w:r>
                          </w:p>
                          <w:p w14:paraId="7ED1DC08" w14:textId="77777777" w:rsidR="007321F4" w:rsidRPr="00514E4D" w:rsidRDefault="007321F4" w:rsidP="00D110E3">
                            <w:pPr>
                              <w:shd w:val="clear" w:color="auto" w:fill="FFFFFF" w:themeFill="background1"/>
                              <w:spacing w:after="0" w:line="240" w:lineRule="auto"/>
                              <w:rPr>
                                <w:rFonts w:ascii="Gill Sans MT" w:hAnsi="Gill Sans MT" w:cstheme="majorHAnsi"/>
                                <w:sz w:val="10"/>
                                <w:szCs w:val="10"/>
                              </w:rPr>
                            </w:pPr>
                          </w:p>
                          <w:p w14:paraId="53F32DCB" w14:textId="43D539C3" w:rsidR="007321F4" w:rsidRPr="00514E4D" w:rsidRDefault="007321F4" w:rsidP="00D110E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t>21 heures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30288C7" id="_x0000_s1050" type="#_x0000_t202" style="position:absolute;left:0;text-align:left;margin-left:24pt;margin-top:20.9pt;width:176.25pt;height:148.9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gNFgIAAAIEAAAOAAAAZHJzL2Uyb0RvYy54bWysU02P2yAQvVfqf0DcG3/kYxMrzmq7260q&#10;bT+kbS+9EYxjVGAokNjZX98BJ2nU3qr6gBgP85j35rG+HbQiB+G8BFPTYpJTIgyHRppdTb99fXyz&#10;pMQHZhqmwIiaHoWnt5vXr9a9rUQJHahGOIIgxle9rWkXgq2yzPNOaOYnYIXBZAtOs4Ch22WNYz2i&#10;a5WVeb7IenCNdcCF9/j3YUzSTcJvW8HD57b1IhBVU+wtpNWldRvXbLNm1c4x20l+aoP9QxeaSYOX&#10;XqAeWGBk7+RfUFpyBx7aMOGgM2hbyUXigGyK/A82zx2zInFBcby9yOT/Hyz/dPjiiGxqWs4WlBim&#10;cUjfcVSkESSIIQhSRpF66ys8+2zxdBjewoDDToS9fQL+wxMD9x0zO3HnHPSdYA02WcTK7Kp0xPER&#10;ZNt/hAbvYvsACWhonY4KoiYE0XFYx8uAsA/C8WdZTpfTmzklHHPFclXk0zTCjFXncut8eC9Ak7ip&#10;qUMHJHh2ePIhtsOq85F4m4FHqVRygTKkr+lqXs5TwVVGy4AmVVLXdJnHb7RNZPnONKk4MKnGPV6g&#10;zIl2ZDpyDsN2SDIXi7OcW2iOKISD0ZT4iHDTgXuhpEdD1tT/3DMnKFEfDIq5Kmaz6OAUzOY3JQbu&#10;OrO9zjDDEaqmgZJxex+S60fOdyh6K5MccTpjJ6ee0WhJpdOjiE6+jtOp30938wsAAP//AwBQSwME&#10;FAAGAAgAAAAhAElSU4jeAAAACQEAAA8AAABkcnMvZG93bnJldi54bWxMj01PwzAMhu9I/IfISNxY&#10;MtZNW6k7IRBXEOND4pY1XlvROFWTreXfY07sZFmv9fp5iu3kO3WiIbaBEeYzA4q4Cq7lGuH97elm&#10;DSomy852gQnhhyJsy8uLwuYujPxKp12qlZRwzC1Ck1Kfax2rhryNs9ATS3YIg7dJ1qHWbrCjlPtO&#10;3xqz0t62LB8a29NDQ9X37ugRPp4PX5+Zeakf/bIfw2Q0+41GvL6a7u9AJZrS/zH84Qs6lMK0D0d2&#10;UXUI2VpUksy5GEieGbMEtUdYLDYr0GWhzw3KXwAAAP//AwBQSwECLQAUAAYACAAAACEAtoM4kv4A&#10;AADhAQAAEwAAAAAAAAAAAAAAAAAAAAAAW0NvbnRlbnRfVHlwZXNdLnhtbFBLAQItABQABgAIAAAA&#10;IQA4/SH/1gAAAJQBAAALAAAAAAAAAAAAAAAAAC8BAABfcmVscy8ucmVsc1BLAQItABQABgAIAAAA&#10;IQCl1BgNFgIAAAIEAAAOAAAAAAAAAAAAAAAAAC4CAABkcnMvZTJvRG9jLnhtbFBLAQItABQABgAI&#10;AAAAIQBJUlOI3gAAAAkBAAAPAAAAAAAAAAAAAAAAAHAEAABkcnMvZG93bnJldi54bWxQSwUGAAAA&#10;AAQABADzAAAAewUAAAAA&#10;" filled="f" stroked="f">
                <v:textbox>
                  <w:txbxContent>
                    <w:p w14:paraId="72713A84" w14:textId="25F856CD" w:rsidR="007321F4" w:rsidRPr="00794A31" w:rsidRDefault="007321F4" w:rsidP="00D110E3">
                      <w:pPr>
                        <w:spacing w:after="0"/>
                        <w:jc w:val="center"/>
                        <w:rPr>
                          <w:rFonts w:ascii="Gill Sans MT" w:hAnsi="Gill Sans MT"/>
                          <w:b/>
                          <w:color w:val="FFFFFF" w:themeColor="background1"/>
                          <w:sz w:val="24"/>
                          <w:szCs w:val="18"/>
                        </w:rPr>
                      </w:pPr>
                      <w:r w:rsidRPr="00794A31">
                        <w:rPr>
                          <w:rFonts w:ascii="Gill Sans MT" w:hAnsi="Gill Sans MT"/>
                          <w:b/>
                          <w:color w:val="FFFFFF" w:themeColor="background1"/>
                          <w:sz w:val="24"/>
                          <w:szCs w:val="18"/>
                        </w:rPr>
                        <w:t xml:space="preserve">Horaire d’animation en période scolaire </w:t>
                      </w:r>
                    </w:p>
                    <w:p w14:paraId="4326B50A" w14:textId="7CAD4723" w:rsidR="007321F4" w:rsidRPr="00D110E3" w:rsidRDefault="007321F4" w:rsidP="00D110E3">
                      <w:pPr>
                        <w:spacing w:after="0"/>
                        <w:jc w:val="center"/>
                        <w:rPr>
                          <w:rFonts w:ascii="Gill Sans MT" w:hAnsi="Gill Sans MT"/>
                          <w:b/>
                          <w:color w:val="FFFFFF" w:themeColor="background1"/>
                          <w:sz w:val="24"/>
                        </w:rPr>
                      </w:pPr>
                      <w:r>
                        <w:rPr>
                          <w:rFonts w:ascii="Gill Sans MT" w:hAnsi="Gill Sans MT"/>
                          <w:b/>
                          <w:color w:val="FFFFFF" w:themeColor="background1"/>
                          <w:sz w:val="24"/>
                        </w:rPr>
                        <w:t>(Hors confinement)</w:t>
                      </w:r>
                    </w:p>
                    <w:p w14:paraId="7CDEDFD9" w14:textId="77777777" w:rsidR="007321F4" w:rsidRPr="001F522C" w:rsidRDefault="007321F4" w:rsidP="00D110E3">
                      <w:pPr>
                        <w:spacing w:after="0"/>
                        <w:rPr>
                          <w:rFonts w:ascii="Ink Free" w:hAnsi="Ink Free"/>
                          <w:b/>
                          <w:sz w:val="8"/>
                        </w:rPr>
                      </w:pPr>
                    </w:p>
                    <w:p w14:paraId="0D3E7874" w14:textId="5AEC2917"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Lundi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309FADEB" w14:textId="290C60D9"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Mardi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78DFD78D" w14:textId="32B39D69"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Mercredi</w:t>
                      </w:r>
                      <w:r w:rsidRPr="00514E4D">
                        <w:rPr>
                          <w:rFonts w:ascii="Gill Sans MT" w:hAnsi="Gill Sans MT" w:cstheme="majorHAnsi"/>
                          <w:sz w:val="24"/>
                        </w:rPr>
                        <w:tab/>
                      </w:r>
                      <w:r w:rsidRPr="00514E4D">
                        <w:rPr>
                          <w:rFonts w:ascii="Gill Sans MT" w:hAnsi="Gill Sans MT" w:cstheme="majorHAnsi"/>
                          <w:sz w:val="24"/>
                        </w:rPr>
                        <w:tab/>
                        <w:t>17h à 21h</w:t>
                      </w:r>
                    </w:p>
                    <w:p w14:paraId="3E5D2B7E" w14:textId="30F14367"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Jeudi</w:t>
                      </w:r>
                      <w:r w:rsidRPr="00514E4D">
                        <w:rPr>
                          <w:rFonts w:ascii="Gill Sans MT" w:hAnsi="Gill Sans MT" w:cstheme="majorHAnsi"/>
                          <w:sz w:val="24"/>
                        </w:rPr>
                        <w:tab/>
                      </w:r>
                      <w:r w:rsidRPr="00514E4D">
                        <w:rPr>
                          <w:rFonts w:ascii="Gill Sans MT" w:hAnsi="Gill Sans MT" w:cstheme="majorHAnsi"/>
                          <w:sz w:val="24"/>
                        </w:rPr>
                        <w:tab/>
                      </w:r>
                      <w:r w:rsidRPr="00514E4D">
                        <w:rPr>
                          <w:rFonts w:ascii="Gill Sans MT" w:hAnsi="Gill Sans MT" w:cstheme="majorHAnsi"/>
                          <w:sz w:val="24"/>
                        </w:rPr>
                        <w:tab/>
                        <w:t>17h à 21h</w:t>
                      </w:r>
                    </w:p>
                    <w:p w14:paraId="175A5093" w14:textId="7FCD05BD" w:rsidR="007321F4" w:rsidRPr="00514E4D" w:rsidRDefault="007321F4" w:rsidP="00D110E3">
                      <w:pPr>
                        <w:shd w:val="clear" w:color="auto" w:fill="FFFFFF" w:themeFill="background1"/>
                        <w:spacing w:after="0" w:line="240" w:lineRule="auto"/>
                        <w:rPr>
                          <w:rFonts w:ascii="Gill Sans MT" w:hAnsi="Gill Sans MT" w:cstheme="majorHAnsi"/>
                          <w:sz w:val="24"/>
                        </w:rPr>
                      </w:pPr>
                      <w:r w:rsidRPr="00514E4D">
                        <w:rPr>
                          <w:rFonts w:ascii="Gill Sans MT" w:hAnsi="Gill Sans MT" w:cstheme="majorHAnsi"/>
                          <w:sz w:val="24"/>
                        </w:rPr>
                        <w:t>Vendredi</w:t>
                      </w:r>
                      <w:r w:rsidRPr="00514E4D">
                        <w:rPr>
                          <w:rFonts w:ascii="Gill Sans MT" w:hAnsi="Gill Sans MT" w:cstheme="majorHAnsi"/>
                          <w:sz w:val="24"/>
                        </w:rPr>
                        <w:tab/>
                      </w:r>
                      <w:r w:rsidRPr="00514E4D">
                        <w:rPr>
                          <w:rFonts w:ascii="Gill Sans MT" w:hAnsi="Gill Sans MT" w:cstheme="majorHAnsi"/>
                          <w:sz w:val="24"/>
                        </w:rPr>
                        <w:tab/>
                        <w:t>17h à 22h</w:t>
                      </w:r>
                    </w:p>
                    <w:p w14:paraId="7ED1DC08" w14:textId="77777777" w:rsidR="007321F4" w:rsidRPr="00514E4D" w:rsidRDefault="007321F4" w:rsidP="00D110E3">
                      <w:pPr>
                        <w:shd w:val="clear" w:color="auto" w:fill="FFFFFF" w:themeFill="background1"/>
                        <w:spacing w:after="0" w:line="240" w:lineRule="auto"/>
                        <w:rPr>
                          <w:rFonts w:ascii="Gill Sans MT" w:hAnsi="Gill Sans MT" w:cstheme="majorHAnsi"/>
                          <w:sz w:val="10"/>
                          <w:szCs w:val="10"/>
                        </w:rPr>
                      </w:pPr>
                    </w:p>
                    <w:p w14:paraId="53F32DCB" w14:textId="43D539C3" w:rsidR="007321F4" w:rsidRPr="00514E4D" w:rsidRDefault="007321F4" w:rsidP="00D110E3">
                      <w:pPr>
                        <w:shd w:val="clear" w:color="auto" w:fill="FFFFFF" w:themeFill="background1"/>
                        <w:spacing w:after="0" w:line="240" w:lineRule="auto"/>
                        <w:rPr>
                          <w:rFonts w:ascii="Gill Sans MT" w:hAnsi="Gill Sans MT" w:cstheme="majorHAnsi"/>
                          <w:b/>
                          <w:sz w:val="24"/>
                        </w:rPr>
                      </w:pPr>
                      <w:r w:rsidRPr="00514E4D">
                        <w:rPr>
                          <w:rFonts w:ascii="Gill Sans MT" w:hAnsi="Gill Sans MT" w:cstheme="majorHAnsi"/>
                          <w:b/>
                          <w:sz w:val="24"/>
                        </w:rPr>
                        <w:t>TOTAL</w:t>
                      </w:r>
                      <w:r w:rsidRPr="00514E4D">
                        <w:rPr>
                          <w:rFonts w:ascii="Gill Sans MT" w:hAnsi="Gill Sans MT" w:cstheme="majorHAnsi"/>
                          <w:b/>
                          <w:sz w:val="24"/>
                        </w:rPr>
                        <w:tab/>
                      </w:r>
                      <w:r w:rsidRPr="00514E4D">
                        <w:rPr>
                          <w:rFonts w:ascii="Gill Sans MT" w:hAnsi="Gill Sans MT" w:cstheme="majorHAnsi"/>
                          <w:b/>
                          <w:sz w:val="24"/>
                        </w:rPr>
                        <w:tab/>
                        <w:t>21 heures</w:t>
                      </w:r>
                    </w:p>
                  </w:txbxContent>
                </v:textbox>
              </v:shape>
            </w:pict>
          </mc:Fallback>
        </mc:AlternateContent>
      </w:r>
      <w:r w:rsidR="003F2B02">
        <w:rPr>
          <w:rFonts w:eastAsia="Cambria" w:cstheme="majorHAnsi"/>
          <w:noProof/>
          <w:sz w:val="24"/>
        </w:rPr>
        <w:drawing>
          <wp:inline distT="0" distB="0" distL="0" distR="0" wp14:anchorId="66BFF342" wp14:editId="1DC19666">
            <wp:extent cx="6343650" cy="3565491"/>
            <wp:effectExtent l="190500" t="190500" r="190500" b="1879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a:extLst>
                        <a:ext uri="{28A0092B-C50C-407E-A947-70E740481C1C}">
                          <a14:useLocalDpi xmlns:a14="http://schemas.microsoft.com/office/drawing/2010/main" val="0"/>
                        </a:ext>
                      </a:extLst>
                    </a:blip>
                    <a:stretch>
                      <a:fillRect/>
                    </a:stretch>
                  </pic:blipFill>
                  <pic:spPr>
                    <a:xfrm>
                      <a:off x="0" y="0"/>
                      <a:ext cx="6362835" cy="3576274"/>
                    </a:xfrm>
                    <a:prstGeom prst="rect">
                      <a:avLst/>
                    </a:prstGeom>
                    <a:ln>
                      <a:noFill/>
                    </a:ln>
                    <a:effectLst>
                      <a:outerShdw blurRad="190500" algn="tl" rotWithShape="0">
                        <a:srgbClr val="000000">
                          <a:alpha val="70000"/>
                        </a:srgbClr>
                      </a:outerShdw>
                    </a:effectLst>
                  </pic:spPr>
                </pic:pic>
              </a:graphicData>
            </a:graphic>
          </wp:inline>
        </w:drawing>
      </w:r>
    </w:p>
    <w:p w14:paraId="28D43D8B" w14:textId="7D09F145" w:rsidR="00E009EF" w:rsidRDefault="00E009EF" w:rsidP="00CA1D20">
      <w:pPr>
        <w:pStyle w:val="Titre3"/>
      </w:pPr>
      <w:bookmarkStart w:id="33" w:name="_Toc55983367"/>
      <w:r>
        <w:t>Services offerts</w:t>
      </w:r>
      <w:bookmarkEnd w:id="33"/>
    </w:p>
    <w:p w14:paraId="167D9CE3" w14:textId="60738020" w:rsidR="003B42EE" w:rsidRPr="003E0915" w:rsidRDefault="003B42EE" w:rsidP="003B42EE">
      <w:pPr>
        <w:tabs>
          <w:tab w:val="left" w:pos="10915"/>
        </w:tabs>
        <w:spacing w:line="276" w:lineRule="auto"/>
        <w:ind w:right="-1"/>
        <w:jc w:val="both"/>
        <w:rPr>
          <w:rFonts w:cstheme="majorHAnsi"/>
          <w:sz w:val="28"/>
          <w:szCs w:val="24"/>
        </w:rPr>
      </w:pPr>
      <w:r w:rsidRPr="003E0915">
        <w:rPr>
          <w:rFonts w:cstheme="majorHAnsi"/>
          <w:sz w:val="24"/>
        </w:rPr>
        <w:t xml:space="preserve">À chaque début d’année financière, nous questionnons nos jeunes, sous forme de sondages, concernant leur besoin vis-à-vis des préventions, des heures d’ouverture, du fonctionnement de la Maison des Jeunes, etc. Avec ces informations, nous sommes en mesure d’adapter notre planification et nos façons de faire, mais évidemment il faut toujours s’adapter aux besoins des jeunes qui peuvent changer en cours d’année. Un des services qui est offert à la Maison des Jeunes est la période d’aide aux devoirs. </w:t>
      </w:r>
      <w:r w:rsidRPr="003E0915">
        <w:rPr>
          <w:rFonts w:cstheme="majorHAnsi"/>
          <w:sz w:val="24"/>
          <w:szCs w:val="24"/>
        </w:rPr>
        <w:t xml:space="preserve">Au total, ce service a été utilisé </w:t>
      </w:r>
      <w:r w:rsidR="007E63FA" w:rsidRPr="007E63FA">
        <w:rPr>
          <w:rFonts w:cstheme="majorHAnsi"/>
          <w:b/>
          <w:bCs/>
          <w:sz w:val="24"/>
          <w:szCs w:val="24"/>
        </w:rPr>
        <w:t>52</w:t>
      </w:r>
      <w:r w:rsidRPr="007E63FA">
        <w:rPr>
          <w:rFonts w:cstheme="majorHAnsi"/>
          <w:b/>
          <w:bCs/>
          <w:sz w:val="24"/>
          <w:szCs w:val="24"/>
        </w:rPr>
        <w:t xml:space="preserve"> fois sur </w:t>
      </w:r>
      <w:r w:rsidR="007E63FA" w:rsidRPr="007E63FA">
        <w:rPr>
          <w:rFonts w:cstheme="majorHAnsi"/>
          <w:b/>
          <w:bCs/>
          <w:sz w:val="24"/>
          <w:szCs w:val="24"/>
        </w:rPr>
        <w:t>32</w:t>
      </w:r>
      <w:r w:rsidRPr="007E63FA">
        <w:rPr>
          <w:rFonts w:cstheme="majorHAnsi"/>
          <w:b/>
          <w:bCs/>
          <w:sz w:val="24"/>
          <w:szCs w:val="24"/>
        </w:rPr>
        <w:t xml:space="preserve"> périodes</w:t>
      </w:r>
      <w:r w:rsidRPr="007E63FA">
        <w:rPr>
          <w:rFonts w:cstheme="majorHAnsi"/>
          <w:sz w:val="24"/>
          <w:szCs w:val="24"/>
        </w:rPr>
        <w:t>.</w:t>
      </w:r>
      <w:r w:rsidRPr="003E0915">
        <w:rPr>
          <w:rFonts w:cstheme="majorHAnsi"/>
          <w:sz w:val="24"/>
          <w:szCs w:val="24"/>
        </w:rPr>
        <w:t xml:space="preserve"> Ce service offre la possibilité d</w:t>
      </w:r>
      <w:r>
        <w:rPr>
          <w:rFonts w:cstheme="majorHAnsi"/>
          <w:sz w:val="24"/>
          <w:szCs w:val="24"/>
        </w:rPr>
        <w:t>'apprendre</w:t>
      </w:r>
      <w:r w:rsidRPr="003E0915">
        <w:rPr>
          <w:rFonts w:cstheme="majorHAnsi"/>
          <w:sz w:val="24"/>
          <w:szCs w:val="24"/>
        </w:rPr>
        <w:t xml:space="preserve"> différentes techniques d’étude et de mieux organiser la gestion de leur temps</w:t>
      </w:r>
      <w:r w:rsidRPr="007E63FA">
        <w:rPr>
          <w:rFonts w:cstheme="majorHAnsi"/>
          <w:sz w:val="24"/>
          <w:szCs w:val="24"/>
        </w:rPr>
        <w:t xml:space="preserve">. Il est important pour nous </w:t>
      </w:r>
      <w:r w:rsidRPr="007E63FA">
        <w:rPr>
          <w:rFonts w:cstheme="majorHAnsi"/>
          <w:sz w:val="24"/>
          <w:szCs w:val="24"/>
        </w:rPr>
        <w:lastRenderedPageBreak/>
        <w:t xml:space="preserve">d’encourager la persévérance scolaire. Depuis </w:t>
      </w:r>
      <w:r w:rsidR="007E63FA" w:rsidRPr="007E63FA">
        <w:rPr>
          <w:rFonts w:cstheme="majorHAnsi"/>
          <w:sz w:val="24"/>
          <w:szCs w:val="24"/>
          <w:shd w:val="clear" w:color="auto" w:fill="FFFFFF" w:themeFill="background1"/>
        </w:rPr>
        <w:t>l’année dernière</w:t>
      </w:r>
      <w:r w:rsidRPr="007E63FA">
        <w:rPr>
          <w:rFonts w:cstheme="majorHAnsi"/>
          <w:sz w:val="24"/>
          <w:szCs w:val="24"/>
          <w:shd w:val="clear" w:color="auto" w:fill="FFFFFF" w:themeFill="background1"/>
        </w:rPr>
        <w:t>, les jeunes qui font les devoirs avec nous reçoivent régulièrement des prix éducatifs et une collation santé est mise à leur disposition.</w:t>
      </w:r>
      <w:r w:rsidRPr="003E0915">
        <w:rPr>
          <w:rFonts w:cstheme="majorHAnsi"/>
          <w:sz w:val="28"/>
          <w:szCs w:val="24"/>
        </w:rPr>
        <w:t xml:space="preserve"> </w:t>
      </w:r>
    </w:p>
    <w:p w14:paraId="3288E82F" w14:textId="3D037666" w:rsidR="00AE7C2F" w:rsidRPr="00FA4483" w:rsidRDefault="003B42EE" w:rsidP="00FA4483">
      <w:pPr>
        <w:tabs>
          <w:tab w:val="left" w:pos="10915"/>
        </w:tabs>
        <w:spacing w:line="276" w:lineRule="auto"/>
        <w:ind w:right="-1"/>
        <w:jc w:val="both"/>
        <w:rPr>
          <w:rFonts w:cstheme="majorHAnsi"/>
          <w:sz w:val="24"/>
        </w:rPr>
      </w:pPr>
      <w:r w:rsidRPr="003E0915">
        <w:rPr>
          <w:rFonts w:cstheme="majorHAnsi"/>
          <w:sz w:val="24"/>
        </w:rPr>
        <w:t xml:space="preserve">De plus, nous totalisons </w:t>
      </w:r>
      <w:r w:rsidRPr="00B64DC5">
        <w:rPr>
          <w:rFonts w:cstheme="majorHAnsi"/>
          <w:sz w:val="24"/>
        </w:rPr>
        <w:t xml:space="preserve">plus de </w:t>
      </w:r>
      <w:r w:rsidR="00B64DC5" w:rsidRPr="00B64DC5">
        <w:rPr>
          <w:rFonts w:cstheme="majorHAnsi"/>
          <w:b/>
          <w:sz w:val="24"/>
        </w:rPr>
        <w:t>563</w:t>
      </w:r>
      <w:r w:rsidRPr="00B64DC5">
        <w:rPr>
          <w:rFonts w:cstheme="majorHAnsi"/>
          <w:b/>
          <w:sz w:val="24"/>
        </w:rPr>
        <w:t xml:space="preserve"> interventions formelles et informelles</w:t>
      </w:r>
      <w:r w:rsidRPr="00B64DC5">
        <w:rPr>
          <w:rFonts w:cstheme="majorHAnsi"/>
          <w:sz w:val="24"/>
        </w:rPr>
        <w:t xml:space="preserve"> </w:t>
      </w:r>
      <w:r w:rsidRPr="00695B45">
        <w:rPr>
          <w:rFonts w:cstheme="majorHAnsi"/>
          <w:sz w:val="24"/>
        </w:rPr>
        <w:t>ré</w:t>
      </w:r>
      <w:r w:rsidRPr="00695B45">
        <w:rPr>
          <w:rFonts w:cstheme="majorHAnsi"/>
          <w:sz w:val="24"/>
          <w:shd w:val="clear" w:color="auto" w:fill="FFFFFF" w:themeFill="background1"/>
        </w:rPr>
        <w:t>alisées auprès des jeunes. Les thèmes les plus souvent abordés sont : le respect (</w:t>
      </w:r>
      <w:r w:rsidR="00695B45" w:rsidRPr="00695B45">
        <w:rPr>
          <w:rFonts w:cstheme="majorHAnsi"/>
          <w:sz w:val="24"/>
          <w:shd w:val="clear" w:color="auto" w:fill="FFFFFF" w:themeFill="background1"/>
        </w:rPr>
        <w:t>114</w:t>
      </w:r>
      <w:r w:rsidRPr="00695B45">
        <w:rPr>
          <w:rFonts w:cstheme="majorHAnsi"/>
          <w:sz w:val="24"/>
          <w:shd w:val="clear" w:color="auto" w:fill="FFFFFF" w:themeFill="background1"/>
        </w:rPr>
        <w:t>),</w:t>
      </w:r>
      <w:r w:rsidR="00695B45">
        <w:rPr>
          <w:rFonts w:cstheme="majorHAnsi"/>
          <w:sz w:val="24"/>
          <w:shd w:val="clear" w:color="auto" w:fill="FFFFFF" w:themeFill="background1"/>
        </w:rPr>
        <w:t xml:space="preserve"> </w:t>
      </w:r>
      <w:r w:rsidR="00695B45" w:rsidRPr="00695B45">
        <w:rPr>
          <w:rFonts w:cstheme="majorHAnsi"/>
          <w:sz w:val="24"/>
        </w:rPr>
        <w:t>la consommation (87),</w:t>
      </w:r>
      <w:r w:rsidR="00695B45" w:rsidRPr="003E0915">
        <w:rPr>
          <w:rFonts w:cstheme="majorHAnsi"/>
          <w:sz w:val="24"/>
        </w:rPr>
        <w:t xml:space="preserve"> </w:t>
      </w:r>
      <w:r w:rsidRPr="00695B45">
        <w:rPr>
          <w:rFonts w:cstheme="majorHAnsi"/>
          <w:sz w:val="24"/>
        </w:rPr>
        <w:t>l’amour (</w:t>
      </w:r>
      <w:r w:rsidR="00695B45" w:rsidRPr="00695B45">
        <w:rPr>
          <w:rFonts w:cstheme="majorHAnsi"/>
          <w:sz w:val="24"/>
        </w:rPr>
        <w:t>41</w:t>
      </w:r>
      <w:r w:rsidRPr="00695B45">
        <w:rPr>
          <w:rFonts w:cstheme="majorHAnsi"/>
          <w:sz w:val="24"/>
        </w:rPr>
        <w:t xml:space="preserve">), </w:t>
      </w:r>
      <w:r w:rsidR="00695B45" w:rsidRPr="00695B45">
        <w:rPr>
          <w:rFonts w:cstheme="majorHAnsi"/>
          <w:sz w:val="24"/>
        </w:rPr>
        <w:t>la persévérance scolaire (37</w:t>
      </w:r>
      <w:r w:rsidR="00695B45">
        <w:rPr>
          <w:rFonts w:cstheme="majorHAnsi"/>
          <w:sz w:val="24"/>
        </w:rPr>
        <w:t xml:space="preserve">), </w:t>
      </w:r>
      <w:r w:rsidRPr="00695B45">
        <w:rPr>
          <w:rFonts w:cstheme="majorHAnsi"/>
          <w:sz w:val="24"/>
        </w:rPr>
        <w:t>la famille (3</w:t>
      </w:r>
      <w:r w:rsidR="00695B45" w:rsidRPr="00695B45">
        <w:rPr>
          <w:rFonts w:cstheme="majorHAnsi"/>
          <w:sz w:val="24"/>
        </w:rPr>
        <w:t>7</w:t>
      </w:r>
      <w:r w:rsidRPr="00695B45">
        <w:rPr>
          <w:rFonts w:cstheme="majorHAnsi"/>
          <w:sz w:val="24"/>
        </w:rPr>
        <w:t>),</w:t>
      </w:r>
      <w:r w:rsidR="00695B45" w:rsidRPr="00695B45">
        <w:rPr>
          <w:rFonts w:cstheme="majorHAnsi"/>
          <w:sz w:val="24"/>
        </w:rPr>
        <w:t xml:space="preserve"> le vandalisme (36), </w:t>
      </w:r>
      <w:r w:rsidR="00695B45">
        <w:rPr>
          <w:rFonts w:cstheme="majorHAnsi"/>
          <w:sz w:val="24"/>
        </w:rPr>
        <w:t xml:space="preserve">la violence (34), </w:t>
      </w:r>
      <w:r w:rsidR="00695B45" w:rsidRPr="00695B45">
        <w:rPr>
          <w:rFonts w:cstheme="majorHAnsi"/>
          <w:sz w:val="24"/>
        </w:rPr>
        <w:t>la sexualité/ITSS (31), l’intimidation (30)</w:t>
      </w:r>
      <w:r w:rsidR="00695B45">
        <w:rPr>
          <w:rFonts w:cstheme="majorHAnsi"/>
          <w:sz w:val="24"/>
        </w:rPr>
        <w:t>,</w:t>
      </w:r>
      <w:r w:rsidR="00695B45" w:rsidRPr="00695B45">
        <w:rPr>
          <w:rFonts w:cstheme="majorHAnsi"/>
          <w:sz w:val="24"/>
        </w:rPr>
        <w:t xml:space="preserve"> l’amitié (22), </w:t>
      </w:r>
      <w:r w:rsidRPr="00695B45">
        <w:rPr>
          <w:rFonts w:cstheme="majorHAnsi"/>
          <w:sz w:val="24"/>
        </w:rPr>
        <w:t xml:space="preserve">ainsi que </w:t>
      </w:r>
      <w:r w:rsidR="00695B45" w:rsidRPr="00695B45">
        <w:rPr>
          <w:rFonts w:cstheme="majorHAnsi"/>
          <w:sz w:val="24"/>
        </w:rPr>
        <w:t>la</w:t>
      </w:r>
      <w:r w:rsidR="00695B45">
        <w:rPr>
          <w:rFonts w:cstheme="majorHAnsi"/>
          <w:sz w:val="24"/>
        </w:rPr>
        <w:t xml:space="preserve"> santé mentale (15). </w:t>
      </w:r>
      <w:r w:rsidRPr="003E0915">
        <w:rPr>
          <w:rFonts w:cstheme="majorHAnsi"/>
          <w:sz w:val="24"/>
        </w:rPr>
        <w:t xml:space="preserve">À noter que plusieurs interventions ont été faites de manière informelle, ce qui veut dire que ce n’était pas nécessairement une prévention prévue au calendrier ou une intervention individuelle formelle dans le bureau. </w:t>
      </w:r>
      <w:r>
        <w:rPr>
          <w:rFonts w:cstheme="majorHAnsi"/>
          <w:sz w:val="24"/>
        </w:rPr>
        <w:t>La beauté d’un milieu de vie comme le nôtre c’est que l</w:t>
      </w:r>
      <w:r w:rsidRPr="003E0915">
        <w:rPr>
          <w:rFonts w:cstheme="majorHAnsi"/>
          <w:sz w:val="24"/>
        </w:rPr>
        <w:t>ors de nos soirées, nous avons énormément de conversations constructives amenées par les jeunes et qui nécessitent des interventions</w:t>
      </w:r>
      <w:r>
        <w:rPr>
          <w:rFonts w:cstheme="majorHAnsi"/>
          <w:sz w:val="24"/>
        </w:rPr>
        <w:t xml:space="preserve"> et/ou des discussions plus poussé</w:t>
      </w:r>
      <w:r w:rsidR="00840698">
        <w:rPr>
          <w:rFonts w:cstheme="majorHAnsi"/>
          <w:sz w:val="24"/>
        </w:rPr>
        <w:t>es</w:t>
      </w:r>
      <w:r>
        <w:rPr>
          <w:rFonts w:cstheme="majorHAnsi"/>
          <w:sz w:val="24"/>
        </w:rPr>
        <w:t xml:space="preserve"> qui mène</w:t>
      </w:r>
      <w:r w:rsidR="00840698">
        <w:rPr>
          <w:rFonts w:cstheme="majorHAnsi"/>
          <w:sz w:val="24"/>
        </w:rPr>
        <w:t>nt</w:t>
      </w:r>
      <w:r>
        <w:rPr>
          <w:rFonts w:cstheme="majorHAnsi"/>
          <w:sz w:val="24"/>
        </w:rPr>
        <w:t xml:space="preserve"> à des échanges plus qu’enrichissant</w:t>
      </w:r>
      <w:r w:rsidR="00840698">
        <w:rPr>
          <w:rFonts w:cstheme="majorHAnsi"/>
          <w:sz w:val="24"/>
        </w:rPr>
        <w:t>s</w:t>
      </w:r>
      <w:r w:rsidRPr="003E0915">
        <w:rPr>
          <w:rFonts w:cstheme="majorHAnsi"/>
          <w:sz w:val="24"/>
        </w:rPr>
        <w:t>.  Voici un aperçu des autres sujets abordés avec les jeunes lors de nos discussions avec eux </w:t>
      </w:r>
      <w:r w:rsidRPr="00C16749">
        <w:rPr>
          <w:rFonts w:cstheme="majorHAnsi"/>
          <w:sz w:val="24"/>
        </w:rPr>
        <w:t>:</w:t>
      </w:r>
      <w:r w:rsidRPr="00C16749">
        <w:rPr>
          <w:rFonts w:cstheme="majorHAnsi"/>
          <w:i/>
          <w:sz w:val="24"/>
        </w:rPr>
        <w:t xml:space="preserve"> Les réseaux sociaux, Les </w:t>
      </w:r>
      <w:r w:rsidR="00C16749" w:rsidRPr="00C16749">
        <w:rPr>
          <w:rFonts w:cstheme="majorHAnsi"/>
          <w:i/>
          <w:sz w:val="24"/>
        </w:rPr>
        <w:t>responsabilités,</w:t>
      </w:r>
      <w:r w:rsidRPr="00C16749">
        <w:rPr>
          <w:rFonts w:cstheme="majorHAnsi"/>
          <w:i/>
          <w:sz w:val="24"/>
        </w:rPr>
        <w:t xml:space="preserve"> La gestion de conflit, Le suicide, Le deuil, Les agressions à caractère sexuelles, les habiletés sociales,</w:t>
      </w:r>
      <w:r w:rsidRPr="00C16749">
        <w:rPr>
          <w:rFonts w:cstheme="majorHAnsi"/>
          <w:sz w:val="24"/>
        </w:rPr>
        <w:t xml:space="preserve"> etc.</w:t>
      </w:r>
      <w:r w:rsidRPr="003E0915">
        <w:rPr>
          <w:rFonts w:cstheme="majorHAnsi"/>
          <w:sz w:val="24"/>
        </w:rPr>
        <w:t xml:space="preserve"> Les animateurs demeurent un modèle significatif pour les jeunes et nous avons comme responsabilité de les sensibiliser de différentes manières possibles. Notre MDJ est un espace d’échange entre les jeunes et les animateurs, c’est un lieu de passage et de progression vers l’autonomie. Notre équipe de travail </w:t>
      </w:r>
      <w:r>
        <w:rPr>
          <w:rFonts w:cstheme="majorHAnsi"/>
          <w:sz w:val="24"/>
        </w:rPr>
        <w:t>est présente</w:t>
      </w:r>
      <w:r w:rsidRPr="003E0915">
        <w:rPr>
          <w:rFonts w:cstheme="majorHAnsi"/>
          <w:sz w:val="24"/>
        </w:rPr>
        <w:t xml:space="preserve"> pour soutenir nos jeunes et les aider sur différentes sphères de leur vie</w:t>
      </w:r>
      <w:r w:rsidRPr="007E63FA">
        <w:rPr>
          <w:rFonts w:cstheme="majorHAnsi"/>
          <w:sz w:val="24"/>
        </w:rPr>
        <w:t xml:space="preserve">. Dans le but d’améliorer leur qualité de vie actuelle et future, nous avons référé plus de </w:t>
      </w:r>
      <w:r w:rsidR="007E63FA" w:rsidRPr="007E63FA">
        <w:rPr>
          <w:rFonts w:cstheme="majorHAnsi"/>
          <w:b/>
          <w:sz w:val="24"/>
        </w:rPr>
        <w:t>2</w:t>
      </w:r>
      <w:r w:rsidRPr="007E63FA">
        <w:rPr>
          <w:rFonts w:cstheme="majorHAnsi"/>
          <w:b/>
          <w:sz w:val="24"/>
        </w:rPr>
        <w:t xml:space="preserve"> fois</w:t>
      </w:r>
      <w:r w:rsidRPr="007E63FA">
        <w:rPr>
          <w:rFonts w:cstheme="majorHAnsi"/>
          <w:sz w:val="24"/>
        </w:rPr>
        <w:t xml:space="preserve"> nos jeunes à des organismes environnants qualifiés.</w:t>
      </w:r>
    </w:p>
    <w:p w14:paraId="0D3D8708" w14:textId="1E7E83F0" w:rsidR="00E009EF" w:rsidRDefault="00E009EF" w:rsidP="00CA1D20">
      <w:pPr>
        <w:pStyle w:val="Titre3"/>
      </w:pPr>
      <w:bookmarkStart w:id="34" w:name="_Toc55983368"/>
      <w:r>
        <w:t>Contribution de la communauté</w:t>
      </w:r>
      <w:bookmarkEnd w:id="34"/>
      <w:r>
        <w:t xml:space="preserve"> </w:t>
      </w:r>
    </w:p>
    <w:p w14:paraId="6D8BC4E6" w14:textId="77777777" w:rsidR="003B42EE" w:rsidRDefault="003B42EE" w:rsidP="003B42EE">
      <w:pPr>
        <w:jc w:val="both"/>
        <w:rPr>
          <w:sz w:val="24"/>
          <w:szCs w:val="24"/>
        </w:rPr>
      </w:pPr>
      <w:r>
        <w:rPr>
          <w:sz w:val="24"/>
          <w:szCs w:val="24"/>
        </w:rPr>
        <w:t xml:space="preserve">Comme vous le savez, un organisme communautaire provient de la communauté et il est important que cette communauté contribue au bon fonctionnement de cet organisme. </w:t>
      </w:r>
    </w:p>
    <w:p w14:paraId="260DA790" w14:textId="77777777" w:rsidR="003B42EE" w:rsidRDefault="003B42EE" w:rsidP="003B42EE">
      <w:pPr>
        <w:jc w:val="both"/>
        <w:rPr>
          <w:sz w:val="24"/>
          <w:szCs w:val="24"/>
        </w:rPr>
      </w:pPr>
      <w:r>
        <w:rPr>
          <w:sz w:val="24"/>
          <w:szCs w:val="24"/>
        </w:rPr>
        <w:t>Il est important d’amener le fait que la Municipalité de Saint-Élie-de-Caxton, nous fournit gratuitement le local dans lequel nous sommes installés autant pour le loyer que pour l’électricité. De plus, elle nous offre gratuitement ou à très faible coût leur photocopieuse lorsque nous avons plusieurs copies à faire comme par exemple notre rapport annuel. De plus, nous pouvons compter sur leur aide au niveau de l’entretien de notre Maison des Jeunes (déneigement, réparation mineure, etc.).</w:t>
      </w:r>
    </w:p>
    <w:p w14:paraId="0C8DA1F0" w14:textId="66917695" w:rsidR="00CA1D20" w:rsidRPr="003B42EE" w:rsidRDefault="003B42EE" w:rsidP="003B42EE">
      <w:pPr>
        <w:jc w:val="both"/>
        <w:rPr>
          <w:sz w:val="24"/>
          <w:szCs w:val="24"/>
        </w:rPr>
      </w:pPr>
      <w:r>
        <w:rPr>
          <w:sz w:val="24"/>
          <w:szCs w:val="24"/>
        </w:rPr>
        <w:t>Il est important de nommer également que plusieurs de nos activités de financement et projet ont lieu grâce à la contribution des citoyens (Ex : projet jardin, certaines activités de financement, canettes, etc.).</w:t>
      </w:r>
    </w:p>
    <w:p w14:paraId="0197A2BD" w14:textId="757F309B" w:rsidR="006C5236" w:rsidRDefault="009F12C0">
      <w:pPr>
        <w:rPr>
          <w:rFonts w:ascii="Arial Rounded MT Bold" w:eastAsiaTheme="majorEastAsia" w:hAnsi="Arial Rounded MT Bold" w:cstheme="majorBidi"/>
          <w:color w:val="B67A02"/>
          <w:sz w:val="40"/>
          <w:szCs w:val="32"/>
        </w:rPr>
      </w:pPr>
      <w:r>
        <w:rPr>
          <w:noProof/>
        </w:rPr>
        <w:drawing>
          <wp:anchor distT="0" distB="0" distL="114300" distR="114300" simplePos="0" relativeHeight="251862016" behindDoc="1" locked="0" layoutInCell="1" allowOverlap="1" wp14:anchorId="010E3321" wp14:editId="20175C95">
            <wp:simplePos x="0" y="0"/>
            <wp:positionH relativeFrom="margin">
              <wp:align>center</wp:align>
            </wp:positionH>
            <wp:positionV relativeFrom="paragraph">
              <wp:posOffset>10795</wp:posOffset>
            </wp:positionV>
            <wp:extent cx="1918970" cy="1918970"/>
            <wp:effectExtent l="0" t="0" r="5080" b="508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970" cy="19189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5236">
        <w:br w:type="page"/>
      </w:r>
    </w:p>
    <w:p w14:paraId="1B80A9E8" w14:textId="47F0F299" w:rsidR="00E009EF" w:rsidRDefault="00E009EF" w:rsidP="00CA1D20">
      <w:pPr>
        <w:pStyle w:val="Titre1"/>
      </w:pPr>
      <w:bookmarkStart w:id="35" w:name="_Toc55983369"/>
      <w:r>
        <w:lastRenderedPageBreak/>
        <w:t>Nos ressources humaines</w:t>
      </w:r>
      <w:bookmarkEnd w:id="35"/>
      <w:r>
        <w:t xml:space="preserve"> </w:t>
      </w:r>
    </w:p>
    <w:p w14:paraId="4841CDE2" w14:textId="6F425D39" w:rsidR="00AE7C2F" w:rsidRPr="00AE7C2F" w:rsidRDefault="00AE7C2F" w:rsidP="00AE7C2F"/>
    <w:p w14:paraId="351B3C07" w14:textId="5222F43A" w:rsidR="00515D98" w:rsidRDefault="00E009EF" w:rsidP="00FA4483">
      <w:pPr>
        <w:pStyle w:val="Titre2"/>
        <w:shd w:val="clear" w:color="auto" w:fill="FFD966" w:themeFill="accent4" w:themeFillTint="99"/>
      </w:pPr>
      <w:bookmarkStart w:id="36" w:name="_Toc55983370"/>
      <w:r>
        <w:t>Conseil Administration</w:t>
      </w:r>
      <w:bookmarkEnd w:id="36"/>
      <w:r>
        <w:t xml:space="preserve"> </w:t>
      </w:r>
    </w:p>
    <w:p w14:paraId="7F13EFC8" w14:textId="77777777" w:rsidR="00FA4483" w:rsidRDefault="00FA4483" w:rsidP="00FA4483">
      <w:pPr>
        <w:spacing w:after="0" w:line="276" w:lineRule="auto"/>
        <w:jc w:val="both"/>
        <w:rPr>
          <w:rFonts w:eastAsia="Cambria" w:cstheme="majorHAnsi"/>
          <w:sz w:val="24"/>
          <w:szCs w:val="24"/>
        </w:rPr>
      </w:pPr>
    </w:p>
    <w:p w14:paraId="2139293C" w14:textId="5E4410E9" w:rsidR="00FA4483" w:rsidRPr="003E0915" w:rsidRDefault="00FA4483" w:rsidP="00FA4483">
      <w:pPr>
        <w:spacing w:after="0" w:line="276" w:lineRule="auto"/>
        <w:jc w:val="both"/>
        <w:rPr>
          <w:rFonts w:eastAsia="Cambria" w:cstheme="majorHAnsi"/>
          <w:sz w:val="24"/>
          <w:szCs w:val="24"/>
        </w:rPr>
      </w:pPr>
      <w:r w:rsidRPr="003E0915">
        <w:rPr>
          <w:rFonts w:eastAsia="Cambria" w:cstheme="majorHAnsi"/>
          <w:sz w:val="24"/>
          <w:szCs w:val="24"/>
        </w:rPr>
        <w:t>Durant l’année 201</w:t>
      </w:r>
      <w:r>
        <w:rPr>
          <w:rFonts w:eastAsia="Cambria" w:cstheme="majorHAnsi"/>
          <w:sz w:val="24"/>
          <w:szCs w:val="24"/>
        </w:rPr>
        <w:t>9</w:t>
      </w:r>
      <w:r w:rsidRPr="003E0915">
        <w:rPr>
          <w:rFonts w:eastAsia="Cambria" w:cstheme="majorHAnsi"/>
          <w:sz w:val="24"/>
          <w:szCs w:val="24"/>
        </w:rPr>
        <w:t>/20</w:t>
      </w:r>
      <w:r>
        <w:rPr>
          <w:rFonts w:eastAsia="Cambria" w:cstheme="majorHAnsi"/>
          <w:sz w:val="24"/>
          <w:szCs w:val="24"/>
        </w:rPr>
        <w:t>20</w:t>
      </w:r>
      <w:r w:rsidRPr="003E0915">
        <w:rPr>
          <w:rFonts w:eastAsia="Cambria" w:cstheme="majorHAnsi"/>
          <w:sz w:val="24"/>
          <w:szCs w:val="24"/>
        </w:rPr>
        <w:t xml:space="preserve">, le conseil d’administration s’est réuni </w:t>
      </w:r>
      <w:r>
        <w:rPr>
          <w:rFonts w:eastAsia="Cambria" w:cstheme="majorHAnsi"/>
          <w:sz w:val="24"/>
          <w:szCs w:val="24"/>
        </w:rPr>
        <w:t xml:space="preserve">à 5 reprises en présentiel et à 2 reprises en visioconférence </w:t>
      </w:r>
      <w:r w:rsidRPr="003E0915">
        <w:rPr>
          <w:rFonts w:eastAsia="Cambria" w:cstheme="majorHAnsi"/>
          <w:sz w:val="24"/>
          <w:szCs w:val="24"/>
        </w:rPr>
        <w:t xml:space="preserve">pour un total de </w:t>
      </w:r>
      <w:r>
        <w:rPr>
          <w:rFonts w:eastAsia="Cambria" w:cstheme="majorHAnsi"/>
          <w:b/>
          <w:bCs/>
          <w:sz w:val="24"/>
          <w:szCs w:val="24"/>
        </w:rPr>
        <w:t>7</w:t>
      </w:r>
      <w:r w:rsidRPr="00EA6014">
        <w:rPr>
          <w:rFonts w:eastAsia="Cambria" w:cstheme="majorHAnsi"/>
          <w:b/>
          <w:bCs/>
          <w:sz w:val="24"/>
          <w:szCs w:val="24"/>
        </w:rPr>
        <w:t xml:space="preserve"> rencontres</w:t>
      </w:r>
      <w:r w:rsidRPr="003E0915">
        <w:rPr>
          <w:rFonts w:eastAsia="Cambria" w:cstheme="majorHAnsi"/>
          <w:sz w:val="24"/>
          <w:szCs w:val="24"/>
        </w:rPr>
        <w:t>.</w:t>
      </w:r>
      <w:r>
        <w:rPr>
          <w:rFonts w:eastAsia="Cambria" w:cstheme="majorHAnsi"/>
          <w:sz w:val="24"/>
          <w:szCs w:val="24"/>
        </w:rPr>
        <w:t xml:space="preserve"> De plus, la direction a fourni au conseil d’administration 2 infolettres pendant la période de confinement couvrant la période du 23 mars au 18 avril 2020. </w:t>
      </w:r>
      <w:r w:rsidRPr="003E0915">
        <w:rPr>
          <w:rFonts w:eastAsia="Cambria" w:cstheme="majorHAnsi"/>
          <w:sz w:val="24"/>
          <w:szCs w:val="24"/>
        </w:rPr>
        <w:t>Il n’y a pas eu de réunion durant la période estivale, soit pour le mois de juillet et août. Voici la liste des membres du conseil d’administration pour l’année 201</w:t>
      </w:r>
      <w:r>
        <w:rPr>
          <w:rFonts w:eastAsia="Cambria" w:cstheme="majorHAnsi"/>
          <w:sz w:val="24"/>
          <w:szCs w:val="24"/>
        </w:rPr>
        <w:t>9</w:t>
      </w:r>
      <w:r w:rsidRPr="003E0915">
        <w:rPr>
          <w:rFonts w:eastAsia="Cambria" w:cstheme="majorHAnsi"/>
          <w:sz w:val="24"/>
          <w:szCs w:val="24"/>
        </w:rPr>
        <w:t>/20</w:t>
      </w:r>
      <w:r>
        <w:rPr>
          <w:rFonts w:eastAsia="Cambria" w:cstheme="majorHAnsi"/>
          <w:sz w:val="24"/>
          <w:szCs w:val="24"/>
        </w:rPr>
        <w:t>20</w:t>
      </w:r>
      <w:r w:rsidRPr="003E0915">
        <w:rPr>
          <w:rFonts w:eastAsia="Cambria" w:cstheme="majorHAnsi"/>
          <w:sz w:val="24"/>
          <w:szCs w:val="24"/>
        </w:rPr>
        <w:t xml:space="preserve"> :</w:t>
      </w:r>
    </w:p>
    <w:p w14:paraId="28EFAE1B" w14:textId="77777777" w:rsidR="00FA4483" w:rsidRPr="003E0915" w:rsidRDefault="00FA4483" w:rsidP="00FA4483">
      <w:pPr>
        <w:spacing w:after="0" w:line="276" w:lineRule="auto"/>
        <w:jc w:val="both"/>
        <w:rPr>
          <w:rFonts w:cstheme="majorHAnsi"/>
          <w:sz w:val="24"/>
          <w:szCs w:val="24"/>
        </w:rPr>
      </w:pPr>
    </w:p>
    <w:tbl>
      <w:tblPr>
        <w:tblStyle w:val="Tableausimple3"/>
        <w:tblW w:w="0" w:type="auto"/>
        <w:tblLook w:val="04A0" w:firstRow="1" w:lastRow="0" w:firstColumn="1" w:lastColumn="0" w:noHBand="0" w:noVBand="1"/>
      </w:tblPr>
      <w:tblGrid>
        <w:gridCol w:w="2603"/>
        <w:gridCol w:w="2754"/>
        <w:gridCol w:w="3926"/>
      </w:tblGrid>
      <w:tr w:rsidR="00FA4483" w:rsidRPr="00235381" w14:paraId="1D73DD70" w14:textId="77777777" w:rsidTr="00444DB5">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603" w:type="dxa"/>
          </w:tcPr>
          <w:p w14:paraId="0DF6FAFB" w14:textId="77777777" w:rsidR="00FA4483" w:rsidRPr="004D4E42" w:rsidRDefault="00FA4483" w:rsidP="00444DB5">
            <w:pPr>
              <w:jc w:val="center"/>
              <w:rPr>
                <w:rFonts w:cstheme="majorHAnsi"/>
                <w:bCs w:val="0"/>
                <w:i/>
                <w:color w:val="FFFFFF" w:themeColor="background1"/>
                <w:sz w:val="24"/>
                <w:szCs w:val="24"/>
              </w:rPr>
            </w:pPr>
          </w:p>
        </w:tc>
        <w:tc>
          <w:tcPr>
            <w:tcW w:w="2754" w:type="dxa"/>
          </w:tcPr>
          <w:p w14:paraId="5707395D" w14:textId="77777777" w:rsidR="00FA4483" w:rsidRPr="00FA4483" w:rsidRDefault="00FA4483" w:rsidP="00444DB5">
            <w:pPr>
              <w:ind w:hanging="567"/>
              <w:jc w:val="center"/>
              <w:cnfStyle w:val="100000000000" w:firstRow="1" w:lastRow="0" w:firstColumn="0" w:lastColumn="0" w:oddVBand="0" w:evenVBand="0" w:oddHBand="0" w:evenHBand="0" w:firstRowFirstColumn="0" w:firstRowLastColumn="0" w:lastRowFirstColumn="0" w:lastRowLastColumn="0"/>
              <w:rPr>
                <w:rFonts w:cstheme="majorHAnsi"/>
                <w:bCs w:val="0"/>
                <w:color w:val="BF8F00" w:themeColor="accent4" w:themeShade="BF"/>
                <w:szCs w:val="20"/>
              </w:rPr>
            </w:pPr>
            <w:r w:rsidRPr="00FA4483">
              <w:rPr>
                <w:rFonts w:eastAsia="Cambria" w:cstheme="majorHAnsi"/>
                <w:bCs w:val="0"/>
                <w:color w:val="BF8F00" w:themeColor="accent4" w:themeShade="BF"/>
                <w:szCs w:val="20"/>
              </w:rPr>
              <w:t xml:space="preserve">       Rôle au sein du CA</w:t>
            </w:r>
          </w:p>
        </w:tc>
        <w:tc>
          <w:tcPr>
            <w:tcW w:w="3926" w:type="dxa"/>
          </w:tcPr>
          <w:p w14:paraId="4B3077E1" w14:textId="77777777" w:rsidR="00FA4483" w:rsidRPr="00FA4483" w:rsidRDefault="00FA4483" w:rsidP="00444DB5">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BF8F00" w:themeColor="accent4" w:themeShade="BF"/>
                <w:szCs w:val="20"/>
              </w:rPr>
            </w:pPr>
            <w:r w:rsidRPr="00FA4483">
              <w:rPr>
                <w:rFonts w:eastAsia="Cambria" w:cstheme="majorHAnsi"/>
                <w:bCs w:val="0"/>
                <w:color w:val="BF8F00" w:themeColor="accent4" w:themeShade="BF"/>
                <w:szCs w:val="20"/>
              </w:rPr>
              <w:t>Provenance</w:t>
            </w:r>
          </w:p>
        </w:tc>
      </w:tr>
      <w:tr w:rsidR="00FA4483" w:rsidRPr="00235381" w14:paraId="530B3503" w14:textId="77777777" w:rsidTr="00444DB5">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03" w:type="dxa"/>
          </w:tcPr>
          <w:p w14:paraId="0102DE58" w14:textId="2AE31399" w:rsidR="00FA4483" w:rsidRPr="00FA4483" w:rsidRDefault="00FA4483" w:rsidP="00444DB5">
            <w:pPr>
              <w:rPr>
                <w:rFonts w:cstheme="majorHAnsi"/>
                <w:color w:val="BF8F00" w:themeColor="accent4" w:themeShade="BF"/>
              </w:rPr>
            </w:pPr>
            <w:r w:rsidRPr="00FA4483">
              <w:rPr>
                <w:rFonts w:cstheme="majorHAnsi"/>
                <w:color w:val="BF8F00" w:themeColor="accent4" w:themeShade="BF"/>
              </w:rPr>
              <w:t>roseline st-onge</w:t>
            </w:r>
          </w:p>
        </w:tc>
        <w:tc>
          <w:tcPr>
            <w:tcW w:w="2754" w:type="dxa"/>
          </w:tcPr>
          <w:p w14:paraId="66188279" w14:textId="77777777" w:rsidR="00FA4483" w:rsidRPr="000948B5" w:rsidRDefault="00FA4483" w:rsidP="00444DB5">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Présidente</w:t>
            </w:r>
          </w:p>
        </w:tc>
        <w:tc>
          <w:tcPr>
            <w:tcW w:w="3926" w:type="dxa"/>
          </w:tcPr>
          <w:p w14:paraId="5552581D" w14:textId="3307ADF7" w:rsidR="00FA4483" w:rsidRPr="000948B5" w:rsidRDefault="00FA4483" w:rsidP="00444DB5">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Agente de développement</w:t>
            </w:r>
          </w:p>
        </w:tc>
      </w:tr>
      <w:tr w:rsidR="00FA4483" w:rsidRPr="00235381" w14:paraId="13B8DD6B" w14:textId="77777777" w:rsidTr="00444DB5">
        <w:trPr>
          <w:trHeight w:val="319"/>
        </w:trPr>
        <w:tc>
          <w:tcPr>
            <w:cnfStyle w:val="001000000000" w:firstRow="0" w:lastRow="0" w:firstColumn="1" w:lastColumn="0" w:oddVBand="0" w:evenVBand="0" w:oddHBand="0" w:evenHBand="0" w:firstRowFirstColumn="0" w:firstRowLastColumn="0" w:lastRowFirstColumn="0" w:lastRowLastColumn="0"/>
            <w:tcW w:w="2603" w:type="dxa"/>
          </w:tcPr>
          <w:p w14:paraId="6FFDA42E" w14:textId="77777777" w:rsidR="00FA4483" w:rsidRPr="00FA4483" w:rsidRDefault="00FA4483" w:rsidP="00444DB5">
            <w:pPr>
              <w:rPr>
                <w:rFonts w:cstheme="majorHAnsi"/>
                <w:color w:val="BF8F00" w:themeColor="accent4" w:themeShade="BF"/>
              </w:rPr>
            </w:pPr>
            <w:r w:rsidRPr="00FA4483">
              <w:rPr>
                <w:rFonts w:cstheme="majorHAnsi"/>
                <w:color w:val="BF8F00" w:themeColor="accent4" w:themeShade="BF"/>
              </w:rPr>
              <w:t>Guylaine Gosselin</w:t>
            </w:r>
          </w:p>
        </w:tc>
        <w:tc>
          <w:tcPr>
            <w:tcW w:w="2754" w:type="dxa"/>
          </w:tcPr>
          <w:p w14:paraId="70906EB8" w14:textId="77777777" w:rsidR="00FA4483" w:rsidRPr="000948B5" w:rsidRDefault="00FA4483" w:rsidP="00444DB5">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Vice-présidente</w:t>
            </w:r>
          </w:p>
        </w:tc>
        <w:tc>
          <w:tcPr>
            <w:tcW w:w="3926" w:type="dxa"/>
          </w:tcPr>
          <w:p w14:paraId="6FF48C57" w14:textId="77777777" w:rsidR="00FA4483" w:rsidRPr="000948B5" w:rsidRDefault="00FA4483" w:rsidP="00444DB5">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Maman à la maison</w:t>
            </w:r>
          </w:p>
        </w:tc>
      </w:tr>
      <w:tr w:rsidR="00FA4483" w:rsidRPr="00235381" w14:paraId="03E24B7E" w14:textId="77777777" w:rsidTr="00444DB5">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603" w:type="dxa"/>
          </w:tcPr>
          <w:p w14:paraId="3613166E" w14:textId="77777777" w:rsidR="00FA4483" w:rsidRPr="00FA4483" w:rsidRDefault="00FA4483" w:rsidP="00444DB5">
            <w:pPr>
              <w:rPr>
                <w:rFonts w:eastAsia="Cambria" w:cstheme="majorHAnsi"/>
                <w:color w:val="BF8F00" w:themeColor="accent4" w:themeShade="BF"/>
              </w:rPr>
            </w:pPr>
            <w:r w:rsidRPr="00FA4483">
              <w:rPr>
                <w:rFonts w:eastAsia="Cambria" w:cstheme="majorHAnsi"/>
                <w:color w:val="BF8F00" w:themeColor="accent4" w:themeShade="BF"/>
              </w:rPr>
              <w:t>Caroline Langlois</w:t>
            </w:r>
          </w:p>
          <w:p w14:paraId="15505B85" w14:textId="77777777" w:rsidR="00FA4483" w:rsidRPr="00FA4483" w:rsidRDefault="00FA4483" w:rsidP="00444DB5">
            <w:pPr>
              <w:rPr>
                <w:rFonts w:cstheme="majorHAnsi"/>
                <w:color w:val="BF8F00" w:themeColor="accent4" w:themeShade="BF"/>
              </w:rPr>
            </w:pPr>
          </w:p>
        </w:tc>
        <w:tc>
          <w:tcPr>
            <w:tcW w:w="2754" w:type="dxa"/>
          </w:tcPr>
          <w:p w14:paraId="46D3C3D3" w14:textId="77777777" w:rsidR="00FA4483" w:rsidRPr="000948B5" w:rsidRDefault="00FA4483" w:rsidP="00444DB5">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Secrétaire-Trésorière</w:t>
            </w:r>
          </w:p>
        </w:tc>
        <w:tc>
          <w:tcPr>
            <w:tcW w:w="3926" w:type="dxa"/>
          </w:tcPr>
          <w:p w14:paraId="450C4C92" w14:textId="77777777" w:rsidR="00FA4483" w:rsidRPr="000948B5" w:rsidRDefault="00FA4483" w:rsidP="00444DB5">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Directrice d’un centre pour personnes âgées</w:t>
            </w:r>
          </w:p>
        </w:tc>
      </w:tr>
      <w:tr w:rsidR="00FA4483" w:rsidRPr="00235381" w14:paraId="5231E34D" w14:textId="77777777" w:rsidTr="00444DB5">
        <w:trPr>
          <w:trHeight w:val="319"/>
        </w:trPr>
        <w:tc>
          <w:tcPr>
            <w:cnfStyle w:val="001000000000" w:firstRow="0" w:lastRow="0" w:firstColumn="1" w:lastColumn="0" w:oddVBand="0" w:evenVBand="0" w:oddHBand="0" w:evenHBand="0" w:firstRowFirstColumn="0" w:firstRowLastColumn="0" w:lastRowFirstColumn="0" w:lastRowLastColumn="0"/>
            <w:tcW w:w="2603" w:type="dxa"/>
          </w:tcPr>
          <w:p w14:paraId="1B76DB12" w14:textId="333E13D8" w:rsidR="00FA4483" w:rsidRPr="00FA4483" w:rsidRDefault="00FA4483" w:rsidP="00444DB5">
            <w:pPr>
              <w:rPr>
                <w:rFonts w:cstheme="majorHAnsi"/>
                <w:color w:val="BF8F00" w:themeColor="accent4" w:themeShade="BF"/>
              </w:rPr>
            </w:pPr>
            <w:r w:rsidRPr="00FA4483">
              <w:rPr>
                <w:rFonts w:cstheme="majorHAnsi"/>
                <w:color w:val="BF8F00" w:themeColor="accent4" w:themeShade="BF"/>
              </w:rPr>
              <w:t>kimberly bordeleau</w:t>
            </w:r>
          </w:p>
        </w:tc>
        <w:tc>
          <w:tcPr>
            <w:tcW w:w="2754" w:type="dxa"/>
          </w:tcPr>
          <w:p w14:paraId="39BF0127" w14:textId="77777777" w:rsidR="00FA4483" w:rsidRPr="000948B5" w:rsidRDefault="00FA4483" w:rsidP="00444DB5">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Administratrice</w:t>
            </w:r>
          </w:p>
        </w:tc>
        <w:tc>
          <w:tcPr>
            <w:tcW w:w="3926" w:type="dxa"/>
          </w:tcPr>
          <w:p w14:paraId="6F9C172C" w14:textId="48E1F042" w:rsidR="00FA4483" w:rsidRPr="000948B5" w:rsidRDefault="00FA4483" w:rsidP="00444DB5">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Éducatrice en milieu familial</w:t>
            </w:r>
          </w:p>
        </w:tc>
      </w:tr>
      <w:tr w:rsidR="00FA4483" w:rsidRPr="00235381" w14:paraId="580E1EDC" w14:textId="77777777" w:rsidTr="00444DB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03" w:type="dxa"/>
          </w:tcPr>
          <w:p w14:paraId="5EE9E59A" w14:textId="77777777" w:rsidR="00FA4483" w:rsidRPr="00FA4483" w:rsidRDefault="00FA4483" w:rsidP="00444DB5">
            <w:pPr>
              <w:rPr>
                <w:rFonts w:cstheme="majorHAnsi"/>
                <w:color w:val="BF8F00" w:themeColor="accent4" w:themeShade="BF"/>
              </w:rPr>
            </w:pPr>
            <w:r w:rsidRPr="00FA4483">
              <w:rPr>
                <w:rFonts w:eastAsia="Cambria" w:cstheme="majorHAnsi"/>
                <w:color w:val="BF8F00" w:themeColor="accent4" w:themeShade="BF"/>
              </w:rPr>
              <w:t>Mathieu Demers</w:t>
            </w:r>
          </w:p>
        </w:tc>
        <w:tc>
          <w:tcPr>
            <w:tcW w:w="2754" w:type="dxa"/>
          </w:tcPr>
          <w:p w14:paraId="4E1A1C9C" w14:textId="77777777" w:rsidR="00FA4483" w:rsidRPr="000948B5" w:rsidRDefault="00FA4483" w:rsidP="00444DB5">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Représentant jeune</w:t>
            </w:r>
          </w:p>
        </w:tc>
        <w:tc>
          <w:tcPr>
            <w:tcW w:w="3926" w:type="dxa"/>
          </w:tcPr>
          <w:p w14:paraId="5AC87A71" w14:textId="77777777" w:rsidR="00FA4483" w:rsidRPr="000948B5" w:rsidRDefault="00FA4483" w:rsidP="00444DB5">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Étudian</w:t>
            </w:r>
            <w:r>
              <w:rPr>
                <w:rFonts w:eastAsia="Cambria" w:cstheme="majorHAnsi"/>
                <w:color w:val="000000" w:themeColor="text1"/>
              </w:rPr>
              <w:t>t</w:t>
            </w:r>
            <w:r w:rsidRPr="000948B5">
              <w:rPr>
                <w:rFonts w:eastAsia="Cambria" w:cstheme="majorHAnsi"/>
                <w:color w:val="000000" w:themeColor="text1"/>
              </w:rPr>
              <w:t>/Participant</w:t>
            </w:r>
          </w:p>
        </w:tc>
      </w:tr>
      <w:tr w:rsidR="00FA4483" w:rsidRPr="00235381" w14:paraId="3E769565" w14:textId="77777777" w:rsidTr="00444DB5">
        <w:trPr>
          <w:trHeight w:val="319"/>
        </w:trPr>
        <w:tc>
          <w:tcPr>
            <w:cnfStyle w:val="001000000000" w:firstRow="0" w:lastRow="0" w:firstColumn="1" w:lastColumn="0" w:oddVBand="0" w:evenVBand="0" w:oddHBand="0" w:evenHBand="0" w:firstRowFirstColumn="0" w:firstRowLastColumn="0" w:lastRowFirstColumn="0" w:lastRowLastColumn="0"/>
            <w:tcW w:w="2603" w:type="dxa"/>
          </w:tcPr>
          <w:p w14:paraId="30C2C7A6" w14:textId="77777777" w:rsidR="00FA4483" w:rsidRPr="00FA4483" w:rsidRDefault="00FA4483" w:rsidP="00444DB5">
            <w:pPr>
              <w:rPr>
                <w:rFonts w:cstheme="majorHAnsi"/>
                <w:color w:val="BF8F00" w:themeColor="accent4" w:themeShade="BF"/>
              </w:rPr>
            </w:pPr>
            <w:r w:rsidRPr="00FA4483">
              <w:rPr>
                <w:rFonts w:eastAsia="Cambria" w:cstheme="majorHAnsi"/>
                <w:color w:val="BF8F00" w:themeColor="accent4" w:themeShade="BF"/>
              </w:rPr>
              <w:t>Florian Junkersdorf</w:t>
            </w:r>
          </w:p>
        </w:tc>
        <w:tc>
          <w:tcPr>
            <w:tcW w:w="2754" w:type="dxa"/>
          </w:tcPr>
          <w:p w14:paraId="3B71EA18" w14:textId="77777777" w:rsidR="00FA4483" w:rsidRPr="000948B5" w:rsidRDefault="00FA4483" w:rsidP="00444DB5">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Représentant jeune</w:t>
            </w:r>
          </w:p>
        </w:tc>
        <w:tc>
          <w:tcPr>
            <w:tcW w:w="3926" w:type="dxa"/>
          </w:tcPr>
          <w:p w14:paraId="1C2E7CCD" w14:textId="77777777" w:rsidR="00FA4483" w:rsidRPr="000948B5" w:rsidRDefault="00FA4483" w:rsidP="00444DB5">
            <w:pP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Étudiant/Participant</w:t>
            </w:r>
          </w:p>
        </w:tc>
      </w:tr>
      <w:tr w:rsidR="00FA4483" w:rsidRPr="00235381" w14:paraId="3619A11A" w14:textId="77777777" w:rsidTr="00444DB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03" w:type="dxa"/>
          </w:tcPr>
          <w:p w14:paraId="664E241F" w14:textId="77777777" w:rsidR="00FA4483" w:rsidRPr="00FA4483" w:rsidRDefault="00FA4483" w:rsidP="00444DB5">
            <w:pPr>
              <w:rPr>
                <w:rFonts w:cstheme="majorHAnsi"/>
                <w:color w:val="BF8F00" w:themeColor="accent4" w:themeShade="BF"/>
              </w:rPr>
            </w:pPr>
            <w:r w:rsidRPr="00FA4483">
              <w:rPr>
                <w:rFonts w:eastAsia="Cambria" w:cstheme="majorHAnsi"/>
                <w:color w:val="BF8F00" w:themeColor="accent4" w:themeShade="BF"/>
              </w:rPr>
              <w:t>Julie Bruneau</w:t>
            </w:r>
          </w:p>
        </w:tc>
        <w:tc>
          <w:tcPr>
            <w:tcW w:w="2754" w:type="dxa"/>
          </w:tcPr>
          <w:p w14:paraId="5ECCB0B2" w14:textId="77777777" w:rsidR="00FA4483" w:rsidRPr="000948B5" w:rsidRDefault="00FA4483" w:rsidP="00444DB5">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Administratrice</w:t>
            </w:r>
          </w:p>
        </w:tc>
        <w:tc>
          <w:tcPr>
            <w:tcW w:w="3926" w:type="dxa"/>
          </w:tcPr>
          <w:p w14:paraId="6DA38B08" w14:textId="77777777" w:rsidR="00FA4483" w:rsidRPr="000948B5" w:rsidRDefault="00FA4483" w:rsidP="00444DB5">
            <w:pP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sidRPr="000948B5">
              <w:rPr>
                <w:rFonts w:eastAsia="Cambria" w:cstheme="majorHAnsi"/>
                <w:color w:val="000000" w:themeColor="text1"/>
              </w:rPr>
              <w:t>Employée/</w:t>
            </w:r>
            <w:r>
              <w:rPr>
                <w:rFonts w:eastAsia="Cambria" w:cstheme="majorHAnsi"/>
                <w:color w:val="000000" w:themeColor="text1"/>
              </w:rPr>
              <w:t>Directrice</w:t>
            </w:r>
          </w:p>
        </w:tc>
      </w:tr>
    </w:tbl>
    <w:p w14:paraId="10462B34" w14:textId="77777777" w:rsidR="00FA4483" w:rsidRPr="00127BEF" w:rsidRDefault="00FA4483" w:rsidP="00FA4483">
      <w:pPr>
        <w:jc w:val="both"/>
        <w:rPr>
          <w:rFonts w:cstheme="majorHAnsi"/>
        </w:rPr>
      </w:pPr>
    </w:p>
    <w:p w14:paraId="2196841B" w14:textId="67D175E8" w:rsidR="00FA4483" w:rsidRDefault="00FA4483" w:rsidP="003560AE">
      <w:pPr>
        <w:spacing w:after="0" w:line="276" w:lineRule="auto"/>
        <w:jc w:val="both"/>
        <w:rPr>
          <w:rFonts w:eastAsia="Cambria" w:cstheme="majorHAnsi"/>
          <w:sz w:val="24"/>
          <w:szCs w:val="24"/>
        </w:rPr>
      </w:pPr>
      <w:r w:rsidRPr="00127BEF">
        <w:rPr>
          <w:rFonts w:eastAsia="Cambria" w:cstheme="majorHAnsi"/>
          <w:sz w:val="24"/>
          <w:szCs w:val="24"/>
        </w:rPr>
        <w:t>Le conseil d’administration a été complet tout au long de l’année</w:t>
      </w:r>
      <w:r w:rsidRPr="00EA6014">
        <w:rPr>
          <w:rFonts w:eastAsia="Cambria" w:cstheme="majorHAnsi"/>
          <w:b/>
          <w:bCs/>
          <w:sz w:val="24"/>
          <w:szCs w:val="24"/>
        </w:rPr>
        <w:t>.  Lors de l’AGA de l’organisme qui a eu lieu le 2</w:t>
      </w:r>
      <w:r>
        <w:rPr>
          <w:rFonts w:eastAsia="Cambria" w:cstheme="majorHAnsi"/>
          <w:b/>
          <w:bCs/>
          <w:sz w:val="24"/>
          <w:szCs w:val="24"/>
        </w:rPr>
        <w:t>5</w:t>
      </w:r>
      <w:r w:rsidRPr="00EA6014">
        <w:rPr>
          <w:rFonts w:eastAsia="Cambria" w:cstheme="majorHAnsi"/>
          <w:b/>
          <w:bCs/>
          <w:sz w:val="24"/>
          <w:szCs w:val="24"/>
        </w:rPr>
        <w:t xml:space="preserve"> novembre 201</w:t>
      </w:r>
      <w:r>
        <w:rPr>
          <w:rFonts w:eastAsia="Cambria" w:cstheme="majorHAnsi"/>
          <w:b/>
          <w:bCs/>
          <w:sz w:val="24"/>
          <w:szCs w:val="24"/>
        </w:rPr>
        <w:t>9</w:t>
      </w:r>
      <w:r w:rsidRPr="00EA6014">
        <w:rPr>
          <w:rFonts w:eastAsia="Cambria" w:cstheme="majorHAnsi"/>
          <w:b/>
          <w:bCs/>
          <w:sz w:val="24"/>
          <w:szCs w:val="24"/>
        </w:rPr>
        <w:t>, il y avait 3</w:t>
      </w:r>
      <w:r>
        <w:rPr>
          <w:rFonts w:eastAsia="Cambria" w:cstheme="majorHAnsi"/>
          <w:b/>
          <w:bCs/>
          <w:sz w:val="24"/>
          <w:szCs w:val="24"/>
        </w:rPr>
        <w:t>1</w:t>
      </w:r>
      <w:r w:rsidRPr="00EA6014">
        <w:rPr>
          <w:rFonts w:eastAsia="Cambria" w:cstheme="majorHAnsi"/>
          <w:b/>
          <w:bCs/>
          <w:sz w:val="24"/>
          <w:szCs w:val="24"/>
        </w:rPr>
        <w:t xml:space="preserve"> personnes présentes.</w:t>
      </w:r>
      <w:r w:rsidRPr="00127BEF">
        <w:rPr>
          <w:rFonts w:eastAsia="Cambria" w:cstheme="majorHAnsi"/>
          <w:sz w:val="24"/>
          <w:szCs w:val="24"/>
        </w:rPr>
        <w:t xml:space="preserve">  Cette année, le conseil d’administration a mis</w:t>
      </w:r>
      <w:r>
        <w:rPr>
          <w:rFonts w:eastAsia="Cambria" w:cstheme="majorHAnsi"/>
          <w:sz w:val="24"/>
          <w:szCs w:val="24"/>
        </w:rPr>
        <w:t xml:space="preserve"> l</w:t>
      </w:r>
      <w:r w:rsidRPr="00127BEF">
        <w:rPr>
          <w:rFonts w:eastAsia="Cambria" w:cstheme="majorHAnsi"/>
          <w:sz w:val="24"/>
          <w:szCs w:val="24"/>
        </w:rPr>
        <w:t xml:space="preserve">’accent sur la </w:t>
      </w:r>
      <w:r w:rsidR="000A7777">
        <w:rPr>
          <w:rFonts w:eastAsia="Cambria" w:cstheme="majorHAnsi"/>
          <w:sz w:val="24"/>
          <w:szCs w:val="24"/>
        </w:rPr>
        <w:t xml:space="preserve">mise en place d’assurance collective et d’un REER. </w:t>
      </w:r>
    </w:p>
    <w:p w14:paraId="69A532AD" w14:textId="77777777" w:rsidR="003560AE" w:rsidRPr="003560AE" w:rsidRDefault="003560AE" w:rsidP="003560AE">
      <w:pPr>
        <w:spacing w:after="0" w:line="276" w:lineRule="auto"/>
        <w:jc w:val="both"/>
        <w:rPr>
          <w:rFonts w:eastAsia="Cambria" w:cstheme="majorHAnsi"/>
          <w:sz w:val="24"/>
          <w:szCs w:val="24"/>
        </w:rPr>
      </w:pPr>
    </w:p>
    <w:p w14:paraId="0CA77D11" w14:textId="0A9EF7DA" w:rsidR="00515D98" w:rsidRDefault="00E009EF" w:rsidP="001D4D1E">
      <w:pPr>
        <w:pStyle w:val="Titre2"/>
        <w:shd w:val="clear" w:color="auto" w:fill="FFD966" w:themeFill="accent4" w:themeFillTint="99"/>
      </w:pPr>
      <w:bookmarkStart w:id="37" w:name="_Toc55983371"/>
      <w:r>
        <w:t>Conseil Jeunes</w:t>
      </w:r>
      <w:bookmarkEnd w:id="37"/>
      <w:r>
        <w:t xml:space="preserve"> </w:t>
      </w:r>
    </w:p>
    <w:p w14:paraId="038D43F6" w14:textId="77777777" w:rsidR="001D4D1E" w:rsidRPr="001D4D1E" w:rsidRDefault="001D4D1E" w:rsidP="001D4D1E"/>
    <w:p w14:paraId="7F2A1EE7" w14:textId="2782369C" w:rsidR="001D4D1E" w:rsidRPr="00127BEF" w:rsidRDefault="001D4D1E" w:rsidP="001D4D1E">
      <w:pPr>
        <w:spacing w:after="0"/>
        <w:jc w:val="both"/>
        <w:rPr>
          <w:rFonts w:eastAsia="Cambria" w:cstheme="majorHAnsi"/>
          <w:sz w:val="24"/>
          <w:szCs w:val="24"/>
        </w:rPr>
      </w:pPr>
      <w:r w:rsidRPr="00127BEF">
        <w:rPr>
          <w:rFonts w:eastAsia="Cambria" w:cstheme="majorHAnsi"/>
          <w:sz w:val="24"/>
          <w:szCs w:val="24"/>
        </w:rPr>
        <w:t xml:space="preserve">Nous sommes heureux de l’implication et de la participation des jeunes à la vie de leur Maison.  Ces jeunes ont pu démontrer leur savoir-faire tout au long de l’année.  </w:t>
      </w:r>
      <w:r w:rsidRPr="009A72C7">
        <w:rPr>
          <w:rFonts w:eastAsia="Cambria" w:cstheme="majorHAnsi"/>
          <w:sz w:val="24"/>
          <w:szCs w:val="24"/>
        </w:rPr>
        <w:t xml:space="preserve">Lors de l’assemblée générale des jeunes qui a eu lieu le </w:t>
      </w:r>
      <w:r w:rsidR="009A72C7" w:rsidRPr="009A72C7">
        <w:rPr>
          <w:rFonts w:eastAsia="Cambria" w:cstheme="majorHAnsi"/>
          <w:sz w:val="24"/>
          <w:szCs w:val="24"/>
        </w:rPr>
        <w:t>5</w:t>
      </w:r>
      <w:r w:rsidRPr="009A72C7">
        <w:rPr>
          <w:rFonts w:eastAsia="Cambria" w:cstheme="majorHAnsi"/>
          <w:sz w:val="24"/>
          <w:szCs w:val="24"/>
        </w:rPr>
        <w:t xml:space="preserve"> septembre 201</w:t>
      </w:r>
      <w:r w:rsidR="009A72C7" w:rsidRPr="009A72C7">
        <w:rPr>
          <w:rFonts w:eastAsia="Cambria" w:cstheme="majorHAnsi"/>
          <w:sz w:val="24"/>
          <w:szCs w:val="24"/>
        </w:rPr>
        <w:t>9</w:t>
      </w:r>
      <w:r w:rsidRPr="009A72C7">
        <w:rPr>
          <w:rFonts w:eastAsia="Cambria" w:cstheme="majorHAnsi"/>
          <w:sz w:val="24"/>
          <w:szCs w:val="24"/>
        </w:rPr>
        <w:t xml:space="preserve">, </w:t>
      </w:r>
      <w:r w:rsidR="009A72C7" w:rsidRPr="009A72C7">
        <w:rPr>
          <w:rFonts w:eastAsia="Cambria" w:cstheme="majorHAnsi"/>
          <w:sz w:val="24"/>
          <w:szCs w:val="24"/>
        </w:rPr>
        <w:t>6</w:t>
      </w:r>
      <w:r w:rsidRPr="009A72C7">
        <w:rPr>
          <w:rFonts w:eastAsia="Cambria" w:cstheme="majorHAnsi"/>
          <w:sz w:val="24"/>
          <w:szCs w:val="24"/>
        </w:rPr>
        <w:t xml:space="preserve"> jeunes et trois invités étaient présents. </w:t>
      </w:r>
      <w:r w:rsidRPr="00B9658B">
        <w:rPr>
          <w:rFonts w:eastAsia="Cambria" w:cstheme="majorHAnsi"/>
          <w:sz w:val="24"/>
          <w:szCs w:val="24"/>
        </w:rPr>
        <w:t xml:space="preserve">Lors de cette rencontre, nous avons parlé des futures activités, de l’activité des jeunes du mois et des propositions des jeunes sur le CA. </w:t>
      </w:r>
      <w:r w:rsidR="00A368D6">
        <w:rPr>
          <w:rFonts w:eastAsia="Cambria" w:cstheme="majorHAnsi"/>
          <w:sz w:val="24"/>
          <w:szCs w:val="24"/>
        </w:rPr>
        <w:t>Cette année, nous avons réalisé 3 CJ</w:t>
      </w:r>
      <w:r w:rsidRPr="00A368D6">
        <w:rPr>
          <w:rFonts w:eastAsia="Cambria" w:cstheme="majorHAnsi"/>
          <w:sz w:val="24"/>
          <w:szCs w:val="24"/>
        </w:rPr>
        <w:t>.</w:t>
      </w:r>
      <w:r w:rsidR="00A368D6">
        <w:rPr>
          <w:rFonts w:eastAsia="Cambria" w:cstheme="majorHAnsi"/>
          <w:sz w:val="24"/>
          <w:szCs w:val="24"/>
        </w:rPr>
        <w:t xml:space="preserve"> Nous souhaitions continuer sous la même formule que les 2 années précédentes (4 CJ par an), mais nous avons dû malheureusement annuler le CJ de Mars qui aurait dû se tenir en présentiel.</w:t>
      </w:r>
      <w:r w:rsidRPr="00A368D6">
        <w:rPr>
          <w:rFonts w:eastAsia="Cambria" w:cstheme="majorHAnsi"/>
          <w:sz w:val="24"/>
          <w:szCs w:val="24"/>
        </w:rPr>
        <w:t xml:space="preserve"> Nous avons donc tenu des réunions en décembre, mai et septembre. </w:t>
      </w:r>
      <w:r w:rsidRPr="00A368D6">
        <w:rPr>
          <w:rFonts w:cstheme="majorHAnsi"/>
          <w:sz w:val="24"/>
          <w:szCs w:val="24"/>
        </w:rPr>
        <w:t xml:space="preserve">En cas de dossier urgent, nous nous réservions le droit de faire un CJ spécial ou des comités de travail. Les rencontres étaient sous forme de discussion ouverte afin d’avoir un meilleur pouls de nos jeunes. Cette année, le comité a été composé de : Florian Junkersdorf, Alycia Deslauriers, </w:t>
      </w:r>
      <w:r w:rsidR="00A368D6" w:rsidRPr="00A368D6">
        <w:rPr>
          <w:rFonts w:cstheme="majorHAnsi"/>
          <w:sz w:val="24"/>
          <w:szCs w:val="24"/>
        </w:rPr>
        <w:t>Seb Perreault</w:t>
      </w:r>
      <w:r w:rsidR="00A368D6">
        <w:rPr>
          <w:rFonts w:cstheme="majorHAnsi"/>
          <w:sz w:val="24"/>
          <w:szCs w:val="24"/>
        </w:rPr>
        <w:t xml:space="preserve">, </w:t>
      </w:r>
      <w:r w:rsidRPr="00A368D6">
        <w:rPr>
          <w:rFonts w:cstheme="majorHAnsi"/>
          <w:sz w:val="24"/>
          <w:szCs w:val="24"/>
        </w:rPr>
        <w:t>Mani Bellehumeur,</w:t>
      </w:r>
      <w:r w:rsidR="00A368D6">
        <w:rPr>
          <w:rFonts w:cstheme="majorHAnsi"/>
          <w:sz w:val="24"/>
          <w:szCs w:val="24"/>
        </w:rPr>
        <w:t xml:space="preserve"> </w:t>
      </w:r>
      <w:r w:rsidRPr="00A368D6">
        <w:rPr>
          <w:rFonts w:cstheme="majorHAnsi"/>
          <w:sz w:val="24"/>
          <w:szCs w:val="24"/>
        </w:rPr>
        <w:t xml:space="preserve">Mia Bellehumeur, </w:t>
      </w:r>
      <w:r w:rsidR="00B9658B">
        <w:rPr>
          <w:rFonts w:cstheme="majorHAnsi"/>
          <w:sz w:val="24"/>
          <w:szCs w:val="24"/>
        </w:rPr>
        <w:t>Simone Bournival, Antoine Villemure, Emerick Chabot, Mathis Lemay, Williams Béland, Gabrielle Samson, Lilya Mailhot, Thomas St-Louis, Alexis Gérome-Trahan, Sheldon Manseau, Miro Ngân, Alex Lafrenière, Marie-Neige Pellerin, Amanda Spink,</w:t>
      </w:r>
      <w:r w:rsidRPr="00B9658B">
        <w:rPr>
          <w:rFonts w:cstheme="majorHAnsi"/>
          <w:sz w:val="24"/>
          <w:szCs w:val="24"/>
        </w:rPr>
        <w:t xml:space="preserve"> Késy Gélinas, </w:t>
      </w:r>
      <w:r w:rsidRPr="00B9658B">
        <w:rPr>
          <w:rFonts w:cstheme="majorHAnsi"/>
          <w:sz w:val="24"/>
          <w:szCs w:val="24"/>
        </w:rPr>
        <w:lastRenderedPageBreak/>
        <w:t>Victoria Lemire</w:t>
      </w:r>
      <w:r w:rsidRPr="00A368D6">
        <w:rPr>
          <w:rFonts w:cstheme="majorHAnsi"/>
          <w:sz w:val="24"/>
          <w:szCs w:val="24"/>
        </w:rPr>
        <w:t xml:space="preserve">, </w:t>
      </w:r>
      <w:r w:rsidR="00A368D6" w:rsidRPr="00B9658B">
        <w:rPr>
          <w:rFonts w:cstheme="majorHAnsi"/>
          <w:sz w:val="24"/>
          <w:szCs w:val="24"/>
        </w:rPr>
        <w:t>Joey Gélinas</w:t>
      </w:r>
      <w:r w:rsidR="00B9658B">
        <w:rPr>
          <w:rFonts w:cstheme="majorHAnsi"/>
          <w:sz w:val="24"/>
          <w:szCs w:val="24"/>
        </w:rPr>
        <w:t xml:space="preserve"> et</w:t>
      </w:r>
      <w:r w:rsidR="00A368D6" w:rsidRPr="00B9658B">
        <w:rPr>
          <w:rFonts w:cstheme="majorHAnsi"/>
          <w:sz w:val="24"/>
          <w:szCs w:val="24"/>
        </w:rPr>
        <w:t xml:space="preserve"> Mathieu Demers</w:t>
      </w:r>
      <w:r w:rsidRPr="00B9658B">
        <w:rPr>
          <w:rFonts w:cstheme="majorHAnsi"/>
          <w:sz w:val="24"/>
          <w:szCs w:val="24"/>
        </w:rPr>
        <w:t xml:space="preserve">. </w:t>
      </w:r>
      <w:r w:rsidRPr="00B9658B">
        <w:rPr>
          <w:rFonts w:eastAsia="Cambria" w:cstheme="majorHAnsi"/>
          <w:sz w:val="24"/>
          <w:szCs w:val="24"/>
        </w:rPr>
        <w:t xml:space="preserve">Durant les </w:t>
      </w:r>
      <w:r w:rsidR="00B9658B" w:rsidRPr="00B9658B">
        <w:rPr>
          <w:rFonts w:eastAsia="Cambria" w:cstheme="majorHAnsi"/>
          <w:sz w:val="24"/>
          <w:szCs w:val="24"/>
        </w:rPr>
        <w:t>3</w:t>
      </w:r>
      <w:r w:rsidRPr="00B9658B">
        <w:rPr>
          <w:rFonts w:eastAsia="Cambria" w:cstheme="majorHAnsi"/>
          <w:sz w:val="24"/>
          <w:szCs w:val="24"/>
        </w:rPr>
        <w:t xml:space="preserve"> rencontres, les jeunes ont proposé, participé, questionné et critiqué les activités et les services offerts.</w:t>
      </w:r>
    </w:p>
    <w:p w14:paraId="7488C0B7" w14:textId="3E435219" w:rsidR="00FD5D2D" w:rsidRPr="00515D98" w:rsidRDefault="00FD5D2D" w:rsidP="00515D98"/>
    <w:p w14:paraId="3DB1A28F" w14:textId="59DB3211" w:rsidR="00AE7C2F" w:rsidRPr="00AE7C2F" w:rsidRDefault="00E009EF" w:rsidP="009B0FE0">
      <w:pPr>
        <w:pStyle w:val="Titre2"/>
        <w:shd w:val="clear" w:color="auto" w:fill="FFD966" w:themeFill="accent4" w:themeFillTint="99"/>
      </w:pPr>
      <w:bookmarkStart w:id="38" w:name="_Toc55983372"/>
      <w:r>
        <w:t>Personnel de la MDJ</w:t>
      </w:r>
      <w:bookmarkEnd w:id="38"/>
    </w:p>
    <w:p w14:paraId="539300CF" w14:textId="6D1BE467" w:rsidR="003560AE" w:rsidRDefault="003560AE" w:rsidP="00CA1D20">
      <w:pPr>
        <w:pStyle w:val="Titre3"/>
      </w:pPr>
    </w:p>
    <w:p w14:paraId="4BF160E5" w14:textId="09ADF9D1" w:rsidR="00E009EF" w:rsidRDefault="00E009EF" w:rsidP="00CA1D20">
      <w:pPr>
        <w:pStyle w:val="Titre3"/>
      </w:pPr>
      <w:bookmarkStart w:id="39" w:name="_Toc55983373"/>
      <w:r>
        <w:t>Équipe temps plein</w:t>
      </w:r>
      <w:bookmarkEnd w:id="39"/>
      <w:r>
        <w:t xml:space="preserve"> </w:t>
      </w:r>
    </w:p>
    <w:p w14:paraId="01718617" w14:textId="0CDE1C06" w:rsidR="00AE7C2F" w:rsidRPr="00643241" w:rsidRDefault="00AE7C2F" w:rsidP="00AE7C2F">
      <w:pPr>
        <w:rPr>
          <w:sz w:val="2"/>
          <w:szCs w:val="2"/>
        </w:rPr>
      </w:pPr>
    </w:p>
    <w:tbl>
      <w:tblPr>
        <w:tblStyle w:val="Tableausimple31"/>
        <w:tblW w:w="10576" w:type="dxa"/>
        <w:tblLayout w:type="fixed"/>
        <w:tblLook w:val="04A0" w:firstRow="1" w:lastRow="0" w:firstColumn="1" w:lastColumn="0" w:noHBand="0" w:noVBand="1"/>
      </w:tblPr>
      <w:tblGrid>
        <w:gridCol w:w="2410"/>
        <w:gridCol w:w="2835"/>
        <w:gridCol w:w="1843"/>
        <w:gridCol w:w="3488"/>
      </w:tblGrid>
      <w:tr w:rsidR="005F153E" w:rsidRPr="005B2572" w14:paraId="2CDB4C33" w14:textId="77777777" w:rsidTr="007E526D">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410" w:type="dxa"/>
          </w:tcPr>
          <w:p w14:paraId="4D05938F" w14:textId="7D736C11" w:rsidR="005F153E" w:rsidRPr="004D4E42" w:rsidRDefault="005F153E" w:rsidP="005F153E">
            <w:pPr>
              <w:jc w:val="center"/>
              <w:rPr>
                <w:rFonts w:cstheme="majorHAnsi"/>
                <w:bCs w:val="0"/>
                <w:i/>
                <w:color w:val="FFFFFF" w:themeColor="background1"/>
                <w:sz w:val="24"/>
                <w:szCs w:val="24"/>
              </w:rPr>
            </w:pPr>
          </w:p>
        </w:tc>
        <w:tc>
          <w:tcPr>
            <w:tcW w:w="2835" w:type="dxa"/>
          </w:tcPr>
          <w:p w14:paraId="69FAA56C" w14:textId="77777777" w:rsidR="005F153E" w:rsidRPr="00FA4483" w:rsidRDefault="005F153E" w:rsidP="005F153E">
            <w:pPr>
              <w:ind w:hanging="567"/>
              <w:jc w:val="center"/>
              <w:cnfStyle w:val="100000000000" w:firstRow="1" w:lastRow="0" w:firstColumn="0" w:lastColumn="0" w:oddVBand="0" w:evenVBand="0" w:oddHBand="0" w:evenHBand="0" w:firstRowFirstColumn="0" w:firstRowLastColumn="0" w:lastRowFirstColumn="0" w:lastRowLastColumn="0"/>
              <w:rPr>
                <w:rFonts w:cstheme="majorHAnsi"/>
                <w:bCs w:val="0"/>
                <w:color w:val="BF8F00" w:themeColor="accent4" w:themeShade="BF"/>
                <w:szCs w:val="20"/>
              </w:rPr>
            </w:pPr>
            <w:r w:rsidRPr="00FA4483">
              <w:rPr>
                <w:rFonts w:eastAsia="Cambria" w:cstheme="majorHAnsi"/>
                <w:bCs w:val="0"/>
                <w:color w:val="BF8F00" w:themeColor="accent4" w:themeShade="BF"/>
                <w:szCs w:val="20"/>
              </w:rPr>
              <w:t xml:space="preserve">       Poste occupé            </w:t>
            </w:r>
          </w:p>
        </w:tc>
        <w:tc>
          <w:tcPr>
            <w:tcW w:w="1843" w:type="dxa"/>
          </w:tcPr>
          <w:p w14:paraId="4FA8FD38" w14:textId="77777777" w:rsidR="005F153E" w:rsidRPr="00FA4483" w:rsidRDefault="005F153E" w:rsidP="005F153E">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BF8F00" w:themeColor="accent4" w:themeShade="BF"/>
                <w:szCs w:val="20"/>
              </w:rPr>
            </w:pPr>
            <w:r w:rsidRPr="00FA4483">
              <w:rPr>
                <w:rFonts w:eastAsia="Cambria" w:cstheme="majorHAnsi"/>
                <w:bCs w:val="0"/>
                <w:color w:val="BF8F00" w:themeColor="accent4" w:themeShade="BF"/>
                <w:szCs w:val="20"/>
              </w:rPr>
              <w:t xml:space="preserve">    Nombre d’heures</w:t>
            </w:r>
          </w:p>
        </w:tc>
        <w:tc>
          <w:tcPr>
            <w:tcW w:w="3488" w:type="dxa"/>
          </w:tcPr>
          <w:p w14:paraId="21073725" w14:textId="77777777" w:rsidR="005F153E" w:rsidRPr="00FA4483" w:rsidRDefault="005F153E" w:rsidP="005F153E">
            <w:pPr>
              <w:ind w:hanging="346"/>
              <w:jc w:val="center"/>
              <w:cnfStyle w:val="100000000000" w:firstRow="1" w:lastRow="0" w:firstColumn="0" w:lastColumn="0" w:oddVBand="0" w:evenVBand="0" w:oddHBand="0" w:evenHBand="0" w:firstRowFirstColumn="0" w:firstRowLastColumn="0" w:lastRowFirstColumn="0" w:lastRowLastColumn="0"/>
              <w:rPr>
                <w:rFonts w:eastAsia="Cambria" w:cstheme="majorHAnsi"/>
                <w:bCs w:val="0"/>
                <w:color w:val="BF8F00" w:themeColor="accent4" w:themeShade="BF"/>
                <w:szCs w:val="20"/>
              </w:rPr>
            </w:pPr>
            <w:r w:rsidRPr="00FA4483">
              <w:rPr>
                <w:rFonts w:eastAsia="Cambria" w:cstheme="majorHAnsi"/>
                <w:bCs w:val="0"/>
                <w:color w:val="BF8F00" w:themeColor="accent4" w:themeShade="BF"/>
                <w:szCs w:val="20"/>
              </w:rPr>
              <w:t>période à l’emploi</w:t>
            </w:r>
          </w:p>
        </w:tc>
      </w:tr>
      <w:tr w:rsidR="005F153E" w:rsidRPr="000948B5" w14:paraId="5B5156A0" w14:textId="77777777" w:rsidTr="007E526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10" w:type="dxa"/>
          </w:tcPr>
          <w:p w14:paraId="74071E7C" w14:textId="6D1BC4C4" w:rsidR="005F153E" w:rsidRPr="00FA4483" w:rsidRDefault="005F153E" w:rsidP="005F153E">
            <w:pPr>
              <w:rPr>
                <w:rFonts w:cstheme="majorHAnsi"/>
                <w:color w:val="BF8F00" w:themeColor="accent4" w:themeShade="BF"/>
              </w:rPr>
            </w:pPr>
            <w:r w:rsidRPr="00FA4483">
              <w:rPr>
                <w:rFonts w:cstheme="majorHAnsi"/>
                <w:color w:val="BF8F00" w:themeColor="accent4" w:themeShade="BF"/>
              </w:rPr>
              <w:t>julie bruneau</w:t>
            </w:r>
          </w:p>
        </w:tc>
        <w:tc>
          <w:tcPr>
            <w:tcW w:w="2835" w:type="dxa"/>
          </w:tcPr>
          <w:p w14:paraId="502972B5" w14:textId="7F8FBFB8" w:rsidR="005F153E" w:rsidRPr="000948B5" w:rsidRDefault="005F153E"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Directrice générale</w:t>
            </w:r>
          </w:p>
        </w:tc>
        <w:tc>
          <w:tcPr>
            <w:tcW w:w="1843" w:type="dxa"/>
          </w:tcPr>
          <w:p w14:paraId="612266BD" w14:textId="77777777" w:rsidR="005F153E" w:rsidRPr="000948B5" w:rsidRDefault="005F153E"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40h</w:t>
            </w:r>
          </w:p>
        </w:tc>
        <w:tc>
          <w:tcPr>
            <w:tcW w:w="3488" w:type="dxa"/>
          </w:tcPr>
          <w:p w14:paraId="7FCC4A75" w14:textId="3BF4AB81" w:rsidR="005F153E" w:rsidRPr="000948B5" w:rsidRDefault="007E526D"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26 août 2013</w:t>
            </w:r>
            <w:r w:rsidR="005F153E">
              <w:rPr>
                <w:rFonts w:cstheme="majorHAnsi"/>
                <w:color w:val="000000" w:themeColor="text1"/>
              </w:rPr>
              <w:t xml:space="preserve"> à aujourd’hui</w:t>
            </w:r>
          </w:p>
        </w:tc>
      </w:tr>
      <w:tr w:rsidR="005F153E" w:rsidRPr="000948B5" w14:paraId="69B17703" w14:textId="77777777" w:rsidTr="007E526D">
        <w:trPr>
          <w:trHeight w:val="319"/>
        </w:trPr>
        <w:tc>
          <w:tcPr>
            <w:cnfStyle w:val="001000000000" w:firstRow="0" w:lastRow="0" w:firstColumn="1" w:lastColumn="0" w:oddVBand="0" w:evenVBand="0" w:oddHBand="0" w:evenHBand="0" w:firstRowFirstColumn="0" w:firstRowLastColumn="0" w:lastRowFirstColumn="0" w:lastRowLastColumn="0"/>
            <w:tcW w:w="2410" w:type="dxa"/>
          </w:tcPr>
          <w:p w14:paraId="5A751629" w14:textId="388F467E" w:rsidR="005F153E" w:rsidRPr="00FA4483" w:rsidRDefault="005F153E" w:rsidP="005F153E">
            <w:pPr>
              <w:rPr>
                <w:rFonts w:cstheme="majorHAnsi"/>
                <w:color w:val="BF8F00" w:themeColor="accent4" w:themeShade="BF"/>
              </w:rPr>
            </w:pPr>
            <w:r w:rsidRPr="00FA4483">
              <w:rPr>
                <w:rFonts w:cstheme="majorHAnsi"/>
                <w:color w:val="BF8F00" w:themeColor="accent4" w:themeShade="BF"/>
              </w:rPr>
              <w:t>Betty bianchetto</w:t>
            </w:r>
          </w:p>
        </w:tc>
        <w:tc>
          <w:tcPr>
            <w:tcW w:w="2835" w:type="dxa"/>
          </w:tcPr>
          <w:p w14:paraId="58DFFB29" w14:textId="2A910FC4" w:rsidR="005F153E" w:rsidRPr="000948B5" w:rsidRDefault="005F153E" w:rsidP="007E526D">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Coordonnatrice</w:t>
            </w:r>
            <w:r w:rsidR="007E526D">
              <w:rPr>
                <w:rFonts w:cstheme="majorHAnsi"/>
                <w:color w:val="000000" w:themeColor="text1"/>
              </w:rPr>
              <w:t xml:space="preserve"> responsable</w:t>
            </w:r>
          </w:p>
        </w:tc>
        <w:tc>
          <w:tcPr>
            <w:tcW w:w="1843" w:type="dxa"/>
          </w:tcPr>
          <w:p w14:paraId="23B32CB0" w14:textId="77777777" w:rsidR="005F153E" w:rsidRPr="000948B5" w:rsidRDefault="005F153E" w:rsidP="005F153E">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eastAsia="Cambria" w:cstheme="majorHAnsi"/>
                <w:color w:val="000000" w:themeColor="text1"/>
              </w:rPr>
              <w:t>35h</w:t>
            </w:r>
          </w:p>
        </w:tc>
        <w:tc>
          <w:tcPr>
            <w:tcW w:w="3488" w:type="dxa"/>
          </w:tcPr>
          <w:p w14:paraId="2BC618C8" w14:textId="76D4540F" w:rsidR="005F153E" w:rsidRPr="000948B5" w:rsidRDefault="005F153E" w:rsidP="005F153E">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17 septembre 2018 à aujourd’hui</w:t>
            </w:r>
          </w:p>
        </w:tc>
      </w:tr>
      <w:tr w:rsidR="005F153E" w:rsidRPr="000948B5" w14:paraId="6598967D" w14:textId="77777777" w:rsidTr="007E526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10" w:type="dxa"/>
          </w:tcPr>
          <w:p w14:paraId="582F9D6F" w14:textId="065CDC90" w:rsidR="005F153E" w:rsidRPr="00FA4483" w:rsidRDefault="005F153E" w:rsidP="005F153E">
            <w:pPr>
              <w:rPr>
                <w:rFonts w:cstheme="majorHAnsi"/>
                <w:color w:val="BF8F00" w:themeColor="accent4" w:themeShade="BF"/>
              </w:rPr>
            </w:pPr>
            <w:r w:rsidRPr="00FA4483">
              <w:rPr>
                <w:rFonts w:cstheme="majorHAnsi"/>
                <w:color w:val="BF8F00" w:themeColor="accent4" w:themeShade="BF"/>
              </w:rPr>
              <w:t>Alexandre grandbois</w:t>
            </w:r>
          </w:p>
        </w:tc>
        <w:tc>
          <w:tcPr>
            <w:tcW w:w="2835" w:type="dxa"/>
          </w:tcPr>
          <w:p w14:paraId="35B78204" w14:textId="7729FA91" w:rsidR="005F153E" w:rsidRDefault="005F153E"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Animateur-Intervenant</w:t>
            </w:r>
          </w:p>
        </w:tc>
        <w:tc>
          <w:tcPr>
            <w:tcW w:w="1843" w:type="dxa"/>
          </w:tcPr>
          <w:p w14:paraId="5C03B35C" w14:textId="77777777" w:rsidR="005F153E" w:rsidRDefault="005F153E" w:rsidP="005F153E">
            <w:pPr>
              <w:jc w:val="center"/>
              <w:cnfStyle w:val="000000100000" w:firstRow="0" w:lastRow="0" w:firstColumn="0" w:lastColumn="0" w:oddVBand="0" w:evenVBand="0" w:oddHBand="1"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35h</w:t>
            </w:r>
          </w:p>
        </w:tc>
        <w:tc>
          <w:tcPr>
            <w:tcW w:w="3488" w:type="dxa"/>
          </w:tcPr>
          <w:p w14:paraId="71E47CE7" w14:textId="4A37A61F" w:rsidR="005F153E" w:rsidRPr="000948B5" w:rsidRDefault="007E526D" w:rsidP="005F153E">
            <w:pPr>
              <w:jc w:val="center"/>
              <w:cnfStyle w:val="000000100000" w:firstRow="0" w:lastRow="0" w:firstColumn="0" w:lastColumn="0" w:oddVBand="0" w:evenVBand="0" w:oddHBand="1"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14 juin 2017 au 28 août 2020</w:t>
            </w:r>
          </w:p>
        </w:tc>
      </w:tr>
    </w:tbl>
    <w:p w14:paraId="3B768629" w14:textId="252AE460" w:rsidR="005F153E" w:rsidRPr="00643241" w:rsidRDefault="005F153E" w:rsidP="00AE7C2F">
      <w:pPr>
        <w:rPr>
          <w:sz w:val="10"/>
          <w:szCs w:val="10"/>
        </w:rPr>
      </w:pPr>
    </w:p>
    <w:p w14:paraId="43B5CEAC" w14:textId="7492EEE8" w:rsidR="00E009EF" w:rsidRDefault="00E009EF" w:rsidP="00CA1D20">
      <w:pPr>
        <w:pStyle w:val="Titre3"/>
      </w:pPr>
      <w:bookmarkStart w:id="40" w:name="_Toc55983374"/>
      <w:r>
        <w:t>Équipe temps partiel</w:t>
      </w:r>
      <w:bookmarkEnd w:id="40"/>
      <w:r>
        <w:t xml:space="preserve"> </w:t>
      </w:r>
    </w:p>
    <w:p w14:paraId="43D18A72" w14:textId="3CDBCCC5" w:rsidR="00AE7C2F" w:rsidRPr="00643241" w:rsidRDefault="00AE7C2F" w:rsidP="00AE7C2F">
      <w:pPr>
        <w:rPr>
          <w:sz w:val="2"/>
          <w:szCs w:val="2"/>
        </w:rPr>
      </w:pPr>
    </w:p>
    <w:tbl>
      <w:tblPr>
        <w:tblStyle w:val="Tableausimple31"/>
        <w:tblW w:w="0" w:type="auto"/>
        <w:tblLook w:val="04A0" w:firstRow="1" w:lastRow="0" w:firstColumn="1" w:lastColumn="0" w:noHBand="0" w:noVBand="1"/>
      </w:tblPr>
      <w:tblGrid>
        <w:gridCol w:w="2410"/>
        <w:gridCol w:w="2035"/>
        <w:gridCol w:w="2047"/>
        <w:gridCol w:w="3537"/>
      </w:tblGrid>
      <w:tr w:rsidR="005F153E" w:rsidRPr="00786751" w14:paraId="0A6A62F2" w14:textId="77777777" w:rsidTr="005F153E">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410" w:type="dxa"/>
          </w:tcPr>
          <w:p w14:paraId="354B48CB" w14:textId="29744D2F" w:rsidR="005F153E" w:rsidRPr="004D4E42" w:rsidRDefault="005F153E" w:rsidP="005F153E">
            <w:pPr>
              <w:jc w:val="center"/>
              <w:rPr>
                <w:rFonts w:cstheme="majorHAnsi"/>
                <w:bCs w:val="0"/>
                <w:i/>
                <w:color w:val="FFFFFF" w:themeColor="background1"/>
                <w:sz w:val="24"/>
                <w:szCs w:val="24"/>
              </w:rPr>
            </w:pPr>
          </w:p>
        </w:tc>
        <w:tc>
          <w:tcPr>
            <w:tcW w:w="2035" w:type="dxa"/>
          </w:tcPr>
          <w:p w14:paraId="24346306" w14:textId="77777777" w:rsidR="005F153E" w:rsidRPr="00FA4483" w:rsidRDefault="005F153E" w:rsidP="005F153E">
            <w:pPr>
              <w:ind w:hanging="567"/>
              <w:jc w:val="center"/>
              <w:cnfStyle w:val="100000000000" w:firstRow="1" w:lastRow="0" w:firstColumn="0" w:lastColumn="0" w:oddVBand="0" w:evenVBand="0" w:oddHBand="0" w:evenHBand="0" w:firstRowFirstColumn="0" w:firstRowLastColumn="0" w:lastRowFirstColumn="0" w:lastRowLastColumn="0"/>
              <w:rPr>
                <w:rFonts w:cstheme="majorHAnsi"/>
                <w:bCs w:val="0"/>
                <w:color w:val="BF8F00" w:themeColor="accent4" w:themeShade="BF"/>
                <w:szCs w:val="20"/>
              </w:rPr>
            </w:pPr>
            <w:r w:rsidRPr="00FA4483">
              <w:rPr>
                <w:rFonts w:eastAsia="Cambria" w:cstheme="majorHAnsi"/>
                <w:bCs w:val="0"/>
                <w:color w:val="BF8F00" w:themeColor="accent4" w:themeShade="BF"/>
                <w:szCs w:val="20"/>
              </w:rPr>
              <w:t xml:space="preserve">       Poste occupé</w:t>
            </w:r>
          </w:p>
        </w:tc>
        <w:tc>
          <w:tcPr>
            <w:tcW w:w="2047" w:type="dxa"/>
          </w:tcPr>
          <w:p w14:paraId="08C79767" w14:textId="77777777" w:rsidR="005F153E" w:rsidRPr="00FA4483" w:rsidRDefault="005F153E" w:rsidP="005F153E">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BF8F00" w:themeColor="accent4" w:themeShade="BF"/>
                <w:szCs w:val="20"/>
              </w:rPr>
            </w:pPr>
            <w:r w:rsidRPr="00FA4483">
              <w:rPr>
                <w:rFonts w:eastAsia="Cambria" w:cstheme="majorHAnsi"/>
                <w:bCs w:val="0"/>
                <w:color w:val="BF8F00" w:themeColor="accent4" w:themeShade="BF"/>
                <w:szCs w:val="20"/>
              </w:rPr>
              <w:t xml:space="preserve">    Nombre d’heures</w:t>
            </w:r>
          </w:p>
        </w:tc>
        <w:tc>
          <w:tcPr>
            <w:tcW w:w="3537" w:type="dxa"/>
          </w:tcPr>
          <w:p w14:paraId="6C080310" w14:textId="77777777" w:rsidR="005F153E" w:rsidRPr="00FA4483" w:rsidRDefault="005F153E" w:rsidP="005F153E">
            <w:pPr>
              <w:ind w:hanging="346"/>
              <w:jc w:val="center"/>
              <w:cnfStyle w:val="100000000000" w:firstRow="1" w:lastRow="0" w:firstColumn="0" w:lastColumn="0" w:oddVBand="0" w:evenVBand="0" w:oddHBand="0" w:evenHBand="0" w:firstRowFirstColumn="0" w:firstRowLastColumn="0" w:lastRowFirstColumn="0" w:lastRowLastColumn="0"/>
              <w:rPr>
                <w:rFonts w:eastAsia="Cambria" w:cstheme="majorHAnsi"/>
                <w:bCs w:val="0"/>
                <w:color w:val="BF8F00" w:themeColor="accent4" w:themeShade="BF"/>
                <w:szCs w:val="20"/>
              </w:rPr>
            </w:pPr>
            <w:r w:rsidRPr="00FA4483">
              <w:rPr>
                <w:rFonts w:eastAsia="Cambria" w:cstheme="majorHAnsi"/>
                <w:bCs w:val="0"/>
                <w:color w:val="BF8F00" w:themeColor="accent4" w:themeShade="BF"/>
                <w:szCs w:val="20"/>
              </w:rPr>
              <w:t>période à l’emploi</w:t>
            </w:r>
          </w:p>
        </w:tc>
      </w:tr>
      <w:tr w:rsidR="005F153E" w:rsidRPr="000948B5" w14:paraId="4E1685A3" w14:textId="77777777" w:rsidTr="005F153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410" w:type="dxa"/>
          </w:tcPr>
          <w:p w14:paraId="2E628135" w14:textId="092A1D30" w:rsidR="005F153E" w:rsidRPr="00FA4483" w:rsidRDefault="005F153E" w:rsidP="005F153E">
            <w:pPr>
              <w:rPr>
                <w:rFonts w:cstheme="majorHAnsi"/>
                <w:color w:val="BF8F00" w:themeColor="accent4" w:themeShade="BF"/>
              </w:rPr>
            </w:pPr>
            <w:r w:rsidRPr="00FA4483">
              <w:rPr>
                <w:rFonts w:cstheme="majorHAnsi"/>
                <w:color w:val="BF8F00" w:themeColor="accent4" w:themeShade="BF"/>
              </w:rPr>
              <w:t>Jordan bernier-landry</w:t>
            </w:r>
          </w:p>
        </w:tc>
        <w:tc>
          <w:tcPr>
            <w:tcW w:w="2035" w:type="dxa"/>
          </w:tcPr>
          <w:p w14:paraId="140396F0" w14:textId="60F1683A" w:rsidR="005F153E" w:rsidRPr="000948B5" w:rsidRDefault="005F153E"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eastAsia="Cambria" w:cstheme="majorHAnsi"/>
                <w:color w:val="000000" w:themeColor="text1"/>
              </w:rPr>
              <w:t>Animateur</w:t>
            </w:r>
          </w:p>
        </w:tc>
        <w:tc>
          <w:tcPr>
            <w:tcW w:w="2047" w:type="dxa"/>
          </w:tcPr>
          <w:p w14:paraId="68C23001" w14:textId="6E9C3095" w:rsidR="005F153E" w:rsidRPr="000948B5" w:rsidRDefault="007E526D"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9.5</w:t>
            </w:r>
            <w:r w:rsidR="005F153E">
              <w:rPr>
                <w:rFonts w:cstheme="majorHAnsi"/>
                <w:color w:val="000000" w:themeColor="text1"/>
              </w:rPr>
              <w:t>h</w:t>
            </w:r>
            <w:r>
              <w:rPr>
                <w:rFonts w:cstheme="majorHAnsi"/>
                <w:color w:val="000000" w:themeColor="text1"/>
              </w:rPr>
              <w:t xml:space="preserve"> à 20h</w:t>
            </w:r>
          </w:p>
        </w:tc>
        <w:tc>
          <w:tcPr>
            <w:tcW w:w="3537" w:type="dxa"/>
          </w:tcPr>
          <w:p w14:paraId="7CB886C1" w14:textId="67B8E045" w:rsidR="005F153E" w:rsidRDefault="007E526D"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1 juin 2016</w:t>
            </w:r>
            <w:r w:rsidR="005F153E">
              <w:rPr>
                <w:rFonts w:cstheme="majorHAnsi"/>
                <w:color w:val="000000" w:themeColor="text1"/>
              </w:rPr>
              <w:t xml:space="preserve"> au </w:t>
            </w:r>
            <w:r>
              <w:rPr>
                <w:rFonts w:cstheme="majorHAnsi"/>
                <w:color w:val="000000" w:themeColor="text1"/>
              </w:rPr>
              <w:t>29 mai 2020</w:t>
            </w:r>
          </w:p>
        </w:tc>
      </w:tr>
      <w:tr w:rsidR="005F153E" w:rsidRPr="000948B5" w14:paraId="2E0B0330" w14:textId="77777777" w:rsidTr="005F153E">
        <w:trPr>
          <w:trHeight w:val="304"/>
        </w:trPr>
        <w:tc>
          <w:tcPr>
            <w:cnfStyle w:val="001000000000" w:firstRow="0" w:lastRow="0" w:firstColumn="1" w:lastColumn="0" w:oddVBand="0" w:evenVBand="0" w:oddHBand="0" w:evenHBand="0" w:firstRowFirstColumn="0" w:firstRowLastColumn="0" w:lastRowFirstColumn="0" w:lastRowLastColumn="0"/>
            <w:tcW w:w="2410" w:type="dxa"/>
          </w:tcPr>
          <w:p w14:paraId="51118ADE" w14:textId="09FAFA70" w:rsidR="005F153E" w:rsidRPr="00FA4483" w:rsidRDefault="005F153E" w:rsidP="005F153E">
            <w:pPr>
              <w:rPr>
                <w:rFonts w:cstheme="majorHAnsi"/>
                <w:color w:val="BF8F00" w:themeColor="accent4" w:themeShade="BF"/>
              </w:rPr>
            </w:pPr>
            <w:r w:rsidRPr="00FA4483">
              <w:rPr>
                <w:rFonts w:cstheme="majorHAnsi"/>
                <w:color w:val="BF8F00" w:themeColor="accent4" w:themeShade="BF"/>
              </w:rPr>
              <w:t>benoit gaumond</w:t>
            </w:r>
          </w:p>
        </w:tc>
        <w:tc>
          <w:tcPr>
            <w:tcW w:w="2035" w:type="dxa"/>
          </w:tcPr>
          <w:p w14:paraId="29093985" w14:textId="56E8AF22" w:rsidR="005F153E" w:rsidRPr="000948B5" w:rsidRDefault="005F153E" w:rsidP="005F153E">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eastAsia="Cambria" w:cstheme="majorHAnsi"/>
                <w:color w:val="000000" w:themeColor="text1"/>
              </w:rPr>
              <w:t xml:space="preserve">Animatrice </w:t>
            </w:r>
          </w:p>
        </w:tc>
        <w:tc>
          <w:tcPr>
            <w:tcW w:w="2047" w:type="dxa"/>
          </w:tcPr>
          <w:p w14:paraId="61F0791C" w14:textId="3F3FCA80" w:rsidR="005F153E" w:rsidRPr="000948B5" w:rsidRDefault="007E526D" w:rsidP="005F153E">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eastAsia="Cambria" w:cstheme="majorHAnsi"/>
                <w:color w:val="000000" w:themeColor="text1"/>
              </w:rPr>
              <w:t>9.5</w:t>
            </w:r>
            <w:r w:rsidR="005F153E">
              <w:rPr>
                <w:rFonts w:eastAsia="Cambria" w:cstheme="majorHAnsi"/>
                <w:color w:val="000000" w:themeColor="text1"/>
              </w:rPr>
              <w:t>h</w:t>
            </w:r>
            <w:r>
              <w:rPr>
                <w:rFonts w:eastAsia="Cambria" w:cstheme="majorHAnsi"/>
                <w:color w:val="000000" w:themeColor="text1"/>
              </w:rPr>
              <w:t xml:space="preserve"> à 20h</w:t>
            </w:r>
          </w:p>
        </w:tc>
        <w:tc>
          <w:tcPr>
            <w:tcW w:w="3537" w:type="dxa"/>
          </w:tcPr>
          <w:p w14:paraId="6163002F" w14:textId="54307476" w:rsidR="005F153E" w:rsidRPr="000948B5" w:rsidRDefault="007E526D" w:rsidP="005F153E">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4 janvier</w:t>
            </w:r>
            <w:r w:rsidR="005F153E">
              <w:rPr>
                <w:rFonts w:eastAsia="Cambria" w:cstheme="majorHAnsi"/>
                <w:color w:val="000000" w:themeColor="text1"/>
              </w:rPr>
              <w:t xml:space="preserve"> 2019 à </w:t>
            </w:r>
            <w:r>
              <w:rPr>
                <w:rFonts w:eastAsia="Cambria" w:cstheme="majorHAnsi"/>
                <w:color w:val="000000" w:themeColor="text1"/>
              </w:rPr>
              <w:t>aujourd’hui</w:t>
            </w:r>
          </w:p>
        </w:tc>
      </w:tr>
      <w:tr w:rsidR="005F153E" w:rsidRPr="000948B5" w14:paraId="2E44999A" w14:textId="77777777" w:rsidTr="005F153E">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10" w:type="dxa"/>
          </w:tcPr>
          <w:p w14:paraId="7786026E" w14:textId="0CC50A02" w:rsidR="005F153E" w:rsidRPr="00FA4483" w:rsidRDefault="005F153E" w:rsidP="005F153E">
            <w:pPr>
              <w:rPr>
                <w:rFonts w:cstheme="majorHAnsi"/>
                <w:color w:val="BF8F00" w:themeColor="accent4" w:themeShade="BF"/>
              </w:rPr>
            </w:pPr>
            <w:r w:rsidRPr="00FA4483">
              <w:rPr>
                <w:rFonts w:cstheme="majorHAnsi"/>
                <w:color w:val="BF8F00" w:themeColor="accent4" w:themeShade="BF"/>
              </w:rPr>
              <w:t>sandrine bilodeau</w:t>
            </w:r>
          </w:p>
        </w:tc>
        <w:tc>
          <w:tcPr>
            <w:tcW w:w="2035" w:type="dxa"/>
          </w:tcPr>
          <w:p w14:paraId="6B18266D" w14:textId="77777777" w:rsidR="005F153E" w:rsidRDefault="005F153E" w:rsidP="005F153E">
            <w:pPr>
              <w:jc w:val="center"/>
              <w:cnfStyle w:val="000000100000" w:firstRow="0" w:lastRow="0" w:firstColumn="0" w:lastColumn="0" w:oddVBand="0" w:evenVBand="0" w:oddHBand="1"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Animateur</w:t>
            </w:r>
          </w:p>
        </w:tc>
        <w:tc>
          <w:tcPr>
            <w:tcW w:w="2047" w:type="dxa"/>
          </w:tcPr>
          <w:p w14:paraId="1887162A" w14:textId="2E52A083" w:rsidR="005F153E" w:rsidRDefault="007E526D" w:rsidP="005F153E">
            <w:pPr>
              <w:jc w:val="center"/>
              <w:cnfStyle w:val="000000100000" w:firstRow="0" w:lastRow="0" w:firstColumn="0" w:lastColumn="0" w:oddVBand="0" w:evenVBand="0" w:oddHBand="1"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20h à 25h</w:t>
            </w:r>
          </w:p>
        </w:tc>
        <w:tc>
          <w:tcPr>
            <w:tcW w:w="3537" w:type="dxa"/>
          </w:tcPr>
          <w:p w14:paraId="116A18C3" w14:textId="77777777" w:rsidR="005F153E" w:rsidRDefault="005F153E" w:rsidP="005F153E">
            <w:pPr>
              <w:jc w:val="center"/>
              <w:cnfStyle w:val="000000100000" w:firstRow="0" w:lastRow="0" w:firstColumn="0" w:lastColumn="0" w:oddVBand="0" w:evenVBand="0" w:oddHBand="1"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26 Août 2019 à aujourd’hui</w:t>
            </w:r>
          </w:p>
        </w:tc>
      </w:tr>
      <w:tr w:rsidR="005F153E" w:rsidRPr="000948B5" w14:paraId="296FD0D6" w14:textId="77777777" w:rsidTr="005F153E">
        <w:trPr>
          <w:trHeight w:val="304"/>
        </w:trPr>
        <w:tc>
          <w:tcPr>
            <w:cnfStyle w:val="001000000000" w:firstRow="0" w:lastRow="0" w:firstColumn="1" w:lastColumn="0" w:oddVBand="0" w:evenVBand="0" w:oddHBand="0" w:evenHBand="0" w:firstRowFirstColumn="0" w:firstRowLastColumn="0" w:lastRowFirstColumn="0" w:lastRowLastColumn="0"/>
            <w:tcW w:w="2410" w:type="dxa"/>
          </w:tcPr>
          <w:p w14:paraId="61B8223B" w14:textId="72B92BE2" w:rsidR="005F153E" w:rsidRPr="00FA4483" w:rsidRDefault="005F153E" w:rsidP="005F153E">
            <w:pPr>
              <w:rPr>
                <w:rFonts w:cstheme="majorHAnsi"/>
                <w:color w:val="BF8F00" w:themeColor="accent4" w:themeShade="BF"/>
              </w:rPr>
            </w:pPr>
            <w:r w:rsidRPr="00FA4483">
              <w:rPr>
                <w:rFonts w:cstheme="majorHAnsi"/>
                <w:color w:val="BF8F00" w:themeColor="accent4" w:themeShade="BF"/>
              </w:rPr>
              <w:t>amélie de guise</w:t>
            </w:r>
          </w:p>
        </w:tc>
        <w:tc>
          <w:tcPr>
            <w:tcW w:w="2035" w:type="dxa"/>
          </w:tcPr>
          <w:p w14:paraId="700615FC" w14:textId="45FFE07C" w:rsidR="005F153E" w:rsidRDefault="005F153E" w:rsidP="005F153E">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p>
        </w:tc>
        <w:tc>
          <w:tcPr>
            <w:tcW w:w="2047" w:type="dxa"/>
          </w:tcPr>
          <w:p w14:paraId="34865B9C" w14:textId="41D54DD8" w:rsidR="005F153E" w:rsidRDefault="007E526D" w:rsidP="005F153E">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9.5h à 20h</w:t>
            </w:r>
          </w:p>
        </w:tc>
        <w:tc>
          <w:tcPr>
            <w:tcW w:w="3537" w:type="dxa"/>
          </w:tcPr>
          <w:p w14:paraId="21753B47" w14:textId="202184F6" w:rsidR="005F153E" w:rsidRDefault="007E526D" w:rsidP="005F153E">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8 septembre 2020 à aujourd’hui</w:t>
            </w:r>
          </w:p>
        </w:tc>
      </w:tr>
    </w:tbl>
    <w:p w14:paraId="558D1DD0" w14:textId="2FCCFA00" w:rsidR="00C93724" w:rsidRPr="00643241" w:rsidRDefault="00C93724" w:rsidP="00AE7C2F">
      <w:pPr>
        <w:rPr>
          <w:sz w:val="16"/>
          <w:szCs w:val="16"/>
        </w:rPr>
      </w:pPr>
    </w:p>
    <w:p w14:paraId="6974765E" w14:textId="4FE51C04" w:rsidR="005F153E" w:rsidRDefault="00E009EF" w:rsidP="00643241">
      <w:pPr>
        <w:pStyle w:val="Titre3"/>
      </w:pPr>
      <w:bookmarkStart w:id="41" w:name="_Toc55983375"/>
      <w:r>
        <w:t>Équipe estivale-carrière été</w:t>
      </w:r>
      <w:bookmarkEnd w:id="41"/>
    </w:p>
    <w:p w14:paraId="12C1346F" w14:textId="2B2570FA" w:rsidR="00643241" w:rsidRPr="00643241" w:rsidRDefault="00643241" w:rsidP="00643241">
      <w:pPr>
        <w:rPr>
          <w:sz w:val="2"/>
          <w:szCs w:val="2"/>
        </w:rPr>
      </w:pPr>
    </w:p>
    <w:tbl>
      <w:tblPr>
        <w:tblStyle w:val="Tableausimple31"/>
        <w:tblW w:w="0" w:type="auto"/>
        <w:tblLook w:val="04A0" w:firstRow="1" w:lastRow="0" w:firstColumn="1" w:lastColumn="0" w:noHBand="0" w:noVBand="1"/>
      </w:tblPr>
      <w:tblGrid>
        <w:gridCol w:w="2268"/>
        <w:gridCol w:w="1586"/>
        <w:gridCol w:w="1536"/>
        <w:gridCol w:w="1792"/>
        <w:gridCol w:w="2898"/>
      </w:tblGrid>
      <w:tr w:rsidR="005F153E" w14:paraId="6E4D94BE" w14:textId="77777777" w:rsidTr="00FA4483">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268" w:type="dxa"/>
          </w:tcPr>
          <w:p w14:paraId="3D794916" w14:textId="77777777" w:rsidR="005F153E" w:rsidRPr="005F153E" w:rsidRDefault="005F153E" w:rsidP="005F153E">
            <w:pPr>
              <w:jc w:val="center"/>
              <w:rPr>
                <w:rFonts w:cstheme="majorHAnsi"/>
                <w:bCs w:val="0"/>
                <w:i/>
                <w:color w:val="FFD966" w:themeColor="accent4" w:themeTint="99"/>
                <w:sz w:val="24"/>
                <w:szCs w:val="24"/>
              </w:rPr>
            </w:pPr>
          </w:p>
        </w:tc>
        <w:tc>
          <w:tcPr>
            <w:tcW w:w="1586" w:type="dxa"/>
          </w:tcPr>
          <w:p w14:paraId="70F5A31C" w14:textId="1EABAD5B" w:rsidR="005F153E" w:rsidRPr="00FA4483" w:rsidRDefault="005F153E" w:rsidP="00FA4483">
            <w:pPr>
              <w:ind w:hanging="567"/>
              <w:jc w:val="right"/>
              <w:cnfStyle w:val="100000000000" w:firstRow="1" w:lastRow="0" w:firstColumn="0" w:lastColumn="0" w:oddVBand="0" w:evenVBand="0" w:oddHBand="0" w:evenHBand="0" w:firstRowFirstColumn="0" w:firstRowLastColumn="0" w:lastRowFirstColumn="0" w:lastRowLastColumn="0"/>
              <w:rPr>
                <w:rFonts w:cstheme="majorHAnsi"/>
                <w:bCs w:val="0"/>
                <w:color w:val="BF8F00" w:themeColor="accent4" w:themeShade="BF"/>
                <w:szCs w:val="20"/>
              </w:rPr>
            </w:pPr>
            <w:r w:rsidRPr="00FA4483">
              <w:rPr>
                <w:rFonts w:eastAsia="Cambria" w:cstheme="majorHAnsi"/>
                <w:bCs w:val="0"/>
                <w:color w:val="BF8F00" w:themeColor="accent4" w:themeShade="BF"/>
                <w:szCs w:val="20"/>
              </w:rPr>
              <w:t>Poste occupé</w:t>
            </w:r>
          </w:p>
        </w:tc>
        <w:tc>
          <w:tcPr>
            <w:tcW w:w="1536" w:type="dxa"/>
          </w:tcPr>
          <w:p w14:paraId="43C0705D" w14:textId="1BE128DB" w:rsidR="005F153E" w:rsidRPr="00FA4483" w:rsidRDefault="005F153E" w:rsidP="005F153E">
            <w:pPr>
              <w:ind w:hanging="346"/>
              <w:jc w:val="center"/>
              <w:cnfStyle w:val="100000000000" w:firstRow="1" w:lastRow="0" w:firstColumn="0" w:lastColumn="0" w:oddVBand="0" w:evenVBand="0" w:oddHBand="0" w:evenHBand="0" w:firstRowFirstColumn="0" w:firstRowLastColumn="0" w:lastRowFirstColumn="0" w:lastRowLastColumn="0"/>
              <w:rPr>
                <w:rFonts w:eastAsia="Cambria" w:cstheme="majorHAnsi"/>
                <w:color w:val="BF8F00" w:themeColor="accent4" w:themeShade="BF"/>
                <w:szCs w:val="20"/>
              </w:rPr>
            </w:pPr>
          </w:p>
        </w:tc>
        <w:tc>
          <w:tcPr>
            <w:tcW w:w="1792" w:type="dxa"/>
          </w:tcPr>
          <w:p w14:paraId="1A7F6C60" w14:textId="01149A21" w:rsidR="005F153E" w:rsidRPr="00FA4483" w:rsidRDefault="005F153E" w:rsidP="005F153E">
            <w:pPr>
              <w:ind w:hanging="346"/>
              <w:jc w:val="center"/>
              <w:cnfStyle w:val="100000000000" w:firstRow="1" w:lastRow="0" w:firstColumn="0" w:lastColumn="0" w:oddVBand="0" w:evenVBand="0" w:oddHBand="0" w:evenHBand="0" w:firstRowFirstColumn="0" w:firstRowLastColumn="0" w:lastRowFirstColumn="0" w:lastRowLastColumn="0"/>
              <w:rPr>
                <w:rFonts w:cstheme="majorHAnsi"/>
                <w:bCs w:val="0"/>
                <w:color w:val="BF8F00" w:themeColor="accent4" w:themeShade="BF"/>
                <w:szCs w:val="20"/>
              </w:rPr>
            </w:pPr>
            <w:r w:rsidRPr="00FA4483">
              <w:rPr>
                <w:rFonts w:eastAsia="Cambria" w:cstheme="majorHAnsi"/>
                <w:bCs w:val="0"/>
                <w:color w:val="BF8F00" w:themeColor="accent4" w:themeShade="BF"/>
                <w:szCs w:val="20"/>
              </w:rPr>
              <w:t xml:space="preserve">    Nombre d’heures</w:t>
            </w:r>
          </w:p>
        </w:tc>
        <w:tc>
          <w:tcPr>
            <w:tcW w:w="2898" w:type="dxa"/>
          </w:tcPr>
          <w:p w14:paraId="256D5473" w14:textId="6D5A82AC" w:rsidR="005F153E" w:rsidRPr="00FA4483" w:rsidRDefault="005F153E" w:rsidP="005F153E">
            <w:pPr>
              <w:ind w:hanging="346"/>
              <w:jc w:val="center"/>
              <w:cnfStyle w:val="100000000000" w:firstRow="1" w:lastRow="0" w:firstColumn="0" w:lastColumn="0" w:oddVBand="0" w:evenVBand="0" w:oddHBand="0" w:evenHBand="0" w:firstRowFirstColumn="0" w:firstRowLastColumn="0" w:lastRowFirstColumn="0" w:lastRowLastColumn="0"/>
              <w:rPr>
                <w:rFonts w:eastAsia="Cambria" w:cstheme="majorHAnsi"/>
                <w:bCs w:val="0"/>
                <w:color w:val="BF8F00" w:themeColor="accent4" w:themeShade="BF"/>
                <w:szCs w:val="20"/>
              </w:rPr>
            </w:pPr>
            <w:r w:rsidRPr="00FA4483">
              <w:rPr>
                <w:rFonts w:eastAsia="Cambria" w:cstheme="majorHAnsi"/>
                <w:bCs w:val="0"/>
                <w:color w:val="BF8F00" w:themeColor="accent4" w:themeShade="BF"/>
                <w:szCs w:val="20"/>
              </w:rPr>
              <w:t>période à l’emploi</w:t>
            </w:r>
          </w:p>
        </w:tc>
      </w:tr>
      <w:tr w:rsidR="005F153E" w:rsidRPr="000948B5" w14:paraId="20BC8790" w14:textId="77777777" w:rsidTr="00FA448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68" w:type="dxa"/>
          </w:tcPr>
          <w:p w14:paraId="31503C7A" w14:textId="0FDE9718" w:rsidR="005F153E" w:rsidRPr="00FA4483" w:rsidRDefault="007E526D" w:rsidP="005F153E">
            <w:pPr>
              <w:rPr>
                <w:rFonts w:cstheme="majorHAnsi"/>
                <w:color w:val="BF8F00" w:themeColor="accent4" w:themeShade="BF"/>
              </w:rPr>
            </w:pPr>
            <w:r w:rsidRPr="00FA4483">
              <w:rPr>
                <w:rFonts w:cstheme="majorHAnsi"/>
                <w:color w:val="BF8F00" w:themeColor="accent4" w:themeShade="BF"/>
              </w:rPr>
              <w:t>Sandrine bilodeau</w:t>
            </w:r>
          </w:p>
        </w:tc>
        <w:tc>
          <w:tcPr>
            <w:tcW w:w="1586" w:type="dxa"/>
          </w:tcPr>
          <w:p w14:paraId="6E2CED1C" w14:textId="63A2985F" w:rsidR="005F153E" w:rsidRPr="000948B5" w:rsidRDefault="005F153E"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Animatrice</w:t>
            </w:r>
          </w:p>
        </w:tc>
        <w:tc>
          <w:tcPr>
            <w:tcW w:w="1536" w:type="dxa"/>
          </w:tcPr>
          <w:p w14:paraId="44DF2561" w14:textId="22736CCE" w:rsidR="005F153E" w:rsidRDefault="005F153E"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p>
        </w:tc>
        <w:tc>
          <w:tcPr>
            <w:tcW w:w="1792" w:type="dxa"/>
          </w:tcPr>
          <w:p w14:paraId="4C912E60" w14:textId="3F7E0368" w:rsidR="005F153E" w:rsidRPr="000948B5" w:rsidRDefault="007E526D"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35</w:t>
            </w:r>
            <w:r w:rsidR="005F153E">
              <w:rPr>
                <w:rFonts w:cstheme="majorHAnsi"/>
                <w:color w:val="000000" w:themeColor="text1"/>
              </w:rPr>
              <w:t>h</w:t>
            </w:r>
          </w:p>
        </w:tc>
        <w:tc>
          <w:tcPr>
            <w:tcW w:w="2898" w:type="dxa"/>
          </w:tcPr>
          <w:p w14:paraId="78AD0598" w14:textId="6B01E25C" w:rsidR="005F153E" w:rsidRPr="000948B5" w:rsidRDefault="007E526D" w:rsidP="005F153E">
            <w:pPr>
              <w:jc w:val="center"/>
              <w:cnfStyle w:val="000000100000" w:firstRow="0" w:lastRow="0" w:firstColumn="0" w:lastColumn="0" w:oddVBand="0" w:evenVBand="0" w:oddHBand="1" w:evenHBand="0" w:firstRowFirstColumn="0" w:firstRowLastColumn="0" w:lastRowFirstColumn="0" w:lastRowLastColumn="0"/>
              <w:rPr>
                <w:rFonts w:cstheme="majorHAnsi"/>
                <w:color w:val="000000" w:themeColor="text1"/>
              </w:rPr>
            </w:pPr>
            <w:r>
              <w:rPr>
                <w:rFonts w:cstheme="majorHAnsi"/>
                <w:color w:val="000000" w:themeColor="text1"/>
              </w:rPr>
              <w:t>8 semaines</w:t>
            </w:r>
            <w:r w:rsidR="005F153E">
              <w:rPr>
                <w:rFonts w:cstheme="majorHAnsi"/>
                <w:color w:val="000000" w:themeColor="text1"/>
              </w:rPr>
              <w:t xml:space="preserve"> </w:t>
            </w:r>
          </w:p>
        </w:tc>
      </w:tr>
      <w:tr w:rsidR="005F153E" w:rsidRPr="000948B5" w14:paraId="793A15B5" w14:textId="77777777" w:rsidTr="00FA4483">
        <w:trPr>
          <w:trHeight w:val="319"/>
        </w:trPr>
        <w:tc>
          <w:tcPr>
            <w:cnfStyle w:val="001000000000" w:firstRow="0" w:lastRow="0" w:firstColumn="1" w:lastColumn="0" w:oddVBand="0" w:evenVBand="0" w:oddHBand="0" w:evenHBand="0" w:firstRowFirstColumn="0" w:firstRowLastColumn="0" w:lastRowFirstColumn="0" w:lastRowLastColumn="0"/>
            <w:tcW w:w="2268" w:type="dxa"/>
          </w:tcPr>
          <w:p w14:paraId="7BA97627" w14:textId="02E055B7" w:rsidR="005F153E" w:rsidRPr="00FA4483" w:rsidRDefault="007E526D" w:rsidP="005F153E">
            <w:pPr>
              <w:rPr>
                <w:rFonts w:cstheme="majorHAnsi"/>
                <w:color w:val="BF8F00" w:themeColor="accent4" w:themeShade="BF"/>
              </w:rPr>
            </w:pPr>
            <w:r w:rsidRPr="00FA4483">
              <w:rPr>
                <w:rFonts w:cstheme="majorHAnsi"/>
                <w:color w:val="BF8F00" w:themeColor="accent4" w:themeShade="BF"/>
              </w:rPr>
              <w:t>Benoit gaumond</w:t>
            </w:r>
          </w:p>
        </w:tc>
        <w:tc>
          <w:tcPr>
            <w:tcW w:w="1586" w:type="dxa"/>
          </w:tcPr>
          <w:p w14:paraId="2F26A404" w14:textId="2E69E2E4" w:rsidR="005F153E" w:rsidRPr="000948B5" w:rsidRDefault="007E526D" w:rsidP="005F153E">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Animateur</w:t>
            </w:r>
          </w:p>
        </w:tc>
        <w:tc>
          <w:tcPr>
            <w:tcW w:w="1536" w:type="dxa"/>
          </w:tcPr>
          <w:p w14:paraId="727606B5" w14:textId="705A00C0" w:rsidR="005F153E" w:rsidRDefault="005F153E" w:rsidP="005F153E">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p>
        </w:tc>
        <w:tc>
          <w:tcPr>
            <w:tcW w:w="1792" w:type="dxa"/>
          </w:tcPr>
          <w:p w14:paraId="786EEC04" w14:textId="66D0AE2B" w:rsidR="005F153E" w:rsidRPr="000948B5" w:rsidRDefault="007E526D" w:rsidP="005F153E">
            <w:pPr>
              <w:jc w:val="center"/>
              <w:cnfStyle w:val="000000000000" w:firstRow="0" w:lastRow="0" w:firstColumn="0" w:lastColumn="0" w:oddVBand="0" w:evenVBand="0" w:oddHBand="0" w:evenHBand="0" w:firstRowFirstColumn="0" w:firstRowLastColumn="0" w:lastRowFirstColumn="0" w:lastRowLastColumn="0"/>
              <w:rPr>
                <w:rFonts w:cstheme="majorHAnsi"/>
                <w:color w:val="000000" w:themeColor="text1"/>
              </w:rPr>
            </w:pPr>
            <w:r>
              <w:rPr>
                <w:rFonts w:cstheme="majorHAnsi"/>
                <w:color w:val="000000" w:themeColor="text1"/>
              </w:rPr>
              <w:t>35h</w:t>
            </w:r>
          </w:p>
        </w:tc>
        <w:tc>
          <w:tcPr>
            <w:tcW w:w="2898" w:type="dxa"/>
          </w:tcPr>
          <w:p w14:paraId="526148FE" w14:textId="378B33AC" w:rsidR="005F153E" w:rsidRPr="000948B5" w:rsidRDefault="007E526D" w:rsidP="005F153E">
            <w:pPr>
              <w:jc w:val="center"/>
              <w:cnfStyle w:val="000000000000" w:firstRow="0" w:lastRow="0" w:firstColumn="0" w:lastColumn="0" w:oddVBand="0" w:evenVBand="0" w:oddHBand="0" w:evenHBand="0" w:firstRowFirstColumn="0" w:firstRowLastColumn="0" w:lastRowFirstColumn="0" w:lastRowLastColumn="0"/>
              <w:rPr>
                <w:rFonts w:eastAsia="Cambria" w:cstheme="majorHAnsi"/>
                <w:color w:val="000000" w:themeColor="text1"/>
              </w:rPr>
            </w:pPr>
            <w:r>
              <w:rPr>
                <w:rFonts w:eastAsia="Cambria" w:cstheme="majorHAnsi"/>
                <w:color w:val="000000" w:themeColor="text1"/>
              </w:rPr>
              <w:t>8 semaines</w:t>
            </w:r>
          </w:p>
        </w:tc>
      </w:tr>
    </w:tbl>
    <w:p w14:paraId="4EF47AFE" w14:textId="45C61ECC" w:rsidR="00AE7C2F" w:rsidRDefault="00AE7C2F" w:rsidP="00AE7C2F"/>
    <w:p w14:paraId="547F93DE" w14:textId="5D78695D" w:rsidR="00914B74" w:rsidRDefault="009F12C0" w:rsidP="00AE7C2F">
      <w:r>
        <w:rPr>
          <w:noProof/>
        </w:rPr>
        <w:drawing>
          <wp:anchor distT="0" distB="0" distL="114300" distR="114300" simplePos="0" relativeHeight="251848704" behindDoc="1" locked="0" layoutInCell="1" allowOverlap="1" wp14:anchorId="519E8820" wp14:editId="104C04B4">
            <wp:simplePos x="0" y="0"/>
            <wp:positionH relativeFrom="margin">
              <wp:posOffset>2419350</wp:posOffset>
            </wp:positionH>
            <wp:positionV relativeFrom="paragraph">
              <wp:posOffset>12065</wp:posOffset>
            </wp:positionV>
            <wp:extent cx="1900630" cy="2038308"/>
            <wp:effectExtent l="0" t="0" r="4445" b="635"/>
            <wp:wrapNone/>
            <wp:docPr id="98" name="Image 98" descr="Une image contenant personne, tenant, orang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descr="Une image contenant personne, tenant, orange, hom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0630" cy="20383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0752" behindDoc="1" locked="0" layoutInCell="1" allowOverlap="1" wp14:anchorId="2D4683A9" wp14:editId="617AA495">
            <wp:simplePos x="0" y="0"/>
            <wp:positionH relativeFrom="margin">
              <wp:align>right</wp:align>
            </wp:positionH>
            <wp:positionV relativeFrom="paragraph">
              <wp:posOffset>11430</wp:posOffset>
            </wp:positionV>
            <wp:extent cx="1694947" cy="2050415"/>
            <wp:effectExtent l="0" t="0" r="635" b="6985"/>
            <wp:wrapNone/>
            <wp:docPr id="100" name="Image 100" descr="Une image contenant eau, personne, extéri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descr="Une image contenant eau, personne, extérieur, femm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4947" cy="2050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6656" behindDoc="1" locked="0" layoutInCell="1" allowOverlap="1" wp14:anchorId="06ECF105" wp14:editId="3C96BC40">
            <wp:simplePos x="0" y="0"/>
            <wp:positionH relativeFrom="margin">
              <wp:align>left</wp:align>
            </wp:positionH>
            <wp:positionV relativeFrom="paragraph">
              <wp:posOffset>12065</wp:posOffset>
            </wp:positionV>
            <wp:extent cx="1754505" cy="1755775"/>
            <wp:effectExtent l="0" t="0" r="0" b="0"/>
            <wp:wrapNone/>
            <wp:docPr id="95" name="Image 95" descr="Une image contenant personne, intérieur, femm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descr="Une image contenant personne, intérieur, femme, habits&#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4505" cy="1755775"/>
                    </a:xfrm>
                    <a:prstGeom prst="rect">
                      <a:avLst/>
                    </a:prstGeom>
                  </pic:spPr>
                </pic:pic>
              </a:graphicData>
            </a:graphic>
            <wp14:sizeRelH relativeFrom="margin">
              <wp14:pctWidth>0</wp14:pctWidth>
            </wp14:sizeRelH>
            <wp14:sizeRelV relativeFrom="margin">
              <wp14:pctHeight>0</wp14:pctHeight>
            </wp14:sizeRelV>
          </wp:anchor>
        </w:drawing>
      </w:r>
    </w:p>
    <w:p w14:paraId="09C36A0A" w14:textId="02A0D881" w:rsidR="00914B74" w:rsidRDefault="009F12C0" w:rsidP="00AE7C2F">
      <w:r>
        <w:rPr>
          <w:noProof/>
        </w:rPr>
        <w:drawing>
          <wp:anchor distT="0" distB="0" distL="114300" distR="114300" simplePos="0" relativeHeight="251849728" behindDoc="1" locked="0" layoutInCell="1" allowOverlap="1" wp14:anchorId="654DEAD5" wp14:editId="75726AF9">
            <wp:simplePos x="0" y="0"/>
            <wp:positionH relativeFrom="margin">
              <wp:posOffset>3524250</wp:posOffset>
            </wp:positionH>
            <wp:positionV relativeFrom="paragraph">
              <wp:posOffset>12700</wp:posOffset>
            </wp:positionV>
            <wp:extent cx="1294606" cy="2219325"/>
            <wp:effectExtent l="0" t="0" r="1270" b="0"/>
            <wp:wrapNone/>
            <wp:docPr id="99" name="Image 99" descr="Une image contenant extérieur, habits, femme, sour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Une image contenant extérieur, habits, femme, sourian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4606" cy="2219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1" locked="0" layoutInCell="1" allowOverlap="1" wp14:anchorId="06C704A7" wp14:editId="0AAF25DA">
            <wp:simplePos x="0" y="0"/>
            <wp:positionH relativeFrom="margin">
              <wp:posOffset>1295400</wp:posOffset>
            </wp:positionH>
            <wp:positionV relativeFrom="paragraph">
              <wp:posOffset>12700</wp:posOffset>
            </wp:positionV>
            <wp:extent cx="1526671" cy="2162175"/>
            <wp:effectExtent l="0" t="0" r="0" b="0"/>
            <wp:wrapNone/>
            <wp:docPr id="97" name="Image 97" descr="Une image contenant chien, extérieur, personne,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descr="Une image contenant chien, extérieur, personne, mammifè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6671" cy="2162175"/>
                    </a:xfrm>
                    <a:prstGeom prst="rect">
                      <a:avLst/>
                    </a:prstGeom>
                  </pic:spPr>
                </pic:pic>
              </a:graphicData>
            </a:graphic>
            <wp14:sizeRelH relativeFrom="margin">
              <wp14:pctWidth>0</wp14:pctWidth>
            </wp14:sizeRelH>
            <wp14:sizeRelV relativeFrom="margin">
              <wp14:pctHeight>0</wp14:pctHeight>
            </wp14:sizeRelV>
          </wp:anchor>
        </w:drawing>
      </w:r>
    </w:p>
    <w:p w14:paraId="7837D839" w14:textId="5C880FFE" w:rsidR="00914B74" w:rsidRDefault="00914B74" w:rsidP="00AE7C2F"/>
    <w:p w14:paraId="0860427F" w14:textId="14564A47" w:rsidR="00914B74" w:rsidRDefault="00914B74" w:rsidP="00AE7C2F"/>
    <w:p w14:paraId="5C21054E" w14:textId="36C40112" w:rsidR="00914B74" w:rsidRDefault="00914B74" w:rsidP="00AE7C2F"/>
    <w:p w14:paraId="7B92FFCA" w14:textId="2C784D10" w:rsidR="00914B74" w:rsidRDefault="00914B74" w:rsidP="00AE7C2F"/>
    <w:p w14:paraId="57F2D7FB" w14:textId="0F5BB9B2" w:rsidR="008B7056" w:rsidRDefault="008B7056" w:rsidP="00AE7C2F">
      <w:r>
        <w:rPr>
          <w:noProof/>
        </w:rPr>
        <mc:AlternateContent>
          <mc:Choice Requires="wps">
            <w:drawing>
              <wp:anchor distT="45720" distB="45720" distL="114300" distR="114300" simplePos="0" relativeHeight="251852800" behindDoc="1" locked="0" layoutInCell="1" allowOverlap="1" wp14:anchorId="2531CD7D" wp14:editId="68770366">
                <wp:simplePos x="0" y="0"/>
                <wp:positionH relativeFrom="margin">
                  <wp:posOffset>257175</wp:posOffset>
                </wp:positionH>
                <wp:positionV relativeFrom="paragraph">
                  <wp:posOffset>91440</wp:posOffset>
                </wp:positionV>
                <wp:extent cx="752475" cy="276225"/>
                <wp:effectExtent l="0" t="0" r="9525" b="9525"/>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225"/>
                        </a:xfrm>
                        <a:prstGeom prst="rect">
                          <a:avLst/>
                        </a:prstGeom>
                        <a:solidFill>
                          <a:srgbClr val="FFFFFF"/>
                        </a:solidFill>
                        <a:ln w="9525">
                          <a:noFill/>
                          <a:miter lim="800000"/>
                          <a:headEnd/>
                          <a:tailEnd/>
                        </a:ln>
                      </wps:spPr>
                      <wps:txbx>
                        <w:txbxContent>
                          <w:p w14:paraId="4A695371" w14:textId="557FC42D"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sidRPr="009F12C0">
                              <w:rPr>
                                <w:rFonts w:ascii="Arial Rounded MT Bold" w:hAnsi="Arial Rounded MT Bold"/>
                              </w:rPr>
                              <w:t>Julie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1CD7D" id="_x0000_s1051" type="#_x0000_t202" style="position:absolute;margin-left:20.25pt;margin-top:7.2pt;width:59.25pt;height:21.75pt;z-index:-25146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32JwIAACkEAAAOAAAAZHJzL2Uyb0RvYy54bWysU01v2zAMvQ/YfxB0X+wYSdMacYouXYYB&#10;3QfQ7bKbIsmxMEnUJCV29utLyWmabbdhOgikSD6Sj9TydjCaHKQPCmxDp5OSEmk5CGV3Df32dfPm&#10;mpIQmRVMg5UNPcpAb1evXy17V8sKOtBCeoIgNtS9a2gXo6uLIvBOGhYm4KRFYwvesIiq3xXCsx7R&#10;jS6qsrwqevDCeeAyBHy9H410lfHbVvL4uW2DjEQ3FGuL+fb53qa7WC1ZvfPMdYqfymD/UIVhymLS&#10;M9Q9i4zsvfoLyijuIUAbJxxMAW2ruMw9YDfT8o9uHjvmZO4FyQnuTFP4f7D80+GLJ0rg7MopJZYZ&#10;HNJ3HBURkkQ5REmqRFLvQo2+jw694/AWBgzIDQf3APxHIBbWHbM7eec99J1kAoucpsjiInTECQlk&#10;238EgbnYPkIGGlpvEoPICUF0HNbxPCCsg3B8XMyr2WJOCUdTtbiqqnnOwOrnYOdDfC/BkCQ01OP8&#10;Mzg7PISYimH1s0vKFUArsVFaZ8XvtmvtyYHhrmzyOaH/5qYt6Rt6M8fcKcpCis9rZFTEXdbKNPS6&#10;TCeFszqR8c6KLEem9ChjJdqe2EmEjNTEYTuM01ik4ETdFsQR+fIw7i7+NRQ68L8o6XFvGxp+7pmX&#10;lOgPFjm/mc5madGzMpsvKlT8pWV7aWGWI1RDIyWjuI75c4yd3eFsWpV5e6nkVDPuY6bz9HfSwl/q&#10;2evlh6+eAAAA//8DAFBLAwQUAAYACAAAACEAH85MsdwAAAAIAQAADwAAAGRycy9kb3ducmV2Lnht&#10;bEyPzU6EQBCE7ya+w6RNvBh30MAiyLBRE43X/XmABnqByPQQZnZh397ekx67qlL9VbFZ7KDONPne&#10;sYGnVQSKuHZNz62Bw/7z8QWUD8gNDo7JwIU8bMrbmwLzxs28pfMutEpK2OdooAthzLX2dUcW/cqN&#10;xOId3WQxyDm1uplwlnI76OcoWmuLPcuHDkf66Kj+2Z2sgeP3/JBkc/UVDuk2Xr9jn1buYsz93fL2&#10;CirQEv7CcMUXdCiFqXInbrwaDMRRIknR4xjU1U8y2VYZSNIMdFno/wPKXwAAAP//AwBQSwECLQAU&#10;AAYACAAAACEAtoM4kv4AAADhAQAAEwAAAAAAAAAAAAAAAAAAAAAAW0NvbnRlbnRfVHlwZXNdLnht&#10;bFBLAQItABQABgAIAAAAIQA4/SH/1gAAAJQBAAALAAAAAAAAAAAAAAAAAC8BAABfcmVscy8ucmVs&#10;c1BLAQItABQABgAIAAAAIQAwmh32JwIAACkEAAAOAAAAAAAAAAAAAAAAAC4CAABkcnMvZTJvRG9j&#10;LnhtbFBLAQItABQABgAIAAAAIQAfzkyx3AAAAAgBAAAPAAAAAAAAAAAAAAAAAIEEAABkcnMvZG93&#10;bnJldi54bWxQSwUGAAAAAAQABADzAAAAigUAAAAA&#10;" stroked="f">
                <v:textbox>
                  <w:txbxContent>
                    <w:p w14:paraId="4A695371" w14:textId="557FC42D"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sidRPr="009F12C0">
                        <w:rPr>
                          <w:rFonts w:ascii="Arial Rounded MT Bold" w:hAnsi="Arial Rounded MT Bold"/>
                        </w:rPr>
                        <w:t>Julie</w:t>
                      </w:r>
                    </w:p>
                  </w:txbxContent>
                </v:textbox>
                <w10:wrap anchorx="margin"/>
              </v:shape>
            </w:pict>
          </mc:Fallback>
        </mc:AlternateContent>
      </w:r>
    </w:p>
    <w:p w14:paraId="0F263B27" w14:textId="3AE0DB3A" w:rsidR="00914B74" w:rsidRPr="00AE7C2F" w:rsidRDefault="008B7056" w:rsidP="00AE7C2F">
      <w:r>
        <w:rPr>
          <w:noProof/>
        </w:rPr>
        <mc:AlternateContent>
          <mc:Choice Requires="wps">
            <w:drawing>
              <wp:anchor distT="45720" distB="45720" distL="114300" distR="114300" simplePos="0" relativeHeight="251860992" behindDoc="1" locked="0" layoutInCell="1" allowOverlap="1" wp14:anchorId="4152C387" wp14:editId="179ED538">
                <wp:simplePos x="0" y="0"/>
                <wp:positionH relativeFrom="margin">
                  <wp:posOffset>5172075</wp:posOffset>
                </wp:positionH>
                <wp:positionV relativeFrom="paragraph">
                  <wp:posOffset>92710</wp:posOffset>
                </wp:positionV>
                <wp:extent cx="828675" cy="276225"/>
                <wp:effectExtent l="0" t="0" r="9525" b="9525"/>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225"/>
                        </a:xfrm>
                        <a:prstGeom prst="rect">
                          <a:avLst/>
                        </a:prstGeom>
                        <a:solidFill>
                          <a:srgbClr val="FFFFFF"/>
                        </a:solidFill>
                        <a:ln w="9525">
                          <a:noFill/>
                          <a:miter lim="800000"/>
                          <a:headEnd/>
                          <a:tailEnd/>
                        </a:ln>
                      </wps:spPr>
                      <wps:txbx>
                        <w:txbxContent>
                          <w:p w14:paraId="586E2321" w14:textId="1363E049"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Pr>
                                <w:rFonts w:ascii="Arial Rounded MT Bold" w:hAnsi="Arial Rounded MT Bold"/>
                              </w:rPr>
                              <w:t>Amélie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2C387" id="_x0000_s1052" type="#_x0000_t202" style="position:absolute;margin-left:407.25pt;margin-top:7.3pt;width:65.25pt;height:21.75pt;z-index:-25145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4oJgIAACkEAAAOAAAAZHJzL2Uyb0RvYy54bWysU01v2zAMvQ/YfxB0X+wY+aoRp+jSZRjQ&#10;fQDdLrvJkhwLk0RPUmJnv76UnKbZdhvmgyCa5OPjI7W+HYwmR+m8AlvR6SSnRFoOQtl9Rb993b1Z&#10;UeIDs4JpsLKiJ+np7eb1q3XflbKAFrSQjiCI9WXfVbQNoSuzzPNWGuYn0EmLzgacYQFNt8+EYz2i&#10;G50Veb7IenCic8Cl9/j3fnTSTcJvGsnD56bxMhBdUeQW0unSWccz26xZuXesaxU/02D/wMIwZbHo&#10;BeqeBUYOTv0FZRR34KEJEw4mg6ZRXKYesJtp/kc3jy3rZOoFxfHdRSb//2D5p+MXR5TA2eVzSiwz&#10;OKTvOCoiJAlyCJIUUaS+8yXGPnYYHYa3MGBCath3D8B/eGJh2zK7l3fOQd9KJpDkNGZmV6kjjo8g&#10;df8RBNZihwAJaGiciQqiJgTRcViny4CQB+H4c1WsFkukydFVLBdFMU8VWPmc3Dkf3kswJF4q6nD+&#10;CZwdH3yIZFj5HBJredBK7JTWyXD7eqsdOTLclV36zui/hWlL+orezLF2zLIQ89MaGRVwl7UySDSP&#10;X0xnZRTjnRXpHpjS4x2ZaHtWJwoyShOGehinsYrJUboaxAn1cjDuLr41vLTgflHS495W1P88MCcp&#10;0R8san4znc3ioidjNl8WaLhrT33tYZYjVEUDJeN1G9LjGDu7w9k0Kun2wuTMGfcxyXl+O3Hhr+0U&#10;9fLCN08AAAD//wMAUEsDBBQABgAIAAAAIQCtmauD3QAAAAkBAAAPAAAAZHJzL2Rvd25yZXYueG1s&#10;TI/RToNAEEXfTfyHzZj4YuyCAUopS6MmGl9b+wEDuwVSdpaw20L/3vFJHyf35M655W6xg7iayfeO&#10;FMSrCIShxumeWgXH74/nHIQPSBoHR0bBzXjYVfd3JRbazbQ310NoBZeQL1BBF8JYSOmbzlj0Kzca&#10;4uzkJouBz6mVesKZy+0gX6IokxZ74g8djua9M835cLEKTl/zU7qZ689wXO+T7A37de1uSj0+LK9b&#10;EMEs4Q+GX31Wh4qdanch7cWgII+TlFEOkgwEA5sk5XG1gjSPQVal/L+g+gEAAP//AwBQSwECLQAU&#10;AAYACAAAACEAtoM4kv4AAADhAQAAEwAAAAAAAAAAAAAAAAAAAAAAW0NvbnRlbnRfVHlwZXNdLnht&#10;bFBLAQItABQABgAIAAAAIQA4/SH/1gAAAJQBAAALAAAAAAAAAAAAAAAAAC8BAABfcmVscy8ucmVs&#10;c1BLAQItABQABgAIAAAAIQCMOi4oJgIAACkEAAAOAAAAAAAAAAAAAAAAAC4CAABkcnMvZTJvRG9j&#10;LnhtbFBLAQItABQABgAIAAAAIQCtmauD3QAAAAkBAAAPAAAAAAAAAAAAAAAAAIAEAABkcnMvZG93&#10;bnJldi54bWxQSwUGAAAAAAQABADzAAAAigUAAAAA&#10;" stroked="f">
                <v:textbox>
                  <w:txbxContent>
                    <w:p w14:paraId="586E2321" w14:textId="1363E049"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Pr>
                          <w:rFonts w:ascii="Arial Rounded MT Bold" w:hAnsi="Arial Rounded MT Bold"/>
                        </w:rPr>
                        <w:t>Amélie</w:t>
                      </w:r>
                    </w:p>
                  </w:txbxContent>
                </v:textbox>
                <w10:wrap anchorx="margin"/>
              </v:shape>
            </w:pict>
          </mc:Fallback>
        </mc:AlternateContent>
      </w:r>
      <w:r>
        <w:rPr>
          <w:noProof/>
        </w:rPr>
        <mc:AlternateContent>
          <mc:Choice Requires="wps">
            <w:drawing>
              <wp:anchor distT="45720" distB="45720" distL="114300" distR="114300" simplePos="0" relativeHeight="251858944" behindDoc="1" locked="0" layoutInCell="1" allowOverlap="1" wp14:anchorId="51C2B352" wp14:editId="361EC8C8">
                <wp:simplePos x="0" y="0"/>
                <wp:positionH relativeFrom="margin">
                  <wp:posOffset>3790950</wp:posOffset>
                </wp:positionH>
                <wp:positionV relativeFrom="paragraph">
                  <wp:posOffset>546100</wp:posOffset>
                </wp:positionV>
                <wp:extent cx="828675" cy="276225"/>
                <wp:effectExtent l="0" t="0" r="9525" b="9525"/>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225"/>
                        </a:xfrm>
                        <a:prstGeom prst="rect">
                          <a:avLst/>
                        </a:prstGeom>
                        <a:solidFill>
                          <a:srgbClr val="FFFFFF"/>
                        </a:solidFill>
                        <a:ln w="9525">
                          <a:noFill/>
                          <a:miter lim="800000"/>
                          <a:headEnd/>
                          <a:tailEnd/>
                        </a:ln>
                      </wps:spPr>
                      <wps:txbx>
                        <w:txbxContent>
                          <w:p w14:paraId="265D8B33" w14:textId="2E57B026"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Pr>
                                <w:rFonts w:ascii="Arial Rounded MT Bold" w:hAnsi="Arial Rounded MT Bold"/>
                              </w:rPr>
                              <w:t>Sandrine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2B352" id="_x0000_s1053" type="#_x0000_t202" style="position:absolute;margin-left:298.5pt;margin-top:43pt;width:65.25pt;height:21.75pt;z-index:-25145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6FJgIAACkEAAAOAAAAZHJzL2Uyb0RvYy54bWysU01v2zAMvQ/YfxB0X+wY+TTiFF26DAO6&#10;D6DbZTdZkmNhkuhJauzs15eS0zTbbsN8EESTfHx8pDY3g9HkKJ1XYCs6neSUSMtBKHuo6Lev+zcr&#10;SnxgVjANVlb0JD292b5+tem7UhbQghbSEQSxvuy7irYhdGWWed5Kw/wEOmnR2YAzLKDpDplwrEd0&#10;o7MizxdZD050Drj0Hv/ejU66TfhNI3n43DReBqIritxCOl0663hm2w0rD451reJnGuwfWBimLBa9&#10;QN2xwMijU39BGcUdeGjChIPJoGkUl6kH7Gaa/9HNQ8s6mXpBcXx3kcn/P1j+6fjFESVwdvmMEssM&#10;Duk7jooISYIcgiRFFKnvfImxDx1Gh+EtDJiQGvbdPfAfnljYtcwe5K1z0LeSCSQ5jZnZVeqI4yNI&#10;3X8EgbXYY4AENDTORAVRE4LoOKzTZUDIg3D8uSpWi+WcEo6uYrkoinmqwMrn5M758F6CIfFSUYfz&#10;T+DseO9DJMPK55BYy4NWYq+0ToY71DvtyJHhruzTd0b/LUxb0ld0PcfaMctCzE9rZFTAXdbKINE8&#10;fjGdlVGMd1ake2BKj3dkou1ZnSjIKE0Y6mGcxjomR+lqECfUy8G4u/jW8NKC+0VJj3tbUf/zkTlJ&#10;if5gUfP1dDaLi56M2XxZoOGuPfW1h1mOUBUNlIzXXUiPY+zsFmfTqKTbC5MzZ9zHJOf57cSFv7ZT&#10;1MsL3z4BAAD//wMAUEsDBBQABgAIAAAAIQD4G2h03wAAAAoBAAAPAAAAZHJzL2Rvd25yZXYueG1s&#10;TI/dToNAEEbvTXyHzTTxxthFIlCQpVETjbf9eYCBnQIpu0vYbaFv73ilV5PJnHxzvnK7mEFcafK9&#10;swqe1xEIso3TvW0VHA+fTxsQPqDVODhLCm7kYVvd35VYaDfbHV33oRUcYn2BCroQxkJK33Rk0K/d&#10;SJZvJzcZDLxOrdQTzhxuBhlHUSoN9pY/dDjSR0fNeX8xCk7f82OSz/VXOGa7l/Qd+6x2N6UeVsvb&#10;K4hAS/iD4Vef1aFip9pdrPZiUJDkGXcJCjYpTwayOEtA1EzGeQKyKuX/CtUPAAAA//8DAFBLAQIt&#10;ABQABgAIAAAAIQC2gziS/gAAAOEBAAATAAAAAAAAAAAAAAAAAAAAAABbQ29udGVudF9UeXBlc10u&#10;eG1sUEsBAi0AFAAGAAgAAAAhADj9If/WAAAAlAEAAAsAAAAAAAAAAAAAAAAALwEAAF9yZWxzLy5y&#10;ZWxzUEsBAi0AFAAGAAgAAAAhAIXrzoUmAgAAKQQAAA4AAAAAAAAAAAAAAAAALgIAAGRycy9lMm9E&#10;b2MueG1sUEsBAi0AFAAGAAgAAAAhAPgbaHTfAAAACgEAAA8AAAAAAAAAAAAAAAAAgAQAAGRycy9k&#10;b3ducmV2LnhtbFBLBQYAAAAABAAEAPMAAACMBQAAAAA=&#10;" stroked="f">
                <v:textbox>
                  <w:txbxContent>
                    <w:p w14:paraId="265D8B33" w14:textId="2E57B026"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Pr>
                          <w:rFonts w:ascii="Arial Rounded MT Bold" w:hAnsi="Arial Rounded MT Bold"/>
                        </w:rPr>
                        <w:t>Sandrine</w:t>
                      </w:r>
                    </w:p>
                  </w:txbxContent>
                </v:textbox>
                <w10:wrap anchorx="margin"/>
              </v:shape>
            </w:pict>
          </mc:Fallback>
        </mc:AlternateContent>
      </w:r>
      <w:r>
        <w:rPr>
          <w:noProof/>
        </w:rPr>
        <mc:AlternateContent>
          <mc:Choice Requires="wps">
            <w:drawing>
              <wp:anchor distT="45720" distB="45720" distL="114300" distR="114300" simplePos="0" relativeHeight="251856896" behindDoc="1" locked="0" layoutInCell="1" allowOverlap="1" wp14:anchorId="10B66A56" wp14:editId="1A7754CA">
                <wp:simplePos x="0" y="0"/>
                <wp:positionH relativeFrom="margin">
                  <wp:posOffset>2847340</wp:posOffset>
                </wp:positionH>
                <wp:positionV relativeFrom="paragraph">
                  <wp:posOffset>62865</wp:posOffset>
                </wp:positionV>
                <wp:extent cx="638175" cy="276225"/>
                <wp:effectExtent l="0" t="0" r="9525" b="9525"/>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noFill/>
                          <a:miter lim="800000"/>
                          <a:headEnd/>
                          <a:tailEnd/>
                        </a:ln>
                      </wps:spPr>
                      <wps:txbx>
                        <w:txbxContent>
                          <w:p w14:paraId="2B8B3CF6" w14:textId="46273A3C"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Pr>
                                <w:rFonts w:ascii="Arial Rounded MT Bold" w:hAnsi="Arial Rounded MT Bold"/>
                              </w:rPr>
                              <w:t>Benoit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66A56" id="_x0000_s1054" type="#_x0000_t202" style="position:absolute;margin-left:224.2pt;margin-top:4.95pt;width:50.25pt;height:21.75pt;z-index:-25145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LeJwIAACkEAAAOAAAAZHJzL2Uyb0RvYy54bWysU01v2zAMvQ/YfxB0X+y4+aoRp+jSZRjQ&#10;fQDdLrvJshwLk0RNUmK3v36UnKbZdhvmg0CZ5OPjI7W+GbQiR+G8BFPR6SSnRBgOjTT7in77unuz&#10;osQHZhqmwIiKPgpPbzavX617W4oCOlCNcARBjC97W9EuBFtmmeed0MxPwAqDzhacZgGvbp81jvWI&#10;rlVW5Pki68E11gEX3uPfu9FJNwm/bQUPn9vWi0BURZFbSKdLZx3PbLNm5d4x20l+osH+gYVm0mDR&#10;M9QdC4wcnPwLSkvuwEMbJhx0Bm0ruUg9YDfT/I9uHjpmReoFxfH2LJP/f7D80/GLI7LB2eVXlBim&#10;cUjfcVSkESSIIQhSRJF660uMfbAYHYa3MGBCatjbe+A/PDGw7ZjZi1vnoO8Ea5DkNGZmF6kjjo8g&#10;df8RGqzFDgES0NA6HRVETQii47AezwNCHoTjz8XVarqcU8LRVSwXRTFPFVj5nGydD+8FaBKNijqc&#10;fwJnx3sfIhlWPofEWh6UbHZSqXRx+3qrHDky3JVd+k7ov4UpQ/qKXs+xdswyEPPTGmkZcJeV1BVd&#10;5fGL6ayMYrwzTbIDk2q0kYkyJ3WiIKM0YaiHNI0iJUfpamgeUS8H4+7iW0OjA/dESY97W1H/88Cc&#10;oER9MKj59XQ2i4ueLrP5EoGIu/TUlx5mOEJVNFAymtuQHsfY2S3OppVJtxcmJ864j0nO09uJC395&#10;T1EvL3zzCwAA//8DAFBLAwQUAAYACAAAACEAlUwJJdwAAAAIAQAADwAAAGRycy9kb3ducmV2Lnht&#10;bEyPwU7DMBBE70j8g7VIXBB1ALdN0jgVIIG4tvQDnHibRI3XUew26d+znOA2qxnNvim2s+vFBcfQ&#10;edLwtEhAINXedtRoOHx/PKYgQjRkTe8JNVwxwLa8vSlMbv1EO7zsYyO4hEJuNLQxDrmUoW7RmbDw&#10;AxJ7Rz86E/kcG2lHM3G56+VzkqykMx3xh9YM+N5ifdqfnYbj1/SwzKbqMx7WO7V6M9268let7+/m&#10;1w2IiHP8C8MvPqNDyUyVP5MNotegVKo4qiHLQLC/VCmLisWLAlkW8v+A8gcAAP//AwBQSwECLQAU&#10;AAYACAAAACEAtoM4kv4AAADhAQAAEwAAAAAAAAAAAAAAAAAAAAAAW0NvbnRlbnRfVHlwZXNdLnht&#10;bFBLAQItABQABgAIAAAAIQA4/SH/1gAAAJQBAAALAAAAAAAAAAAAAAAAAC8BAABfcmVscy8ucmVs&#10;c1BLAQItABQABgAIAAAAIQCIeBLeJwIAACkEAAAOAAAAAAAAAAAAAAAAAC4CAABkcnMvZTJvRG9j&#10;LnhtbFBLAQItABQABgAIAAAAIQCVTAkl3AAAAAgBAAAPAAAAAAAAAAAAAAAAAIEEAABkcnMvZG93&#10;bnJldi54bWxQSwUGAAAAAAQABADzAAAAigUAAAAA&#10;" stroked="f">
                <v:textbox>
                  <w:txbxContent>
                    <w:p w14:paraId="2B8B3CF6" w14:textId="46273A3C"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Pr>
                          <w:rFonts w:ascii="Arial Rounded MT Bold" w:hAnsi="Arial Rounded MT Bold"/>
                        </w:rPr>
                        <w:t>Benoit</w:t>
                      </w:r>
                    </w:p>
                  </w:txbxContent>
                </v:textbox>
                <w10:wrap anchorx="margin"/>
              </v:shape>
            </w:pict>
          </mc:Fallback>
        </mc:AlternateContent>
      </w:r>
      <w:r>
        <w:rPr>
          <w:noProof/>
        </w:rPr>
        <mc:AlternateContent>
          <mc:Choice Requires="wps">
            <w:drawing>
              <wp:anchor distT="45720" distB="45720" distL="114300" distR="114300" simplePos="0" relativeHeight="251854848" behindDoc="1" locked="0" layoutInCell="1" allowOverlap="1" wp14:anchorId="47098E5D" wp14:editId="743E4DA0">
                <wp:simplePos x="0" y="0"/>
                <wp:positionH relativeFrom="margin">
                  <wp:posOffset>1685925</wp:posOffset>
                </wp:positionH>
                <wp:positionV relativeFrom="paragraph">
                  <wp:posOffset>530860</wp:posOffset>
                </wp:positionV>
                <wp:extent cx="752475" cy="276225"/>
                <wp:effectExtent l="0" t="0" r="9525" b="9525"/>
                <wp:wrapNone/>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225"/>
                        </a:xfrm>
                        <a:prstGeom prst="rect">
                          <a:avLst/>
                        </a:prstGeom>
                        <a:solidFill>
                          <a:srgbClr val="FFFFFF"/>
                        </a:solidFill>
                        <a:ln w="9525">
                          <a:noFill/>
                          <a:miter lim="800000"/>
                          <a:headEnd/>
                          <a:tailEnd/>
                        </a:ln>
                      </wps:spPr>
                      <wps:txbx>
                        <w:txbxContent>
                          <w:p w14:paraId="4AEC1464" w14:textId="7B55A378"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Pr>
                                <w:rFonts w:ascii="Arial Rounded MT Bold" w:hAnsi="Arial Rounded MT Bold"/>
                              </w:rPr>
                              <w:t>Betty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98E5D" id="_x0000_s1055" type="#_x0000_t202" style="position:absolute;margin-left:132.75pt;margin-top:41.8pt;width:59.25pt;height:21.75pt;z-index:-25146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f6JwIAACkEAAAOAAAAZHJzL2Uyb0RvYy54bWysU01v2zAMvQ/YfxB0X+wYSdMacYouXYYB&#10;3QfQ7bKbIsmxMEnUJCV29utLyWmabbdhOgikSD6Sj9TydjCaHKQPCmxDp5OSEmk5CGV3Df32dfPm&#10;mpIQmRVMg5UNPcpAb1evXy17V8sKOtBCeoIgNtS9a2gXo6uLIvBOGhYm4KRFYwvesIiq3xXCsx7R&#10;jS6qsrwqevDCeeAyBHy9H410lfHbVvL4uW2DjEQ3FGuL+fb53qa7WC1ZvfPMdYqfymD/UIVhymLS&#10;M9Q9i4zsvfoLyijuIUAbJxxMAW2ruMw9YDfT8o9uHjvmZO4FyQnuTFP4f7D80+GLJ0rg7MqKEssM&#10;Duk7jooISaIcoiRVIql3oUbfR4fecXgLAwbkhoN7AP4jEAvrjtmdvPMe+k4ygUVOU2RxETrihASy&#10;7T+CwFxsHyEDDa03iUHkhCA6Dut4HhDWQTg+LubVbDGnhKOpWlxV1TxnYPVzsPMhvpdgSBIa6nH+&#10;GZwdHkJMxbD62SXlCqCV2Cits+J327X25MBwVzb5nNB/c9OW9A29mWPuFGUhxec1MiriLmtlGnpd&#10;ppPCWZ3IeGdFliNTepSxEm1P7CRCRmrisB3yNKrMXaJuC+KIfHkYdxf/Ggod+F+U9Li3DQ0/98xL&#10;SvQHi5zfTGeztOhZmc0XFSr+0rK9tDDLEaqhkZJRXMf8OcbO7nA2rcq8vVRyqhn3MdN5+jtp4S/1&#10;7PXyw1dPAAAA//8DAFBLAwQUAAYACAAAACEAGWmvCN8AAAAKAQAADwAAAGRycy9kb3ducmV2Lnht&#10;bEyPy07DMBBF90j8gzVIbBB1mjYPQpwKkEBsW/oBk9hNIuJxFLtN+vcMK1iO5ujec8vdYgdxMZPv&#10;HSlYryIQhhqne2oVHL/eH3MQPiBpHBwZBVfjYVfd3pRYaDfT3lwOoRUcQr5ABV0IYyGlbzpj0a/c&#10;aIh/JzdZDHxOrdQTzhxuBxlHUSot9sQNHY7mrTPN9+FsFZw+54fkaa4/wjHbb9NX7LPaXZW6v1te&#10;nkEEs4Q/GH71WR0qdqrdmbQXg4I4TRJGFeSbFAQDm3zL42om42wNsirl/wnVDwAAAP//AwBQSwEC&#10;LQAUAAYACAAAACEAtoM4kv4AAADhAQAAEwAAAAAAAAAAAAAAAAAAAAAAW0NvbnRlbnRfVHlwZXNd&#10;LnhtbFBLAQItABQABgAIAAAAIQA4/SH/1gAAAJQBAAALAAAAAAAAAAAAAAAAAC8BAABfcmVscy8u&#10;cmVsc1BLAQItABQABgAIAAAAIQCj7Af6JwIAACkEAAAOAAAAAAAAAAAAAAAAAC4CAABkcnMvZTJv&#10;RG9jLnhtbFBLAQItABQABgAIAAAAIQAZaa8I3wAAAAoBAAAPAAAAAAAAAAAAAAAAAIEEAABkcnMv&#10;ZG93bnJldi54bWxQSwUGAAAAAAQABADzAAAAjQUAAAAA&#10;" stroked="f">
                <v:textbox>
                  <w:txbxContent>
                    <w:p w14:paraId="4AEC1464" w14:textId="7B55A378" w:rsidR="007321F4" w:rsidRPr="009F12C0" w:rsidRDefault="007321F4" w:rsidP="009F12C0">
                      <w:pPr>
                        <w:jc w:val="center"/>
                        <w:rPr>
                          <w:rFonts w:ascii="Arial Rounded MT Bold" w:hAnsi="Arial Rounded MT Bold"/>
                          <w14:textOutline w14:w="9525" w14:cap="rnd" w14:cmpd="sng" w14:algn="ctr">
                            <w14:solidFill>
                              <w14:schemeClr w14:val="bg1"/>
                            </w14:solidFill>
                            <w14:prstDash w14:val="solid"/>
                            <w14:bevel/>
                          </w14:textOutline>
                        </w:rPr>
                      </w:pPr>
                      <w:r>
                        <w:rPr>
                          <w:rFonts w:ascii="Arial Rounded MT Bold" w:hAnsi="Arial Rounded MT Bold"/>
                        </w:rPr>
                        <w:t>Betty</w:t>
                      </w:r>
                    </w:p>
                  </w:txbxContent>
                </v:textbox>
                <w10:wrap anchorx="margin"/>
              </v:shape>
            </w:pict>
          </mc:Fallback>
        </mc:AlternateContent>
      </w:r>
    </w:p>
    <w:p w14:paraId="222FF80F" w14:textId="20BAE6C4" w:rsidR="003560AE" w:rsidRPr="003560AE" w:rsidRDefault="00E009EF" w:rsidP="003560AE">
      <w:pPr>
        <w:pStyle w:val="Titre3"/>
      </w:pPr>
      <w:bookmarkStart w:id="42" w:name="_Toc55983376"/>
      <w:r>
        <w:lastRenderedPageBreak/>
        <w:t>Bénévoles de la Maison des jeunes</w:t>
      </w:r>
      <w:bookmarkEnd w:id="42"/>
      <w:r>
        <w:t xml:space="preserve"> </w:t>
      </w:r>
    </w:p>
    <w:p w14:paraId="51643C9D" w14:textId="0D762396" w:rsidR="009C644C" w:rsidRDefault="007E526D" w:rsidP="007E526D">
      <w:pPr>
        <w:spacing w:after="0" w:line="276" w:lineRule="auto"/>
        <w:jc w:val="both"/>
        <w:rPr>
          <w:rFonts w:eastAsia="Cambria" w:cstheme="majorHAnsi"/>
          <w:sz w:val="24"/>
          <w:szCs w:val="24"/>
        </w:rPr>
      </w:pPr>
      <w:r w:rsidRPr="001D2C0B">
        <w:rPr>
          <w:rFonts w:eastAsia="Cambria" w:cstheme="majorHAnsi"/>
          <w:sz w:val="24"/>
          <w:szCs w:val="24"/>
        </w:rPr>
        <w:t xml:space="preserve">Une équipe de </w:t>
      </w:r>
      <w:r w:rsidRPr="00461109">
        <w:rPr>
          <w:rFonts w:eastAsia="Cambria" w:cstheme="majorHAnsi"/>
          <w:b/>
          <w:sz w:val="24"/>
          <w:szCs w:val="24"/>
        </w:rPr>
        <w:t>2</w:t>
      </w:r>
      <w:r w:rsidR="00461109" w:rsidRPr="00461109">
        <w:rPr>
          <w:rFonts w:eastAsia="Cambria" w:cstheme="majorHAnsi"/>
          <w:b/>
          <w:sz w:val="24"/>
          <w:szCs w:val="24"/>
        </w:rPr>
        <w:t>4</w:t>
      </w:r>
      <w:r w:rsidRPr="00461109">
        <w:rPr>
          <w:rFonts w:eastAsia="Cambria" w:cstheme="majorHAnsi"/>
          <w:b/>
          <w:sz w:val="24"/>
          <w:szCs w:val="24"/>
        </w:rPr>
        <w:t xml:space="preserve"> bénévoles</w:t>
      </w:r>
      <w:r w:rsidRPr="00461109">
        <w:rPr>
          <w:rFonts w:eastAsia="Cambria" w:cstheme="majorHAnsi"/>
          <w:sz w:val="24"/>
          <w:szCs w:val="24"/>
        </w:rPr>
        <w:t xml:space="preserve"> qui ont donné </w:t>
      </w:r>
      <w:r w:rsidR="00461109" w:rsidRPr="00461109">
        <w:rPr>
          <w:rFonts w:eastAsia="Cambria" w:cstheme="majorHAnsi"/>
          <w:b/>
          <w:bCs/>
          <w:sz w:val="24"/>
          <w:szCs w:val="24"/>
        </w:rPr>
        <w:t>234</w:t>
      </w:r>
      <w:r w:rsidRPr="00461109">
        <w:rPr>
          <w:rFonts w:eastAsia="Cambria" w:cstheme="majorHAnsi"/>
          <w:b/>
          <w:bCs/>
          <w:sz w:val="24"/>
          <w:szCs w:val="24"/>
        </w:rPr>
        <w:t xml:space="preserve"> heures</w:t>
      </w:r>
      <w:r w:rsidRPr="001D2C0B">
        <w:rPr>
          <w:rFonts w:eastAsia="Cambria" w:cstheme="majorHAnsi"/>
          <w:sz w:val="24"/>
          <w:szCs w:val="24"/>
        </w:rPr>
        <w:t xml:space="preserve"> de leur temps à graviter autour de la Maison des Jeunes.  C’est aussi grâce à eux que notre MDJ a pu mener à terme sa mission et ses objectifs. </w:t>
      </w:r>
    </w:p>
    <w:p w14:paraId="5FAC47C0" w14:textId="04B1D68E" w:rsidR="003560AE" w:rsidRPr="00AE7C2F" w:rsidRDefault="003560AE" w:rsidP="00AE7C2F"/>
    <w:p w14:paraId="5CF2980E" w14:textId="49974F0A" w:rsidR="00E009EF" w:rsidRDefault="00E009EF" w:rsidP="00AE7C2F">
      <w:pPr>
        <w:pStyle w:val="Titre2"/>
        <w:shd w:val="clear" w:color="auto" w:fill="FFD966" w:themeFill="accent4" w:themeFillTint="99"/>
      </w:pPr>
      <w:bookmarkStart w:id="43" w:name="_Toc55983377"/>
      <w:r>
        <w:t>Formation du personnel</w:t>
      </w:r>
      <w:bookmarkEnd w:id="43"/>
      <w:r>
        <w:t xml:space="preserve"> </w:t>
      </w:r>
    </w:p>
    <w:p w14:paraId="0ED38953" w14:textId="0CA2F8B7" w:rsidR="00515D98" w:rsidRDefault="00461109" w:rsidP="00515D98">
      <w:r w:rsidRPr="00B11714">
        <w:rPr>
          <w:noProof/>
          <w:lang w:eastAsia="fr-CA"/>
        </w:rPr>
        <mc:AlternateContent>
          <mc:Choice Requires="wps">
            <w:drawing>
              <wp:anchor distT="0" distB="0" distL="114300" distR="114300" simplePos="0" relativeHeight="251676672" behindDoc="0" locked="0" layoutInCell="1" allowOverlap="1" wp14:anchorId="4A4AB1AF" wp14:editId="6CD0CA6C">
                <wp:simplePos x="0" y="0"/>
                <wp:positionH relativeFrom="margin">
                  <wp:align>right</wp:align>
                </wp:positionH>
                <wp:positionV relativeFrom="paragraph">
                  <wp:posOffset>161925</wp:posOffset>
                </wp:positionV>
                <wp:extent cx="2984412" cy="2477595"/>
                <wp:effectExtent l="19050" t="19050" r="26035" b="1841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412" cy="2477595"/>
                        </a:xfrm>
                        <a:prstGeom prst="rect">
                          <a:avLst/>
                        </a:prstGeom>
                        <a:solidFill>
                          <a:srgbClr val="FFFFFF"/>
                        </a:solidFill>
                        <a:ln w="28575">
                          <a:solidFill>
                            <a:schemeClr val="accent4">
                              <a:lumMod val="75000"/>
                            </a:schemeClr>
                          </a:solidFill>
                          <a:miter lim="800000"/>
                          <a:headEnd/>
                          <a:tailEnd/>
                        </a:ln>
                      </wps:spPr>
                      <wps:txbx>
                        <w:txbxContent>
                          <w:p w14:paraId="70DBE710" w14:textId="77777777" w:rsidR="007321F4" w:rsidRPr="00BC6F6C" w:rsidRDefault="007321F4" w:rsidP="00461109">
                            <w:pPr>
                              <w:jc w:val="center"/>
                              <w:rPr>
                                <w:rFonts w:ascii="Gill Sans MT" w:hAnsi="Gill Sans MT"/>
                                <w:b/>
                                <w:sz w:val="24"/>
                                <w:szCs w:val="24"/>
                              </w:rPr>
                            </w:pPr>
                            <w:r w:rsidRPr="00BC6F6C">
                              <w:rPr>
                                <w:rFonts w:ascii="Gill Sans MT" w:hAnsi="Gill Sans MT"/>
                                <w:b/>
                                <w:sz w:val="24"/>
                                <w:szCs w:val="24"/>
                              </w:rPr>
                              <w:t>Équipe de travail</w:t>
                            </w:r>
                          </w:p>
                          <w:p w14:paraId="43AB03D8" w14:textId="77777777" w:rsidR="007321F4" w:rsidRPr="00265953" w:rsidRDefault="007321F4" w:rsidP="00766B30">
                            <w:pPr>
                              <w:pStyle w:val="Paragraphedeliste"/>
                              <w:numPr>
                                <w:ilvl w:val="0"/>
                                <w:numId w:val="10"/>
                              </w:numPr>
                              <w:ind w:left="426" w:hanging="284"/>
                              <w:jc w:val="both"/>
                              <w:rPr>
                                <w:rFonts w:ascii="Gill Sans MT" w:hAnsi="Gill Sans MT"/>
                                <w:b/>
                              </w:rPr>
                            </w:pPr>
                            <w:r w:rsidRPr="00265953">
                              <w:rPr>
                                <w:rFonts w:cstheme="majorHAnsi"/>
                                <w:bCs/>
                              </w:rPr>
                              <w:t xml:space="preserve">2 octobre 2019, </w:t>
                            </w:r>
                            <w:r w:rsidRPr="00265953">
                              <w:rPr>
                                <w:rFonts w:eastAsia="Cambria" w:cstheme="majorHAnsi"/>
                                <w:i/>
                                <w:iCs/>
                              </w:rPr>
                              <w:t xml:space="preserve">« Persona, Les Masques » </w:t>
                            </w:r>
                            <w:r w:rsidRPr="00265953">
                              <w:rPr>
                                <w:rFonts w:eastAsia="Cambria" w:cstheme="majorHAnsi"/>
                              </w:rPr>
                              <w:t>par le CFCM.</w:t>
                            </w:r>
                          </w:p>
                          <w:p w14:paraId="06F4641A" w14:textId="77777777" w:rsidR="007321F4" w:rsidRPr="00B20C9B" w:rsidRDefault="007321F4" w:rsidP="00461109">
                            <w:pPr>
                              <w:pStyle w:val="Paragraphedeliste"/>
                              <w:ind w:left="426"/>
                              <w:jc w:val="both"/>
                              <w:rPr>
                                <w:rFonts w:cstheme="majorHAnsi"/>
                              </w:rPr>
                            </w:pPr>
                          </w:p>
                          <w:p w14:paraId="3FD42EE8" w14:textId="7AF5054E" w:rsidR="007321F4" w:rsidRPr="00766B30" w:rsidRDefault="007321F4" w:rsidP="00766B30">
                            <w:pPr>
                              <w:pStyle w:val="Paragraphedeliste"/>
                              <w:numPr>
                                <w:ilvl w:val="0"/>
                                <w:numId w:val="10"/>
                              </w:numPr>
                              <w:ind w:left="426" w:hanging="284"/>
                              <w:jc w:val="both"/>
                              <w:rPr>
                                <w:rFonts w:cstheme="majorHAnsi"/>
                                <w:bCs/>
                              </w:rPr>
                            </w:pPr>
                            <w:r>
                              <w:rPr>
                                <w:rFonts w:cstheme="majorHAnsi"/>
                                <w:bCs/>
                              </w:rPr>
                              <w:t xml:space="preserve">27 novembre 2019, </w:t>
                            </w:r>
                            <w:r w:rsidRPr="00265953">
                              <w:rPr>
                                <w:rFonts w:eastAsia="Cambria" w:cstheme="majorHAnsi"/>
                                <w:i/>
                                <w:iCs/>
                              </w:rPr>
                              <w:t xml:space="preserve">« </w:t>
                            </w:r>
                            <w:r w:rsidRPr="00D87FF6">
                              <w:rPr>
                                <w:rFonts w:cstheme="majorHAnsi"/>
                                <w:color w:val="222222"/>
                                <w:shd w:val="clear" w:color="auto" w:fill="FFFFFF"/>
                              </w:rPr>
                              <w:t>Mobiliser les membres de son équipe avec succès</w:t>
                            </w:r>
                            <w:r w:rsidRPr="00265953">
                              <w:rPr>
                                <w:rFonts w:eastAsia="Cambria" w:cstheme="majorHAnsi"/>
                                <w:i/>
                                <w:iCs/>
                              </w:rPr>
                              <w:t xml:space="preserve"> » </w:t>
                            </w:r>
                            <w:r w:rsidRPr="00265953">
                              <w:rPr>
                                <w:rFonts w:eastAsia="Cambria" w:cstheme="majorHAnsi"/>
                              </w:rPr>
                              <w:t>par le CFCM.</w:t>
                            </w:r>
                          </w:p>
                          <w:p w14:paraId="446B7DFD" w14:textId="77777777" w:rsidR="007321F4" w:rsidRPr="00766B30" w:rsidRDefault="007321F4" w:rsidP="00766B30">
                            <w:pPr>
                              <w:pStyle w:val="Paragraphedeliste"/>
                              <w:rPr>
                                <w:rFonts w:cstheme="majorHAnsi"/>
                                <w:bCs/>
                              </w:rPr>
                            </w:pPr>
                          </w:p>
                          <w:p w14:paraId="24D96E5C" w14:textId="1F2AD88E" w:rsidR="007321F4" w:rsidRPr="00766B30" w:rsidRDefault="007321F4" w:rsidP="00766B30">
                            <w:pPr>
                              <w:pStyle w:val="Paragraphedeliste"/>
                              <w:numPr>
                                <w:ilvl w:val="0"/>
                                <w:numId w:val="10"/>
                              </w:numPr>
                              <w:ind w:left="426" w:hanging="284"/>
                              <w:jc w:val="both"/>
                              <w:rPr>
                                <w:rFonts w:cstheme="majorHAnsi"/>
                                <w:bCs/>
                              </w:rPr>
                            </w:pPr>
                            <w:r>
                              <w:rPr>
                                <w:rFonts w:cstheme="majorHAnsi"/>
                                <w:bCs/>
                              </w:rPr>
                              <w:t xml:space="preserve">12, 19 et 26 février 2020, </w:t>
                            </w:r>
                            <w:r w:rsidRPr="00265953">
                              <w:rPr>
                                <w:rFonts w:eastAsia="Cambria" w:cstheme="majorHAnsi"/>
                                <w:i/>
                                <w:iCs/>
                              </w:rPr>
                              <w:t xml:space="preserve">« </w:t>
                            </w:r>
                            <w:r>
                              <w:rPr>
                                <w:rFonts w:cstheme="majorHAnsi"/>
                                <w:color w:val="222222"/>
                                <w:shd w:val="clear" w:color="auto" w:fill="FFFFFF"/>
                              </w:rPr>
                              <w:t>OMEGA, dans la communauté</w:t>
                            </w:r>
                            <w:r w:rsidRPr="00265953">
                              <w:rPr>
                                <w:rFonts w:eastAsia="Cambria" w:cstheme="majorHAnsi"/>
                                <w:i/>
                                <w:iCs/>
                              </w:rPr>
                              <w:t xml:space="preserve"> »</w:t>
                            </w:r>
                            <w:r>
                              <w:rPr>
                                <w:rFonts w:eastAsia="Cambria" w:cstheme="majorHAnsi"/>
                                <w:i/>
                                <w:iCs/>
                              </w:rPr>
                              <w:t xml:space="preserve"> </w:t>
                            </w:r>
                            <w:r>
                              <w:rPr>
                                <w:rFonts w:eastAsia="Cambria" w:cstheme="majorHAnsi"/>
                              </w:rPr>
                              <w:t>par le CFCM.</w:t>
                            </w:r>
                          </w:p>
                          <w:p w14:paraId="68B0EEF1" w14:textId="4E4732E8" w:rsidR="007321F4" w:rsidRPr="00B20C9B" w:rsidRDefault="007321F4" w:rsidP="00766B30">
                            <w:pPr>
                              <w:pStyle w:val="Paragraphedeliste"/>
                              <w:ind w:left="426"/>
                              <w:jc w:val="both"/>
                              <w:rPr>
                                <w:rFonts w:cstheme="maj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AB1AF" id="_x0000_s1056" type="#_x0000_t202" style="position:absolute;margin-left:183.8pt;margin-top:12.75pt;width:235pt;height:195.1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bSAIAAHsEAAAOAAAAZHJzL2Uyb0RvYy54bWysVE1v2zAMvQ/YfxB0X50Y9pIYdYouXYcB&#10;3QfQ7bIbI8uxMEn0JCV29+tHyWmWbLdhOQiiRT6S75G5vhmNZgfpvEJb8/nVjDNpBTbK7mr+9cv9&#10;qyVnPoBtQKOVNX+Snt+sX764HvpK5tihbqRjBGJ9NfQ170LoqyzzopMG/BX20tJji85AINPtssbB&#10;QOhGZ/ls9job0DW9QyG9p6930yNfJ/y2lSJ8alsvA9M1p9pCOl06t/HM1tdQ7Rz0nRLHMuAfqjCg&#10;LCU9Qd1BALZ36i8oo4RDj224EmgybFslZOqBupnP/ujmsYNepl6IHN+faPL/D1Z8PHx2TDWkXcmZ&#10;BUMafSOlWCNZkGOQLI8cDb2vyPWxJ+cwvsGR/FO/vn9A8d0zi5sO7E7eOodDJ6GhGucxMjsLnXB8&#10;BNkOH7ChXLAPmIDG1plIIFHCCJ20ejrpQ3UwQR/z1bIo5jlngt7yYrEoV2XKAdVzeO98eCfRsHip&#10;uaMBSPBwePAhlgPVs0vM5lGr5l5pnQy32260YwegYblPvyP6hZu2bKD0y3JRThRcYMTBlScUEELa&#10;UCQ/vTfU84S+KGezNHxUT5r1GJKqu0hlVKDt0MrUfEkBUwhUkd+3tkmzG0Dp6U5Q2h4JjxxPbIdx&#10;OyZ985OQW2yeSAKH0zbQ9tKlQ/eTs4E2oeb+xx6c5Ey/tyTjal4UcXWSUZSLnAx3/rI9fwErCKrm&#10;gbPpuglp3SLBFm9J7lYlIeJcTJUca6YJTwwctzGu0LmdvH7/Z6x/AQAA//8DAFBLAwQUAAYACAAA&#10;ACEAcs5YnNsAAAAHAQAADwAAAGRycy9kb3ducmV2LnhtbEyPQU/DMAyF70j8h8hI3Fi6QRmUptOA&#10;IXFlIM5ZYpqOxKmabGv/PeYENz8/673P9WoMXhxxSF0kBfNZAQLJRNtRq+Dj/eXqDkTKmqz2kVDB&#10;hAlWzflZrSsbT/SGx21uBYdQqrQCl3NfSZmMw6DTLPZI7H3FIejMcmilHfSJw4OXi6K4lUF3xA1O&#10;9/jk0HxvD0HBs9s/3stNuzHT2kyvxn9e77ug1OXFuH4AkXHMf8fwi8/o0DDTLh7IJuEV8CNZwaIs&#10;QbB7syx4seNhXi5BNrX8z9/8AAAA//8DAFBLAQItABQABgAIAAAAIQC2gziS/gAAAOEBAAATAAAA&#10;AAAAAAAAAAAAAAAAAABbQ29udGVudF9UeXBlc10ueG1sUEsBAi0AFAAGAAgAAAAhADj9If/WAAAA&#10;lAEAAAsAAAAAAAAAAAAAAAAALwEAAF9yZWxzLy5yZWxzUEsBAi0AFAAGAAgAAAAhAFKmxRtIAgAA&#10;ewQAAA4AAAAAAAAAAAAAAAAALgIAAGRycy9lMm9Eb2MueG1sUEsBAi0AFAAGAAgAAAAhAHLOWJzb&#10;AAAABwEAAA8AAAAAAAAAAAAAAAAAogQAAGRycy9kb3ducmV2LnhtbFBLBQYAAAAABAAEAPMAAACq&#10;BQAAAAA=&#10;" strokecolor="#bf8f00 [2407]" strokeweight="2.25pt">
                <v:textbox>
                  <w:txbxContent>
                    <w:p w14:paraId="70DBE710" w14:textId="77777777" w:rsidR="007321F4" w:rsidRPr="00BC6F6C" w:rsidRDefault="007321F4" w:rsidP="00461109">
                      <w:pPr>
                        <w:jc w:val="center"/>
                        <w:rPr>
                          <w:rFonts w:ascii="Gill Sans MT" w:hAnsi="Gill Sans MT"/>
                          <w:b/>
                          <w:sz w:val="24"/>
                          <w:szCs w:val="24"/>
                        </w:rPr>
                      </w:pPr>
                      <w:r w:rsidRPr="00BC6F6C">
                        <w:rPr>
                          <w:rFonts w:ascii="Gill Sans MT" w:hAnsi="Gill Sans MT"/>
                          <w:b/>
                          <w:sz w:val="24"/>
                          <w:szCs w:val="24"/>
                        </w:rPr>
                        <w:t>Équipe de travail</w:t>
                      </w:r>
                    </w:p>
                    <w:p w14:paraId="43AB03D8" w14:textId="77777777" w:rsidR="007321F4" w:rsidRPr="00265953" w:rsidRDefault="007321F4" w:rsidP="00766B30">
                      <w:pPr>
                        <w:pStyle w:val="Paragraphedeliste"/>
                        <w:numPr>
                          <w:ilvl w:val="0"/>
                          <w:numId w:val="10"/>
                        </w:numPr>
                        <w:ind w:left="426" w:hanging="284"/>
                        <w:jc w:val="both"/>
                        <w:rPr>
                          <w:rFonts w:ascii="Gill Sans MT" w:hAnsi="Gill Sans MT"/>
                          <w:b/>
                        </w:rPr>
                      </w:pPr>
                      <w:r w:rsidRPr="00265953">
                        <w:rPr>
                          <w:rFonts w:cstheme="majorHAnsi"/>
                          <w:bCs/>
                        </w:rPr>
                        <w:t xml:space="preserve">2 octobre 2019, </w:t>
                      </w:r>
                      <w:r w:rsidRPr="00265953">
                        <w:rPr>
                          <w:rFonts w:eastAsia="Cambria" w:cstheme="majorHAnsi"/>
                          <w:i/>
                          <w:iCs/>
                        </w:rPr>
                        <w:t xml:space="preserve">« Persona, Les Masques » </w:t>
                      </w:r>
                      <w:r w:rsidRPr="00265953">
                        <w:rPr>
                          <w:rFonts w:eastAsia="Cambria" w:cstheme="majorHAnsi"/>
                        </w:rPr>
                        <w:t>par le CFCM.</w:t>
                      </w:r>
                    </w:p>
                    <w:p w14:paraId="06F4641A" w14:textId="77777777" w:rsidR="007321F4" w:rsidRPr="00B20C9B" w:rsidRDefault="007321F4" w:rsidP="00461109">
                      <w:pPr>
                        <w:pStyle w:val="Paragraphedeliste"/>
                        <w:ind w:left="426"/>
                        <w:jc w:val="both"/>
                        <w:rPr>
                          <w:rFonts w:cstheme="majorHAnsi"/>
                        </w:rPr>
                      </w:pPr>
                    </w:p>
                    <w:p w14:paraId="3FD42EE8" w14:textId="7AF5054E" w:rsidR="007321F4" w:rsidRPr="00766B30" w:rsidRDefault="007321F4" w:rsidP="00766B30">
                      <w:pPr>
                        <w:pStyle w:val="Paragraphedeliste"/>
                        <w:numPr>
                          <w:ilvl w:val="0"/>
                          <w:numId w:val="10"/>
                        </w:numPr>
                        <w:ind w:left="426" w:hanging="284"/>
                        <w:jc w:val="both"/>
                        <w:rPr>
                          <w:rFonts w:cstheme="majorHAnsi"/>
                          <w:bCs/>
                        </w:rPr>
                      </w:pPr>
                      <w:r>
                        <w:rPr>
                          <w:rFonts w:cstheme="majorHAnsi"/>
                          <w:bCs/>
                        </w:rPr>
                        <w:t xml:space="preserve">27 novembre 2019, </w:t>
                      </w:r>
                      <w:r w:rsidRPr="00265953">
                        <w:rPr>
                          <w:rFonts w:eastAsia="Cambria" w:cstheme="majorHAnsi"/>
                          <w:i/>
                          <w:iCs/>
                        </w:rPr>
                        <w:t xml:space="preserve">« </w:t>
                      </w:r>
                      <w:r w:rsidRPr="00D87FF6">
                        <w:rPr>
                          <w:rFonts w:cstheme="majorHAnsi"/>
                          <w:color w:val="222222"/>
                          <w:shd w:val="clear" w:color="auto" w:fill="FFFFFF"/>
                        </w:rPr>
                        <w:t>Mobiliser les membres de son équipe avec succès</w:t>
                      </w:r>
                      <w:r w:rsidRPr="00265953">
                        <w:rPr>
                          <w:rFonts w:eastAsia="Cambria" w:cstheme="majorHAnsi"/>
                          <w:i/>
                          <w:iCs/>
                        </w:rPr>
                        <w:t xml:space="preserve"> » </w:t>
                      </w:r>
                      <w:r w:rsidRPr="00265953">
                        <w:rPr>
                          <w:rFonts w:eastAsia="Cambria" w:cstheme="majorHAnsi"/>
                        </w:rPr>
                        <w:t>par le CFCM.</w:t>
                      </w:r>
                    </w:p>
                    <w:p w14:paraId="446B7DFD" w14:textId="77777777" w:rsidR="007321F4" w:rsidRPr="00766B30" w:rsidRDefault="007321F4" w:rsidP="00766B30">
                      <w:pPr>
                        <w:pStyle w:val="Paragraphedeliste"/>
                        <w:rPr>
                          <w:rFonts w:cstheme="majorHAnsi"/>
                          <w:bCs/>
                        </w:rPr>
                      </w:pPr>
                    </w:p>
                    <w:p w14:paraId="24D96E5C" w14:textId="1F2AD88E" w:rsidR="007321F4" w:rsidRPr="00766B30" w:rsidRDefault="007321F4" w:rsidP="00766B30">
                      <w:pPr>
                        <w:pStyle w:val="Paragraphedeliste"/>
                        <w:numPr>
                          <w:ilvl w:val="0"/>
                          <w:numId w:val="10"/>
                        </w:numPr>
                        <w:ind w:left="426" w:hanging="284"/>
                        <w:jc w:val="both"/>
                        <w:rPr>
                          <w:rFonts w:cstheme="majorHAnsi"/>
                          <w:bCs/>
                        </w:rPr>
                      </w:pPr>
                      <w:r>
                        <w:rPr>
                          <w:rFonts w:cstheme="majorHAnsi"/>
                          <w:bCs/>
                        </w:rPr>
                        <w:t xml:space="preserve">12, 19 et 26 février 2020, </w:t>
                      </w:r>
                      <w:r w:rsidRPr="00265953">
                        <w:rPr>
                          <w:rFonts w:eastAsia="Cambria" w:cstheme="majorHAnsi"/>
                          <w:i/>
                          <w:iCs/>
                        </w:rPr>
                        <w:t xml:space="preserve">« </w:t>
                      </w:r>
                      <w:r>
                        <w:rPr>
                          <w:rFonts w:cstheme="majorHAnsi"/>
                          <w:color w:val="222222"/>
                          <w:shd w:val="clear" w:color="auto" w:fill="FFFFFF"/>
                        </w:rPr>
                        <w:t>OMEGA, dans la communauté</w:t>
                      </w:r>
                      <w:r w:rsidRPr="00265953">
                        <w:rPr>
                          <w:rFonts w:eastAsia="Cambria" w:cstheme="majorHAnsi"/>
                          <w:i/>
                          <w:iCs/>
                        </w:rPr>
                        <w:t xml:space="preserve"> »</w:t>
                      </w:r>
                      <w:r>
                        <w:rPr>
                          <w:rFonts w:eastAsia="Cambria" w:cstheme="majorHAnsi"/>
                          <w:i/>
                          <w:iCs/>
                        </w:rPr>
                        <w:t xml:space="preserve"> </w:t>
                      </w:r>
                      <w:r>
                        <w:rPr>
                          <w:rFonts w:eastAsia="Cambria" w:cstheme="majorHAnsi"/>
                        </w:rPr>
                        <w:t>par le CFCM.</w:t>
                      </w:r>
                    </w:p>
                    <w:p w14:paraId="68B0EEF1" w14:textId="4E4732E8" w:rsidR="007321F4" w:rsidRPr="00B20C9B" w:rsidRDefault="007321F4" w:rsidP="00766B30">
                      <w:pPr>
                        <w:pStyle w:val="Paragraphedeliste"/>
                        <w:ind w:left="426"/>
                        <w:jc w:val="both"/>
                        <w:rPr>
                          <w:rFonts w:cstheme="majorHAnsi"/>
                          <w:b/>
                        </w:rPr>
                      </w:pPr>
                    </w:p>
                  </w:txbxContent>
                </v:textbox>
                <w10:wrap anchorx="margin"/>
              </v:shape>
            </w:pict>
          </mc:Fallback>
        </mc:AlternateContent>
      </w:r>
      <w:r w:rsidRPr="00FE4ED9">
        <w:rPr>
          <w:noProof/>
          <w:lang w:eastAsia="fr-CA"/>
        </w:rPr>
        <mc:AlternateContent>
          <mc:Choice Requires="wps">
            <w:drawing>
              <wp:anchor distT="0" distB="0" distL="114300" distR="114300" simplePos="0" relativeHeight="251674624" behindDoc="0" locked="0" layoutInCell="1" allowOverlap="1" wp14:anchorId="3DD7B4C3" wp14:editId="4CB270C9">
                <wp:simplePos x="0" y="0"/>
                <wp:positionH relativeFrom="margin">
                  <wp:align>left</wp:align>
                </wp:positionH>
                <wp:positionV relativeFrom="paragraph">
                  <wp:posOffset>155575</wp:posOffset>
                </wp:positionV>
                <wp:extent cx="2990850" cy="3615690"/>
                <wp:effectExtent l="19050" t="19050" r="19050" b="2286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615690"/>
                        </a:xfrm>
                        <a:prstGeom prst="rect">
                          <a:avLst/>
                        </a:prstGeom>
                        <a:solidFill>
                          <a:srgbClr val="FFFFFF"/>
                        </a:solidFill>
                        <a:ln w="28575">
                          <a:solidFill>
                            <a:schemeClr val="accent4">
                              <a:lumMod val="75000"/>
                            </a:schemeClr>
                          </a:solidFill>
                          <a:miter lim="800000"/>
                          <a:headEnd/>
                          <a:tailEnd/>
                        </a:ln>
                      </wps:spPr>
                      <wps:txbx>
                        <w:txbxContent>
                          <w:p w14:paraId="4878A236" w14:textId="77777777" w:rsidR="007321F4" w:rsidRPr="00BC6F6C" w:rsidRDefault="007321F4" w:rsidP="00461109">
                            <w:pPr>
                              <w:jc w:val="center"/>
                              <w:rPr>
                                <w:rFonts w:ascii="Gill Sans MT" w:hAnsi="Gill Sans MT"/>
                                <w:b/>
                                <w:sz w:val="24"/>
                                <w:szCs w:val="24"/>
                              </w:rPr>
                            </w:pPr>
                            <w:r w:rsidRPr="00BC6F6C">
                              <w:rPr>
                                <w:rFonts w:ascii="Gill Sans MT" w:hAnsi="Gill Sans MT"/>
                                <w:b/>
                                <w:sz w:val="24"/>
                                <w:szCs w:val="24"/>
                              </w:rPr>
                              <w:t>Directrice générale</w:t>
                            </w:r>
                          </w:p>
                          <w:p w14:paraId="56F3CCF4" w14:textId="77777777" w:rsidR="007321F4" w:rsidRPr="00265953" w:rsidRDefault="007321F4" w:rsidP="00461109">
                            <w:pPr>
                              <w:pStyle w:val="Paragraphedeliste"/>
                              <w:numPr>
                                <w:ilvl w:val="0"/>
                                <w:numId w:val="10"/>
                              </w:numPr>
                              <w:ind w:left="426" w:hanging="284"/>
                              <w:jc w:val="both"/>
                              <w:rPr>
                                <w:rFonts w:ascii="Gill Sans MT" w:hAnsi="Gill Sans MT"/>
                                <w:b/>
                              </w:rPr>
                            </w:pPr>
                            <w:r w:rsidRPr="00265953">
                              <w:rPr>
                                <w:rFonts w:cstheme="majorHAnsi"/>
                                <w:bCs/>
                              </w:rPr>
                              <w:t xml:space="preserve">2 octobre 2019, </w:t>
                            </w:r>
                            <w:r w:rsidRPr="00265953">
                              <w:rPr>
                                <w:rFonts w:eastAsia="Cambria" w:cstheme="majorHAnsi"/>
                                <w:i/>
                                <w:iCs/>
                              </w:rPr>
                              <w:t xml:space="preserve">« Persona, Les Masques » </w:t>
                            </w:r>
                            <w:r w:rsidRPr="00265953">
                              <w:rPr>
                                <w:rFonts w:eastAsia="Cambria" w:cstheme="majorHAnsi"/>
                              </w:rPr>
                              <w:t>par le CFCM.</w:t>
                            </w:r>
                          </w:p>
                          <w:p w14:paraId="620A9696" w14:textId="77777777" w:rsidR="007321F4" w:rsidRPr="00991E5B" w:rsidRDefault="007321F4" w:rsidP="00461109">
                            <w:pPr>
                              <w:pStyle w:val="Paragraphedeliste"/>
                              <w:ind w:left="426"/>
                              <w:jc w:val="both"/>
                              <w:rPr>
                                <w:rFonts w:ascii="Gill Sans MT" w:hAnsi="Gill Sans MT"/>
                                <w:b/>
                                <w:highlight w:val="yellow"/>
                              </w:rPr>
                            </w:pPr>
                          </w:p>
                          <w:p w14:paraId="4B3FF28D" w14:textId="77777777" w:rsidR="007321F4" w:rsidRPr="00265953" w:rsidRDefault="007321F4" w:rsidP="00461109">
                            <w:pPr>
                              <w:pStyle w:val="Paragraphedeliste"/>
                              <w:numPr>
                                <w:ilvl w:val="0"/>
                                <w:numId w:val="10"/>
                              </w:numPr>
                              <w:ind w:left="426" w:hanging="284"/>
                              <w:jc w:val="both"/>
                              <w:rPr>
                                <w:rFonts w:ascii="Gill Sans MT" w:hAnsi="Gill Sans MT"/>
                                <w:b/>
                              </w:rPr>
                            </w:pPr>
                            <w:r w:rsidRPr="00265953">
                              <w:rPr>
                                <w:rFonts w:eastAsia="Cambria" w:cstheme="majorHAnsi"/>
                              </w:rPr>
                              <w:t xml:space="preserve">Le 23 octobre, 11 décembre 2019 et le 19 février 2020, </w:t>
                            </w:r>
                            <w:r w:rsidRPr="00265953">
                              <w:rPr>
                                <w:rFonts w:eastAsia="Cambria" w:cstheme="majorHAnsi"/>
                                <w:i/>
                                <w:iCs/>
                              </w:rPr>
                              <w:t xml:space="preserve">« Gestion des ressources humaines » </w:t>
                            </w:r>
                            <w:r w:rsidRPr="00265953">
                              <w:rPr>
                                <w:rFonts w:eastAsia="Cambria" w:cstheme="majorHAnsi"/>
                              </w:rPr>
                              <w:t>par Claude Grenier, ressources humaines inc.</w:t>
                            </w:r>
                          </w:p>
                          <w:p w14:paraId="6F48E0F0" w14:textId="77777777" w:rsidR="007321F4" w:rsidRPr="00D87FF6" w:rsidRDefault="007321F4" w:rsidP="00461109">
                            <w:pPr>
                              <w:pStyle w:val="Paragraphedeliste"/>
                              <w:ind w:left="426"/>
                              <w:jc w:val="both"/>
                              <w:rPr>
                                <w:rFonts w:ascii="Gill Sans MT" w:hAnsi="Gill Sans MT"/>
                                <w:b/>
                              </w:rPr>
                            </w:pPr>
                          </w:p>
                          <w:p w14:paraId="59EA4F99" w14:textId="77777777" w:rsidR="007321F4" w:rsidRDefault="007321F4" w:rsidP="00461109">
                            <w:pPr>
                              <w:pStyle w:val="Paragraphedeliste"/>
                              <w:numPr>
                                <w:ilvl w:val="0"/>
                                <w:numId w:val="10"/>
                              </w:numPr>
                              <w:ind w:left="426" w:hanging="284"/>
                              <w:jc w:val="both"/>
                              <w:rPr>
                                <w:rFonts w:cstheme="majorHAnsi"/>
                                <w:bCs/>
                              </w:rPr>
                            </w:pPr>
                            <w:r w:rsidRPr="00D87FF6">
                              <w:rPr>
                                <w:rFonts w:cstheme="majorHAnsi"/>
                                <w:bCs/>
                              </w:rPr>
                              <w:t xml:space="preserve">5 novembre 2019, </w:t>
                            </w:r>
                            <w:r w:rsidRPr="00D87FF6">
                              <w:rPr>
                                <w:rFonts w:eastAsia="Cambria" w:cstheme="majorHAnsi"/>
                                <w:bCs/>
                                <w:i/>
                                <w:iCs/>
                              </w:rPr>
                              <w:t xml:space="preserve">« </w:t>
                            </w:r>
                            <w:r w:rsidRPr="00D87FF6">
                              <w:rPr>
                                <w:rFonts w:cstheme="majorHAnsi"/>
                                <w:bCs/>
                                <w:i/>
                                <w:iCs/>
                              </w:rPr>
                              <w:t>Les inégalités sociales</w:t>
                            </w:r>
                            <w:r w:rsidRPr="00D87FF6">
                              <w:rPr>
                                <w:rFonts w:eastAsia="Cambria" w:cstheme="majorHAnsi"/>
                                <w:bCs/>
                                <w:i/>
                                <w:iCs/>
                              </w:rPr>
                              <w:t xml:space="preserve"> »</w:t>
                            </w:r>
                            <w:r w:rsidRPr="00D87FF6">
                              <w:rPr>
                                <w:rFonts w:cstheme="majorHAnsi"/>
                                <w:bCs/>
                              </w:rPr>
                              <w:t xml:space="preserve"> par la TROC CQM.</w:t>
                            </w:r>
                          </w:p>
                          <w:p w14:paraId="0CFC7687" w14:textId="77777777" w:rsidR="007321F4" w:rsidRPr="00D87FF6" w:rsidRDefault="007321F4" w:rsidP="00461109">
                            <w:pPr>
                              <w:pStyle w:val="Paragraphedeliste"/>
                              <w:rPr>
                                <w:rFonts w:cstheme="majorHAnsi"/>
                                <w:bCs/>
                              </w:rPr>
                            </w:pPr>
                          </w:p>
                          <w:p w14:paraId="4C5BD9A1" w14:textId="77777777" w:rsidR="007321F4" w:rsidRPr="00D87FF6" w:rsidRDefault="007321F4" w:rsidP="00461109">
                            <w:pPr>
                              <w:pStyle w:val="Paragraphedeliste"/>
                              <w:numPr>
                                <w:ilvl w:val="0"/>
                                <w:numId w:val="10"/>
                              </w:numPr>
                              <w:ind w:left="426" w:hanging="284"/>
                              <w:jc w:val="both"/>
                              <w:rPr>
                                <w:rFonts w:cstheme="majorHAnsi"/>
                                <w:bCs/>
                              </w:rPr>
                            </w:pPr>
                            <w:r>
                              <w:rPr>
                                <w:rFonts w:cstheme="majorHAnsi"/>
                                <w:bCs/>
                              </w:rPr>
                              <w:t xml:space="preserve">6 novembre 2019, </w:t>
                            </w:r>
                            <w:r w:rsidRPr="00D87FF6">
                              <w:rPr>
                                <w:rFonts w:eastAsia="Cambria" w:cstheme="majorHAnsi"/>
                                <w:bCs/>
                                <w:i/>
                                <w:iCs/>
                              </w:rPr>
                              <w:t xml:space="preserve">« </w:t>
                            </w:r>
                            <w:r>
                              <w:rPr>
                                <w:rFonts w:cstheme="majorHAnsi"/>
                                <w:bCs/>
                                <w:i/>
                                <w:iCs/>
                              </w:rPr>
                              <w:t>La clé juridique</w:t>
                            </w:r>
                            <w:r w:rsidRPr="00D87FF6">
                              <w:rPr>
                                <w:rFonts w:eastAsia="Cambria" w:cstheme="majorHAnsi"/>
                                <w:bCs/>
                                <w:i/>
                                <w:iCs/>
                              </w:rPr>
                              <w:t xml:space="preserve"> »</w:t>
                            </w:r>
                            <w:r>
                              <w:rPr>
                                <w:rFonts w:eastAsia="Cambria" w:cstheme="majorHAnsi"/>
                                <w:bCs/>
                                <w:i/>
                                <w:iCs/>
                              </w:rPr>
                              <w:t xml:space="preserve"> par la CDC du Centre-de-la-Mauricie et JURIPOP.</w:t>
                            </w:r>
                          </w:p>
                          <w:p w14:paraId="7AB8E55A" w14:textId="77777777" w:rsidR="007321F4" w:rsidRPr="00D87FF6" w:rsidRDefault="007321F4" w:rsidP="00461109">
                            <w:pPr>
                              <w:pStyle w:val="Paragraphedeliste"/>
                              <w:rPr>
                                <w:rFonts w:cstheme="majorHAnsi"/>
                                <w:bCs/>
                              </w:rPr>
                            </w:pPr>
                          </w:p>
                          <w:p w14:paraId="2243B52B" w14:textId="77777777" w:rsidR="007321F4" w:rsidRPr="00D87FF6" w:rsidRDefault="007321F4" w:rsidP="00461109">
                            <w:pPr>
                              <w:pStyle w:val="Paragraphedeliste"/>
                              <w:numPr>
                                <w:ilvl w:val="0"/>
                                <w:numId w:val="10"/>
                              </w:numPr>
                              <w:ind w:left="426" w:hanging="284"/>
                              <w:jc w:val="both"/>
                              <w:rPr>
                                <w:rFonts w:cstheme="majorHAnsi"/>
                                <w:bCs/>
                              </w:rPr>
                            </w:pPr>
                            <w:r>
                              <w:rPr>
                                <w:rFonts w:cstheme="majorHAnsi"/>
                                <w:bCs/>
                              </w:rPr>
                              <w:t xml:space="preserve">27 novembre 2019, </w:t>
                            </w:r>
                            <w:r w:rsidRPr="00265953">
                              <w:rPr>
                                <w:rFonts w:eastAsia="Cambria" w:cstheme="majorHAnsi"/>
                                <w:i/>
                                <w:iCs/>
                              </w:rPr>
                              <w:t xml:space="preserve">« </w:t>
                            </w:r>
                            <w:r w:rsidRPr="00D87FF6">
                              <w:rPr>
                                <w:rFonts w:cstheme="majorHAnsi"/>
                                <w:color w:val="222222"/>
                                <w:shd w:val="clear" w:color="auto" w:fill="FFFFFF"/>
                              </w:rPr>
                              <w:t>Mobiliser les membres de son équipe avec succès</w:t>
                            </w:r>
                            <w:r w:rsidRPr="00265953">
                              <w:rPr>
                                <w:rFonts w:eastAsia="Cambria" w:cstheme="majorHAnsi"/>
                                <w:i/>
                                <w:iCs/>
                              </w:rPr>
                              <w:t xml:space="preserve"> » </w:t>
                            </w:r>
                            <w:r w:rsidRPr="00265953">
                              <w:rPr>
                                <w:rFonts w:eastAsia="Cambria" w:cstheme="majorHAnsi"/>
                              </w:rPr>
                              <w:t>par le CFCM.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B4C3" id="_x0000_s1057" type="#_x0000_t202" style="position:absolute;margin-left:0;margin-top:12.25pt;width:235.5pt;height:284.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5FSAIAAHsEAAAOAAAAZHJzL2Uyb0RvYy54bWysVE2P2jAQvVfqf7B8LwkssBBtWG3ZUlXa&#10;fkjbXnobHIdYtT2pbUi2v75jByi7vVXlYNnxzPOb92a4ue2NZgfpvEJb8vEo50xagZWyu5J/+7p5&#10;s+DMB7AVaLSy5E/S89vV61c3XVvICTaoK+kYgVhfdG3JmxDaIsu8aKQBP8JWWrqs0RkIdHS7rHLQ&#10;EbrR2STP51mHrmodCuk9fb0fLvkq4de1FOFzXXsZmC45cQtpdWndxjVb3UCxc9A2ShxpwD+wMKAs&#10;PXqGuocAbO/UX1BGCYce6zASaDKsayVkqoGqGecvqnlsoJWpFhLHt2eZ/P+DFZ8OXxxTFXl3xZkF&#10;Qx59J6dYJVmQfZBsEjXqWl9Q6GNLwaF/iz3Fp3p9+4Dih2cW1w3YnbxzDrtGQkUcxzEzu0gdcHwE&#10;2XYfsaK3YB8wAfW1M1FAkoQROnn1dPaHeDBBHyfLZb6Y0ZWgu6v5eDZfJgczKE7prfPhvUTD4qbk&#10;jhogwcPhwYdIB4pTSHzNo1bVRmmdDm63XWvHDkDNskm/VMGLMG1ZR1wWs+vZIMEzjNi48owCQkgb&#10;pilO7w3VPKBfz/L8RD31ekxJ7J4xMirQdGhlSr6ghCEFiqjvO1ul3g2g9LCn0rQ9Ch41HtQO/bZP&#10;/k6uTkZusXoiCxwO00DTS5sG3S/OOpqEkvufe3CSM/3Bko3L8XQaRycdprPrCR3c5c328gasIKiS&#10;B86G7TqkcYsCW7wju2uVjIh9MTA5cqYOTwocpzGO0OU5Rf35z1j9BgAA//8DAFBLAwQUAAYACAAA&#10;ACEAQQxTUNwAAAAHAQAADwAAAGRycy9kb3ducmV2LnhtbEyPzU7DMBCE70i8g7VI3Fqnf0BCNlWB&#10;InGlIM6ubeKUeB3Fbpu8PcupHHdmNPNtuR58K062j00ghNk0A2FJB9NQjfD58Tp5ABGTIqPaQBZh&#10;tBHW1fVVqQoTzvRuT7tUCy6hWCgEl1JXSBm1s17Faegssfcdeq8Sn30tTa/OXO5bOc+yO+lVQ7zg&#10;VGefndU/u6NHeHGHp1xu660eN3p80+3X4tB4xNubYfMIItkhXcLwh8/oUDHTPhzJRNEi8CMJYb5c&#10;gWB3eT9jYY+wyhc5yKqU//mrXwAAAP//AwBQSwECLQAUAAYACAAAACEAtoM4kv4AAADhAQAAEwAA&#10;AAAAAAAAAAAAAAAAAAAAW0NvbnRlbnRfVHlwZXNdLnhtbFBLAQItABQABgAIAAAAIQA4/SH/1gAA&#10;AJQBAAALAAAAAAAAAAAAAAAAAC8BAABfcmVscy8ucmVsc1BLAQItABQABgAIAAAAIQCgEv5FSAIA&#10;AHsEAAAOAAAAAAAAAAAAAAAAAC4CAABkcnMvZTJvRG9jLnhtbFBLAQItABQABgAIAAAAIQBBDFNQ&#10;3AAAAAcBAAAPAAAAAAAAAAAAAAAAAKIEAABkcnMvZG93bnJldi54bWxQSwUGAAAAAAQABADzAAAA&#10;qwUAAAAA&#10;" strokecolor="#bf8f00 [2407]" strokeweight="2.25pt">
                <v:textbox>
                  <w:txbxContent>
                    <w:p w14:paraId="4878A236" w14:textId="77777777" w:rsidR="007321F4" w:rsidRPr="00BC6F6C" w:rsidRDefault="007321F4" w:rsidP="00461109">
                      <w:pPr>
                        <w:jc w:val="center"/>
                        <w:rPr>
                          <w:rFonts w:ascii="Gill Sans MT" w:hAnsi="Gill Sans MT"/>
                          <w:b/>
                          <w:sz w:val="24"/>
                          <w:szCs w:val="24"/>
                        </w:rPr>
                      </w:pPr>
                      <w:r w:rsidRPr="00BC6F6C">
                        <w:rPr>
                          <w:rFonts w:ascii="Gill Sans MT" w:hAnsi="Gill Sans MT"/>
                          <w:b/>
                          <w:sz w:val="24"/>
                          <w:szCs w:val="24"/>
                        </w:rPr>
                        <w:t>Directrice générale</w:t>
                      </w:r>
                    </w:p>
                    <w:p w14:paraId="56F3CCF4" w14:textId="77777777" w:rsidR="007321F4" w:rsidRPr="00265953" w:rsidRDefault="007321F4" w:rsidP="00461109">
                      <w:pPr>
                        <w:pStyle w:val="Paragraphedeliste"/>
                        <w:numPr>
                          <w:ilvl w:val="0"/>
                          <w:numId w:val="10"/>
                        </w:numPr>
                        <w:ind w:left="426" w:hanging="284"/>
                        <w:jc w:val="both"/>
                        <w:rPr>
                          <w:rFonts w:ascii="Gill Sans MT" w:hAnsi="Gill Sans MT"/>
                          <w:b/>
                        </w:rPr>
                      </w:pPr>
                      <w:r w:rsidRPr="00265953">
                        <w:rPr>
                          <w:rFonts w:cstheme="majorHAnsi"/>
                          <w:bCs/>
                        </w:rPr>
                        <w:t xml:space="preserve">2 octobre 2019, </w:t>
                      </w:r>
                      <w:r w:rsidRPr="00265953">
                        <w:rPr>
                          <w:rFonts w:eastAsia="Cambria" w:cstheme="majorHAnsi"/>
                          <w:i/>
                          <w:iCs/>
                        </w:rPr>
                        <w:t xml:space="preserve">« Persona, Les Masques » </w:t>
                      </w:r>
                      <w:r w:rsidRPr="00265953">
                        <w:rPr>
                          <w:rFonts w:eastAsia="Cambria" w:cstheme="majorHAnsi"/>
                        </w:rPr>
                        <w:t>par le CFCM.</w:t>
                      </w:r>
                    </w:p>
                    <w:p w14:paraId="620A9696" w14:textId="77777777" w:rsidR="007321F4" w:rsidRPr="00991E5B" w:rsidRDefault="007321F4" w:rsidP="00461109">
                      <w:pPr>
                        <w:pStyle w:val="Paragraphedeliste"/>
                        <w:ind w:left="426"/>
                        <w:jc w:val="both"/>
                        <w:rPr>
                          <w:rFonts w:ascii="Gill Sans MT" w:hAnsi="Gill Sans MT"/>
                          <w:b/>
                          <w:highlight w:val="yellow"/>
                        </w:rPr>
                      </w:pPr>
                    </w:p>
                    <w:p w14:paraId="4B3FF28D" w14:textId="77777777" w:rsidR="007321F4" w:rsidRPr="00265953" w:rsidRDefault="007321F4" w:rsidP="00461109">
                      <w:pPr>
                        <w:pStyle w:val="Paragraphedeliste"/>
                        <w:numPr>
                          <w:ilvl w:val="0"/>
                          <w:numId w:val="10"/>
                        </w:numPr>
                        <w:ind w:left="426" w:hanging="284"/>
                        <w:jc w:val="both"/>
                        <w:rPr>
                          <w:rFonts w:ascii="Gill Sans MT" w:hAnsi="Gill Sans MT"/>
                          <w:b/>
                        </w:rPr>
                      </w:pPr>
                      <w:r w:rsidRPr="00265953">
                        <w:rPr>
                          <w:rFonts w:eastAsia="Cambria" w:cstheme="majorHAnsi"/>
                        </w:rPr>
                        <w:t xml:space="preserve">Le 23 octobre, 11 décembre 2019 et le 19 février 2020, </w:t>
                      </w:r>
                      <w:r w:rsidRPr="00265953">
                        <w:rPr>
                          <w:rFonts w:eastAsia="Cambria" w:cstheme="majorHAnsi"/>
                          <w:i/>
                          <w:iCs/>
                        </w:rPr>
                        <w:t xml:space="preserve">« Gestion des ressources humaines » </w:t>
                      </w:r>
                      <w:r w:rsidRPr="00265953">
                        <w:rPr>
                          <w:rFonts w:eastAsia="Cambria" w:cstheme="majorHAnsi"/>
                        </w:rPr>
                        <w:t>par Claude Grenier, ressources humaines inc.</w:t>
                      </w:r>
                    </w:p>
                    <w:p w14:paraId="6F48E0F0" w14:textId="77777777" w:rsidR="007321F4" w:rsidRPr="00D87FF6" w:rsidRDefault="007321F4" w:rsidP="00461109">
                      <w:pPr>
                        <w:pStyle w:val="Paragraphedeliste"/>
                        <w:ind w:left="426"/>
                        <w:jc w:val="both"/>
                        <w:rPr>
                          <w:rFonts w:ascii="Gill Sans MT" w:hAnsi="Gill Sans MT"/>
                          <w:b/>
                        </w:rPr>
                      </w:pPr>
                    </w:p>
                    <w:p w14:paraId="59EA4F99" w14:textId="77777777" w:rsidR="007321F4" w:rsidRDefault="007321F4" w:rsidP="00461109">
                      <w:pPr>
                        <w:pStyle w:val="Paragraphedeliste"/>
                        <w:numPr>
                          <w:ilvl w:val="0"/>
                          <w:numId w:val="10"/>
                        </w:numPr>
                        <w:ind w:left="426" w:hanging="284"/>
                        <w:jc w:val="both"/>
                        <w:rPr>
                          <w:rFonts w:cstheme="majorHAnsi"/>
                          <w:bCs/>
                        </w:rPr>
                      </w:pPr>
                      <w:r w:rsidRPr="00D87FF6">
                        <w:rPr>
                          <w:rFonts w:cstheme="majorHAnsi"/>
                          <w:bCs/>
                        </w:rPr>
                        <w:t xml:space="preserve">5 novembre 2019, </w:t>
                      </w:r>
                      <w:r w:rsidRPr="00D87FF6">
                        <w:rPr>
                          <w:rFonts w:eastAsia="Cambria" w:cstheme="majorHAnsi"/>
                          <w:bCs/>
                          <w:i/>
                          <w:iCs/>
                        </w:rPr>
                        <w:t xml:space="preserve">« </w:t>
                      </w:r>
                      <w:r w:rsidRPr="00D87FF6">
                        <w:rPr>
                          <w:rFonts w:cstheme="majorHAnsi"/>
                          <w:bCs/>
                          <w:i/>
                          <w:iCs/>
                        </w:rPr>
                        <w:t>Les inégalités sociales</w:t>
                      </w:r>
                      <w:r w:rsidRPr="00D87FF6">
                        <w:rPr>
                          <w:rFonts w:eastAsia="Cambria" w:cstheme="majorHAnsi"/>
                          <w:bCs/>
                          <w:i/>
                          <w:iCs/>
                        </w:rPr>
                        <w:t xml:space="preserve"> »</w:t>
                      </w:r>
                      <w:r w:rsidRPr="00D87FF6">
                        <w:rPr>
                          <w:rFonts w:cstheme="majorHAnsi"/>
                          <w:bCs/>
                        </w:rPr>
                        <w:t xml:space="preserve"> par la TROC CQM.</w:t>
                      </w:r>
                    </w:p>
                    <w:p w14:paraId="0CFC7687" w14:textId="77777777" w:rsidR="007321F4" w:rsidRPr="00D87FF6" w:rsidRDefault="007321F4" w:rsidP="00461109">
                      <w:pPr>
                        <w:pStyle w:val="Paragraphedeliste"/>
                        <w:rPr>
                          <w:rFonts w:cstheme="majorHAnsi"/>
                          <w:bCs/>
                        </w:rPr>
                      </w:pPr>
                    </w:p>
                    <w:p w14:paraId="4C5BD9A1" w14:textId="77777777" w:rsidR="007321F4" w:rsidRPr="00D87FF6" w:rsidRDefault="007321F4" w:rsidP="00461109">
                      <w:pPr>
                        <w:pStyle w:val="Paragraphedeliste"/>
                        <w:numPr>
                          <w:ilvl w:val="0"/>
                          <w:numId w:val="10"/>
                        </w:numPr>
                        <w:ind w:left="426" w:hanging="284"/>
                        <w:jc w:val="both"/>
                        <w:rPr>
                          <w:rFonts w:cstheme="majorHAnsi"/>
                          <w:bCs/>
                        </w:rPr>
                      </w:pPr>
                      <w:r>
                        <w:rPr>
                          <w:rFonts w:cstheme="majorHAnsi"/>
                          <w:bCs/>
                        </w:rPr>
                        <w:t xml:space="preserve">6 novembre 2019, </w:t>
                      </w:r>
                      <w:r w:rsidRPr="00D87FF6">
                        <w:rPr>
                          <w:rFonts w:eastAsia="Cambria" w:cstheme="majorHAnsi"/>
                          <w:bCs/>
                          <w:i/>
                          <w:iCs/>
                        </w:rPr>
                        <w:t xml:space="preserve">« </w:t>
                      </w:r>
                      <w:r>
                        <w:rPr>
                          <w:rFonts w:cstheme="majorHAnsi"/>
                          <w:bCs/>
                          <w:i/>
                          <w:iCs/>
                        </w:rPr>
                        <w:t>La clé juridique</w:t>
                      </w:r>
                      <w:r w:rsidRPr="00D87FF6">
                        <w:rPr>
                          <w:rFonts w:eastAsia="Cambria" w:cstheme="majorHAnsi"/>
                          <w:bCs/>
                          <w:i/>
                          <w:iCs/>
                        </w:rPr>
                        <w:t xml:space="preserve"> »</w:t>
                      </w:r>
                      <w:r>
                        <w:rPr>
                          <w:rFonts w:eastAsia="Cambria" w:cstheme="majorHAnsi"/>
                          <w:bCs/>
                          <w:i/>
                          <w:iCs/>
                        </w:rPr>
                        <w:t xml:space="preserve"> par la CDC du Centre-de-la-Mauricie et JURIPOP.</w:t>
                      </w:r>
                    </w:p>
                    <w:p w14:paraId="7AB8E55A" w14:textId="77777777" w:rsidR="007321F4" w:rsidRPr="00D87FF6" w:rsidRDefault="007321F4" w:rsidP="00461109">
                      <w:pPr>
                        <w:pStyle w:val="Paragraphedeliste"/>
                        <w:rPr>
                          <w:rFonts w:cstheme="majorHAnsi"/>
                          <w:bCs/>
                        </w:rPr>
                      </w:pPr>
                    </w:p>
                    <w:p w14:paraId="2243B52B" w14:textId="77777777" w:rsidR="007321F4" w:rsidRPr="00D87FF6" w:rsidRDefault="007321F4" w:rsidP="00461109">
                      <w:pPr>
                        <w:pStyle w:val="Paragraphedeliste"/>
                        <w:numPr>
                          <w:ilvl w:val="0"/>
                          <w:numId w:val="10"/>
                        </w:numPr>
                        <w:ind w:left="426" w:hanging="284"/>
                        <w:jc w:val="both"/>
                        <w:rPr>
                          <w:rFonts w:cstheme="majorHAnsi"/>
                          <w:bCs/>
                        </w:rPr>
                      </w:pPr>
                      <w:r>
                        <w:rPr>
                          <w:rFonts w:cstheme="majorHAnsi"/>
                          <w:bCs/>
                        </w:rPr>
                        <w:t xml:space="preserve">27 novembre 2019, </w:t>
                      </w:r>
                      <w:r w:rsidRPr="00265953">
                        <w:rPr>
                          <w:rFonts w:eastAsia="Cambria" w:cstheme="majorHAnsi"/>
                          <w:i/>
                          <w:iCs/>
                        </w:rPr>
                        <w:t xml:space="preserve">« </w:t>
                      </w:r>
                      <w:r w:rsidRPr="00D87FF6">
                        <w:rPr>
                          <w:rFonts w:cstheme="majorHAnsi"/>
                          <w:color w:val="222222"/>
                          <w:shd w:val="clear" w:color="auto" w:fill="FFFFFF"/>
                        </w:rPr>
                        <w:t>Mobiliser les membres de son équipe avec succès</w:t>
                      </w:r>
                      <w:r w:rsidRPr="00265953">
                        <w:rPr>
                          <w:rFonts w:eastAsia="Cambria" w:cstheme="majorHAnsi"/>
                          <w:i/>
                          <w:iCs/>
                        </w:rPr>
                        <w:t xml:space="preserve"> » </w:t>
                      </w:r>
                      <w:r w:rsidRPr="00265953">
                        <w:rPr>
                          <w:rFonts w:eastAsia="Cambria" w:cstheme="majorHAnsi"/>
                        </w:rPr>
                        <w:t>par le CFCM.</w:t>
                      </w:r>
                    </w:p>
                  </w:txbxContent>
                </v:textbox>
                <w10:wrap anchorx="margin"/>
              </v:shape>
            </w:pict>
          </mc:Fallback>
        </mc:AlternateContent>
      </w:r>
    </w:p>
    <w:p w14:paraId="24C22E58" w14:textId="16130F8D" w:rsidR="00461109" w:rsidRDefault="00461109" w:rsidP="00515D98"/>
    <w:p w14:paraId="6A89627B" w14:textId="2E469A51" w:rsidR="00461109" w:rsidRDefault="00461109" w:rsidP="00515D98"/>
    <w:p w14:paraId="7BC9E7C6" w14:textId="73647D1C" w:rsidR="00461109" w:rsidRDefault="00461109" w:rsidP="00515D98"/>
    <w:p w14:paraId="427B8D0A" w14:textId="425EB61C" w:rsidR="00461109" w:rsidRDefault="00461109" w:rsidP="00515D98"/>
    <w:p w14:paraId="7999E9DB" w14:textId="09AAA3AF" w:rsidR="00643241" w:rsidRDefault="00643241" w:rsidP="00515D98"/>
    <w:p w14:paraId="12023515" w14:textId="0C815278" w:rsidR="00643241" w:rsidRPr="00515D98" w:rsidRDefault="00643241" w:rsidP="00515D98"/>
    <w:p w14:paraId="4F46149B" w14:textId="72561968" w:rsidR="006C5236" w:rsidRDefault="00A372CE">
      <w:r>
        <w:rPr>
          <w:noProof/>
        </w:rPr>
        <w:drawing>
          <wp:anchor distT="0" distB="0" distL="114300" distR="114300" simplePos="0" relativeHeight="251870208" behindDoc="0" locked="0" layoutInCell="1" allowOverlap="1" wp14:anchorId="2D19F09E" wp14:editId="318C5C66">
            <wp:simplePos x="0" y="0"/>
            <wp:positionH relativeFrom="margin">
              <wp:align>center</wp:align>
            </wp:positionH>
            <wp:positionV relativeFrom="paragraph">
              <wp:posOffset>2363366</wp:posOffset>
            </wp:positionV>
            <wp:extent cx="2700655" cy="2700655"/>
            <wp:effectExtent l="0" t="0" r="4445" b="4445"/>
            <wp:wrapThrough wrapText="bothSides">
              <wp:wrapPolygon edited="0">
                <wp:start x="609" y="0"/>
                <wp:lineTo x="0" y="305"/>
                <wp:lineTo x="0" y="21331"/>
                <wp:lineTo x="609" y="21483"/>
                <wp:lineTo x="20874" y="21483"/>
                <wp:lineTo x="21483" y="21331"/>
                <wp:lineTo x="21483" y="305"/>
                <wp:lineTo x="20874" y="0"/>
                <wp:lineTo x="609" y="0"/>
              </wp:wrapPolygon>
            </wp:wrapThrough>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1">
                      <a:extLst>
                        <a:ext uri="{28A0092B-C50C-407E-A947-70E740481C1C}">
                          <a14:useLocalDpi xmlns:a14="http://schemas.microsoft.com/office/drawing/2010/main" val="0"/>
                        </a:ext>
                      </a:extLst>
                    </a:blip>
                    <a:stretch>
                      <a:fillRect/>
                    </a:stretch>
                  </pic:blipFill>
                  <pic:spPr>
                    <a:xfrm>
                      <a:off x="0" y="0"/>
                      <a:ext cx="2700655" cy="2700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5236">
        <w:br w:type="page"/>
      </w:r>
    </w:p>
    <w:p w14:paraId="1AB60930" w14:textId="77777777" w:rsidR="00A372CE" w:rsidRDefault="00A372CE">
      <w:pPr>
        <w:rPr>
          <w:rFonts w:ascii="Arial Rounded MT Bold" w:eastAsiaTheme="majorEastAsia" w:hAnsi="Arial Rounded MT Bold" w:cstheme="majorBidi"/>
          <w:color w:val="6E301C"/>
          <w:sz w:val="28"/>
          <w:szCs w:val="26"/>
        </w:rPr>
      </w:pPr>
    </w:p>
    <w:p w14:paraId="0A4B2CB6" w14:textId="07ECA247" w:rsidR="00E009EF" w:rsidRDefault="00FD5D2D" w:rsidP="00AE7C2F">
      <w:pPr>
        <w:pStyle w:val="Titre2"/>
        <w:shd w:val="clear" w:color="auto" w:fill="FFD966" w:themeFill="accent4" w:themeFillTint="99"/>
      </w:pPr>
      <w:bookmarkStart w:id="44" w:name="_Toc55983378"/>
      <w:r>
        <w:t>Vie associative</w:t>
      </w:r>
      <w:bookmarkEnd w:id="44"/>
    </w:p>
    <w:p w14:paraId="0CB01279" w14:textId="1730B31C" w:rsidR="00E009EF" w:rsidRDefault="00E009EF" w:rsidP="00E009EF"/>
    <w:p w14:paraId="59FF077A" w14:textId="61EF8C33" w:rsidR="00CB403B" w:rsidRDefault="00CB403B" w:rsidP="00E009EF">
      <w:r>
        <w:rPr>
          <w:noProof/>
          <w:lang w:eastAsia="fr-CA"/>
        </w:rPr>
        <mc:AlternateContent>
          <mc:Choice Requires="wps">
            <w:drawing>
              <wp:anchor distT="0" distB="0" distL="114300" distR="114300" simplePos="0" relativeHeight="251700224" behindDoc="0" locked="0" layoutInCell="1" allowOverlap="1" wp14:anchorId="2EDD1888" wp14:editId="749DB4FE">
                <wp:simplePos x="0" y="0"/>
                <wp:positionH relativeFrom="column">
                  <wp:posOffset>1819275</wp:posOffset>
                </wp:positionH>
                <wp:positionV relativeFrom="paragraph">
                  <wp:posOffset>5715</wp:posOffset>
                </wp:positionV>
                <wp:extent cx="4988754" cy="1666875"/>
                <wp:effectExtent l="0" t="0" r="0" b="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754" cy="1666875"/>
                        </a:xfrm>
                        <a:prstGeom prst="rect">
                          <a:avLst/>
                        </a:prstGeom>
                        <a:noFill/>
                        <a:ln w="9525">
                          <a:noFill/>
                          <a:miter lim="800000"/>
                          <a:headEnd/>
                          <a:tailEnd/>
                        </a:ln>
                      </wps:spPr>
                      <wps:txbx>
                        <w:txbxContent>
                          <w:p w14:paraId="67DC7570" w14:textId="7756A3BC"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sz w:val="20"/>
                                <w:szCs w:val="20"/>
                              </w:rPr>
                              <w:t>5</w:t>
                            </w:r>
                            <w:r w:rsidRPr="006E5934">
                              <w:rPr>
                                <w:rFonts w:eastAsia="Cambria" w:cstheme="majorHAnsi"/>
                              </w:rPr>
                              <w:t xml:space="preserve"> rencontres régionales des coordonnateurs et animateurs des MDJ membres du RMJQ</w:t>
                            </w:r>
                            <w:r>
                              <w:rPr>
                                <w:rFonts w:eastAsia="Cambria" w:cstheme="majorHAnsi"/>
                              </w:rPr>
                              <w:t xml:space="preserve"> en présentiel</w:t>
                            </w:r>
                            <w:r w:rsidRPr="006E5934">
                              <w:rPr>
                                <w:rFonts w:eastAsia="Cambria" w:cstheme="majorHAnsi"/>
                              </w:rPr>
                              <w:t>;</w:t>
                            </w:r>
                          </w:p>
                          <w:p w14:paraId="51D44886" w14:textId="58FC0649"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rPr>
                              <w:t>13 rencontres régionales des coordonnateurs en visioconférence et 5 rencontres régionales des animateurs en visioconférence;</w:t>
                            </w:r>
                          </w:p>
                          <w:p w14:paraId="78A019D3" w14:textId="48170AAF"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rPr>
                              <w:t>Implication dans le comité national sur les indicateurs (1 rencontre de 2 jours);</w:t>
                            </w:r>
                          </w:p>
                          <w:p w14:paraId="3701A71A" w14:textId="6E93CE0E"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rPr>
                              <w:t>Journée thématique sur les points de service (11 mars 2020);</w:t>
                            </w:r>
                          </w:p>
                          <w:p w14:paraId="3754D01E" w14:textId="67305446"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rPr>
                              <w:t>5 rencontres avec le Regroupement des Maisons de Jeunes du Québec en visioconférence;</w:t>
                            </w:r>
                          </w:p>
                          <w:p w14:paraId="441DDD4B" w14:textId="77777777" w:rsidR="007321F4" w:rsidRPr="00EE54A2" w:rsidRDefault="007321F4" w:rsidP="00EE54A2">
                            <w:pPr>
                              <w:spacing w:line="276" w:lineRule="auto"/>
                              <w:ind w:right="-229"/>
                              <w:rPr>
                                <w:rFonts w:eastAsia="Cambria" w:cstheme="majorHAnsi"/>
                              </w:rPr>
                            </w:pPr>
                          </w:p>
                          <w:p w14:paraId="55BD99AB" w14:textId="77777777" w:rsidR="007321F4" w:rsidRPr="0022483B" w:rsidRDefault="007321F4" w:rsidP="00CB403B">
                            <w:pPr>
                              <w:pStyle w:val="Paragraphedeliste"/>
                              <w:ind w:left="284" w:right="-229"/>
                              <w:rPr>
                                <w:rFonts w:ascii="Eras Light ITC" w:hAnsi="Eras Light ITC"/>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EDD1888" id="_x0000_s1058" type="#_x0000_t202" style="position:absolute;margin-left:143.25pt;margin-top:.45pt;width:392.8pt;height:131.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hgFQIAAAEEAAAOAAAAZHJzL2Uyb0RvYy54bWysU02P2yAQvVfqf0DcGydeJ5tYIavtbreq&#10;tP2Qtr30RjCOUYGhQGLv/voOOEmj9lbVB8R44M28N4/1zWA0OUgfFFhGZ5MpJdIKaJTdMfrt68Ob&#10;JSUhcttwDVYy+iwDvdm8frXuXS1L6EA30hMEsaHuHaNdjK4uiiA6aXiYgJMWky14wyOGflc0nveI&#10;bnRRTqeLogffOA9ChoB/78ck3WT8tpUifm7bICPRjGJvMa8+r9u0Fps1r3eeu06JYxv8H7owXFks&#10;eoa655GTvVd/QRklPARo40SAKaBtlZCZA7KZTf9g89RxJzMXFCe4s0zh/8GKT4cvnqiG0asrSiw3&#10;OKPvOCnSSBLlECUpk0a9CzUefXJ4OA5vYcBZZ77BPYL4EYiFu47bnbz1HvpO8gZ7nKWbxcXVESck&#10;kG3/ERqsxfcRMtDQepMEREkIouOsns/zwT6IwJ/Varm8nleUCMzNFosFRrkGr0/XnQ/xvQRD0oZR&#10;jwbI8PzwGGJqh9enI6mahQeldTaBtqRndDUv5/nCRcaoiB7VyjC6nKZvdE1i+c42+XLkSo97LKDt&#10;kXZiOnKOw3bIKpfVSc4tNM8ohIfRk/iGcNOBf6GkRz8yGn7uuZeU6A8WxVzNqioZOAfV/LrEwF9m&#10;tpcZbgVCMRopGbd3MZt+5HyLorcqy5GmM3Zy7Bl9llU6volk5Ms4n/r9cje/AAAA//8DAFBLAwQU&#10;AAYACAAAACEAVjPOed0AAAAJAQAADwAAAGRycy9kb3ducmV2LnhtbEyPQU/CQBCF7yb+h82YeJNd&#10;KlSo3RKi8aoB1MTb0B3ahu5s011o/fcuJzlOvpf3vslXo23FmXrfONYwnSgQxKUzDVcaPndvDwsQ&#10;PiAbbB2Thl/ysCpub3LMjBt4Q+dtqEQsYZ+hhjqELpPSlzVZ9BPXEUd2cL3FEM++kqbHIZbbViZK&#10;pdJiw3Ghxo5eaiqP25PV8PV++PmeqY/q1c67wY1Ksl1Kre/vxvUziEBj+A/DRT+qQxGd9u7ExotW&#10;Q7JI5zGqYQnigtVTMgWxjyB9nIEscnn9QfEHAAD//wMAUEsBAi0AFAAGAAgAAAAhALaDOJL+AAAA&#10;4QEAABMAAAAAAAAAAAAAAAAAAAAAAFtDb250ZW50X1R5cGVzXS54bWxQSwECLQAUAAYACAAAACEA&#10;OP0h/9YAAACUAQAACwAAAAAAAAAAAAAAAAAvAQAAX3JlbHMvLnJlbHNQSwECLQAUAAYACAAAACEA&#10;Fl24YBUCAAABBAAADgAAAAAAAAAAAAAAAAAuAgAAZHJzL2Uyb0RvYy54bWxQSwECLQAUAAYACAAA&#10;ACEAVjPOed0AAAAJAQAADwAAAAAAAAAAAAAAAABvBAAAZHJzL2Rvd25yZXYueG1sUEsFBgAAAAAE&#10;AAQA8wAAAHkFAAAAAA==&#10;" filled="f" stroked="f">
                <v:textbox>
                  <w:txbxContent>
                    <w:p w14:paraId="67DC7570" w14:textId="7756A3BC"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sz w:val="20"/>
                          <w:szCs w:val="20"/>
                        </w:rPr>
                        <w:t>5</w:t>
                      </w:r>
                      <w:r w:rsidRPr="006E5934">
                        <w:rPr>
                          <w:rFonts w:eastAsia="Cambria" w:cstheme="majorHAnsi"/>
                        </w:rPr>
                        <w:t xml:space="preserve"> rencontres régionales des coordonnateurs et animateurs des MDJ membres du RMJQ</w:t>
                      </w:r>
                      <w:r>
                        <w:rPr>
                          <w:rFonts w:eastAsia="Cambria" w:cstheme="majorHAnsi"/>
                        </w:rPr>
                        <w:t xml:space="preserve"> en présentiel</w:t>
                      </w:r>
                      <w:r w:rsidRPr="006E5934">
                        <w:rPr>
                          <w:rFonts w:eastAsia="Cambria" w:cstheme="majorHAnsi"/>
                        </w:rPr>
                        <w:t>;</w:t>
                      </w:r>
                    </w:p>
                    <w:p w14:paraId="51D44886" w14:textId="58FC0649"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rPr>
                        <w:t>13 rencontres régionales des coordonnateurs en visioconférence et 5 rencontres régionales des animateurs en visioconférence;</w:t>
                      </w:r>
                    </w:p>
                    <w:p w14:paraId="78A019D3" w14:textId="48170AAF"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rPr>
                        <w:t>Implication dans le comité national sur les indicateurs (1 rencontre de 2 jours);</w:t>
                      </w:r>
                    </w:p>
                    <w:p w14:paraId="3701A71A" w14:textId="6E93CE0E"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rPr>
                        <w:t>Journée thématique sur les points de service (11 mars 2020);</w:t>
                      </w:r>
                    </w:p>
                    <w:p w14:paraId="3754D01E" w14:textId="67305446" w:rsidR="007321F4" w:rsidRDefault="007321F4" w:rsidP="00CB403B">
                      <w:pPr>
                        <w:pStyle w:val="Paragraphedeliste"/>
                        <w:numPr>
                          <w:ilvl w:val="0"/>
                          <w:numId w:val="11"/>
                        </w:numPr>
                        <w:spacing w:line="276" w:lineRule="auto"/>
                        <w:ind w:left="284" w:right="-229" w:hanging="284"/>
                        <w:rPr>
                          <w:rFonts w:eastAsia="Cambria" w:cstheme="majorHAnsi"/>
                        </w:rPr>
                      </w:pPr>
                      <w:r>
                        <w:rPr>
                          <w:rFonts w:eastAsia="Cambria" w:cstheme="majorHAnsi"/>
                        </w:rPr>
                        <w:t>5 rencontres avec le Regroupement des Maisons de Jeunes du Québec en visioconférence;</w:t>
                      </w:r>
                    </w:p>
                    <w:p w14:paraId="441DDD4B" w14:textId="77777777" w:rsidR="007321F4" w:rsidRPr="00EE54A2" w:rsidRDefault="007321F4" w:rsidP="00EE54A2">
                      <w:pPr>
                        <w:spacing w:line="276" w:lineRule="auto"/>
                        <w:ind w:right="-229"/>
                        <w:rPr>
                          <w:rFonts w:eastAsia="Cambria" w:cstheme="majorHAnsi"/>
                        </w:rPr>
                      </w:pPr>
                    </w:p>
                    <w:p w14:paraId="55BD99AB" w14:textId="77777777" w:rsidR="007321F4" w:rsidRPr="0022483B" w:rsidRDefault="007321F4" w:rsidP="00CB403B">
                      <w:pPr>
                        <w:pStyle w:val="Paragraphedeliste"/>
                        <w:ind w:left="284" w:right="-229"/>
                        <w:rPr>
                          <w:rFonts w:ascii="Eras Light ITC" w:hAnsi="Eras Light ITC"/>
                          <w:sz w:val="20"/>
                          <w:szCs w:val="20"/>
                        </w:rPr>
                      </w:pPr>
                    </w:p>
                  </w:txbxContent>
                </v:textbox>
              </v:shape>
            </w:pict>
          </mc:Fallback>
        </mc:AlternateContent>
      </w:r>
      <w:r>
        <w:rPr>
          <w:rFonts w:ascii="Gill Sans MT" w:hAnsi="Gill Sans MT"/>
          <w:b/>
          <w:noProof/>
        </w:rPr>
        <w:drawing>
          <wp:anchor distT="0" distB="0" distL="114300" distR="114300" simplePos="0" relativeHeight="251692032" behindDoc="0" locked="0" layoutInCell="1" allowOverlap="1" wp14:anchorId="168FCB03" wp14:editId="61357CA4">
            <wp:simplePos x="0" y="0"/>
            <wp:positionH relativeFrom="column">
              <wp:posOffset>142875</wp:posOffset>
            </wp:positionH>
            <wp:positionV relativeFrom="paragraph">
              <wp:posOffset>81915</wp:posOffset>
            </wp:positionV>
            <wp:extent cx="567690" cy="742950"/>
            <wp:effectExtent l="0" t="0" r="381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690" cy="742950"/>
                    </a:xfrm>
                    <a:prstGeom prst="rect">
                      <a:avLst/>
                    </a:prstGeom>
                  </pic:spPr>
                </pic:pic>
              </a:graphicData>
            </a:graphic>
          </wp:anchor>
        </w:drawing>
      </w:r>
      <w:r>
        <w:rPr>
          <w:noProof/>
        </w:rPr>
        <w:drawing>
          <wp:anchor distT="0" distB="0" distL="114300" distR="114300" simplePos="0" relativeHeight="251693056" behindDoc="0" locked="0" layoutInCell="1" allowOverlap="1" wp14:anchorId="54411525" wp14:editId="5BFB8FE5">
            <wp:simplePos x="0" y="0"/>
            <wp:positionH relativeFrom="margin">
              <wp:posOffset>952500</wp:posOffset>
            </wp:positionH>
            <wp:positionV relativeFrom="paragraph">
              <wp:posOffset>80010</wp:posOffset>
            </wp:positionV>
            <wp:extent cx="561975" cy="760037"/>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975" cy="76003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56982AC8" wp14:editId="5CCC28BE">
                <wp:simplePos x="0" y="0"/>
                <wp:positionH relativeFrom="margin">
                  <wp:align>left</wp:align>
                </wp:positionH>
                <wp:positionV relativeFrom="paragraph">
                  <wp:posOffset>27940</wp:posOffset>
                </wp:positionV>
                <wp:extent cx="1609725" cy="862330"/>
                <wp:effectExtent l="19050" t="19050" r="28575" b="1397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75000"/>
                            </a:schemeClr>
                          </a:solidFill>
                          <a:miter lim="800000"/>
                          <a:headEnd/>
                          <a:tailEnd/>
                        </a:ln>
                      </wps:spPr>
                      <wps:txbx>
                        <w:txbxContent>
                          <w:p w14:paraId="46838F80" w14:textId="73AD8B46" w:rsidR="007321F4" w:rsidRPr="003E2ED7" w:rsidRDefault="007321F4" w:rsidP="00CB403B">
                            <w:pPr>
                              <w:jc w:val="center"/>
                              <w:rPr>
                                <w:rFonts w:ascii="Gill Sans MT" w:hAnsi="Gill Sans MT"/>
                                <w:b/>
                              </w:rPr>
                            </w:pPr>
                          </w:p>
                        </w:txbxContent>
                      </wps:txbx>
                      <wps:bodyPr rot="0" vert="horz" wrap="square" lIns="91440" tIns="45720" rIns="91440" bIns="45720" anchor="t" anchorCtr="0">
                        <a:noAutofit/>
                      </wps:bodyPr>
                    </wps:wsp>
                  </a:graphicData>
                </a:graphic>
              </wp:anchor>
            </w:drawing>
          </mc:Choice>
          <mc:Fallback>
            <w:pict>
              <v:shape w14:anchorId="56982AC8" id="_x0000_s1059" type="#_x0000_t202" style="position:absolute;margin-left:0;margin-top:2.2pt;width:126.75pt;height:67.9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ELRgIAAHkEAAAOAAAAZHJzL2Uyb0RvYy54bWysVE1v2zAMvQ/YfxB0X+y4SdMadYouXYYB&#10;3QfQ7bIbI8uxMEn0JCV29+tHyUmWdrdhOQhSRD49vkf65nYwmu2l8wptxaeTnDNpBdbKbiv+7ev6&#10;zRVnPoCtQaOVFX+Snt8uX7+66btSFtiirqVjBGJ92XcVb0PoyizzopUG/AQ7aemyQWcg0NFts9pB&#10;T+hGZ0WeX2Y9urpzKKT39O/9eMmXCb9ppAifm8bLwHTFiVtIq0vrJq7Z8gbKrYOuVeJAA/6BhQFl&#10;6dET1D0EYDun/oIySjj02ISJQJNh0yghUw1UzTR/Uc1jC51MtZA4vjvJ5P8frPi0/+KYqis+58yC&#10;IYu+k1GslizIIUhWRIn6zpcU+dhRbBje4kBWp3J994Dih2cWVy3YrbxzDvtWQk0UpzEzO0sdcXwE&#10;2fQfsaa3YBcwAQ2NM1E/UoQROln1dLKHeDARn7zMrxcF8RR0d3VZXFwk/zIoj9md8+G9RMPipuKO&#10;7E/osH/wIbKB8hgSH/OoVb1WWqeD225W2rE9UKus0y8V8CJMW9ZXvLiaL+ajAs8wYtvKEwoIIW2Y&#10;pTi9M1TyiL6Y5/mReur0mJLYPWNkVKDZ0MpQtZQwpkAZ5X1n69S5AZQe91Satge9o8Sj2GHYDMld&#10;ku3g4wbrJ3LA4TgLNLu0adH94qynOai4/7kDJznTHyy5eD2dzeLgpMNsvijo4M5vNuc3YAVBVTxw&#10;Nm5XIQ1bFNjiHbndqGREbIuRyYEz9XdS4DCLcYDOzynqzxdj+RsAAP//AwBQSwMEFAAGAAgAAAAh&#10;AFZV8nbaAAAABgEAAA8AAABkcnMvZG93bnJldi54bWxMj8FOwzAQRO9I/IO1SNyoQ5oiGuJUBYrE&#10;tQX17DpLnGKvo9htk79nOcFxNKOZN9Vq9E6ccYhdIAX3swwEkglNR62Cz4+3u0cQMWlqtAuECiaM&#10;sKqvrypdNuFCWzzvUiu4hGKpFdiU+lLKaCx6HWehR2LvKwxeJ5ZDK5tBX7jcO5ln2YP0uiNesLrH&#10;F4vme3fyCl7t8XkpN+3GTGszvRu3nx87r9Ttzbh+ApFwTH9h+MVndKiZ6RBO1EThFPCRpKAoQLCZ&#10;L+YLEAdOFVkOsq7kf/z6BwAA//8DAFBLAQItABQABgAIAAAAIQC2gziS/gAAAOEBAAATAAAAAAAA&#10;AAAAAAAAAAAAAABbQ29udGVudF9UeXBlc10ueG1sUEsBAi0AFAAGAAgAAAAhADj9If/WAAAAlAEA&#10;AAsAAAAAAAAAAAAAAAAALwEAAF9yZWxzLy5yZWxzUEsBAi0AFAAGAAgAAAAhAOHIAQtGAgAAeQQA&#10;AA4AAAAAAAAAAAAAAAAALgIAAGRycy9lMm9Eb2MueG1sUEsBAi0AFAAGAAgAAAAhAFZV8nbaAAAA&#10;BgEAAA8AAAAAAAAAAAAAAAAAoAQAAGRycy9kb3ducmV2LnhtbFBLBQYAAAAABAAEAPMAAACnBQAA&#10;AAA=&#10;" strokecolor="#bf8f00 [2407]" strokeweight="2.25pt">
                <v:textbox>
                  <w:txbxContent>
                    <w:p w14:paraId="46838F80" w14:textId="73AD8B46" w:rsidR="007321F4" w:rsidRPr="003E2ED7" w:rsidRDefault="007321F4" w:rsidP="00CB403B">
                      <w:pPr>
                        <w:jc w:val="center"/>
                        <w:rPr>
                          <w:rFonts w:ascii="Gill Sans MT" w:hAnsi="Gill Sans MT"/>
                          <w:b/>
                        </w:rPr>
                      </w:pPr>
                    </w:p>
                  </w:txbxContent>
                </v:textbox>
                <w10:wrap anchorx="margin"/>
              </v:shape>
            </w:pict>
          </mc:Fallback>
        </mc:AlternateContent>
      </w:r>
    </w:p>
    <w:p w14:paraId="4128D4CC" w14:textId="35CC6A88" w:rsidR="00CB403B" w:rsidRDefault="00CB403B" w:rsidP="00E009EF"/>
    <w:p w14:paraId="63FE7F5F" w14:textId="50D4A821" w:rsidR="00CB403B" w:rsidRDefault="00CB403B" w:rsidP="00E009EF"/>
    <w:p w14:paraId="246A7999" w14:textId="5DEE3AB0" w:rsidR="00CB403B" w:rsidRDefault="00CB403B" w:rsidP="00E009EF"/>
    <w:p w14:paraId="181E1AB2" w14:textId="2D041CB8" w:rsidR="00EE54A2" w:rsidRDefault="00EE54A2" w:rsidP="00E009EF"/>
    <w:p w14:paraId="62A1FC26" w14:textId="534A2D2C" w:rsidR="00EE54A2" w:rsidRDefault="00EE54A2" w:rsidP="00E009EF"/>
    <w:p w14:paraId="3C80DBDA" w14:textId="4DE2421E" w:rsidR="00CB403B" w:rsidRDefault="00CE28EB" w:rsidP="00E009EF">
      <w:r>
        <w:rPr>
          <w:noProof/>
          <w:lang w:eastAsia="fr-CA"/>
        </w:rPr>
        <mc:AlternateContent>
          <mc:Choice Requires="wps">
            <w:drawing>
              <wp:anchor distT="0" distB="0" distL="114300" distR="114300" simplePos="0" relativeHeight="251704320" behindDoc="0" locked="0" layoutInCell="1" allowOverlap="1" wp14:anchorId="38146105" wp14:editId="1F43F816">
                <wp:simplePos x="0" y="0"/>
                <wp:positionH relativeFrom="column">
                  <wp:posOffset>1809750</wp:posOffset>
                </wp:positionH>
                <wp:positionV relativeFrom="paragraph">
                  <wp:posOffset>44450</wp:posOffset>
                </wp:positionV>
                <wp:extent cx="4914900" cy="1628775"/>
                <wp:effectExtent l="0" t="0" r="0" b="9525"/>
                <wp:wrapNone/>
                <wp:docPr id="2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628775"/>
                        </a:xfrm>
                        <a:prstGeom prst="rect">
                          <a:avLst/>
                        </a:prstGeom>
                        <a:solidFill>
                          <a:srgbClr val="FFFFFF"/>
                        </a:solidFill>
                        <a:ln w="9525">
                          <a:noFill/>
                          <a:miter lim="800000"/>
                          <a:headEnd/>
                          <a:tailEnd/>
                        </a:ln>
                      </wps:spPr>
                      <wps:txbx>
                        <w:txbxContent>
                          <w:p w14:paraId="45F9AD5A" w14:textId="77777777" w:rsidR="007321F4" w:rsidRPr="00CE28EB" w:rsidRDefault="007321F4" w:rsidP="00EE54A2">
                            <w:pPr>
                              <w:pStyle w:val="Paragraphedeliste"/>
                              <w:numPr>
                                <w:ilvl w:val="0"/>
                                <w:numId w:val="11"/>
                              </w:numPr>
                              <w:spacing w:line="276" w:lineRule="auto"/>
                              <w:ind w:left="284" w:right="-229" w:hanging="284"/>
                              <w:rPr>
                                <w:rFonts w:eastAsia="Cambria" w:cstheme="majorHAnsi"/>
                              </w:rPr>
                            </w:pPr>
                            <w:r w:rsidRPr="00CE28EB">
                              <w:rPr>
                                <w:rFonts w:eastAsia="Cambria" w:cstheme="majorHAnsi"/>
                              </w:rPr>
                              <w:t>Membre du conseil d’administration depuis juin 2018 et à la présidence depuis le 17 décembre 2019;</w:t>
                            </w:r>
                          </w:p>
                          <w:p w14:paraId="167C39CD" w14:textId="77777777" w:rsidR="007321F4" w:rsidRPr="00CE28EB" w:rsidRDefault="007321F4" w:rsidP="00EE54A2">
                            <w:pPr>
                              <w:pStyle w:val="Paragraphedeliste"/>
                              <w:numPr>
                                <w:ilvl w:val="0"/>
                                <w:numId w:val="11"/>
                              </w:numPr>
                              <w:ind w:left="284" w:right="-229" w:hanging="284"/>
                              <w:rPr>
                                <w:rFonts w:eastAsia="Cambria" w:cstheme="majorHAnsi"/>
                              </w:rPr>
                            </w:pPr>
                            <w:r w:rsidRPr="00CE28EB">
                              <w:rPr>
                                <w:rFonts w:eastAsia="Cambria" w:cstheme="majorHAnsi"/>
                              </w:rPr>
                              <w:t>Membre du comité ressource humaine (Évaluation de la coordonnatrice);</w:t>
                            </w:r>
                          </w:p>
                          <w:p w14:paraId="36C23ABA" w14:textId="7F3B6493" w:rsidR="007321F4" w:rsidRPr="00CE28EB" w:rsidRDefault="007321F4" w:rsidP="00EE54A2">
                            <w:pPr>
                              <w:pStyle w:val="Paragraphedeliste"/>
                              <w:numPr>
                                <w:ilvl w:val="0"/>
                                <w:numId w:val="11"/>
                              </w:numPr>
                              <w:ind w:left="284" w:right="-229" w:hanging="284"/>
                              <w:rPr>
                                <w:rFonts w:eastAsia="Cambria" w:cstheme="majorHAnsi"/>
                              </w:rPr>
                            </w:pPr>
                            <w:r w:rsidRPr="00CE28EB">
                              <w:rPr>
                                <w:rFonts w:eastAsia="Cambria" w:cstheme="majorHAnsi"/>
                              </w:rPr>
                              <w:t>Activités de réseautage (Déjeuner des DG, Diner de Noël).</w:t>
                            </w:r>
                          </w:p>
                          <w:p w14:paraId="2DBB7BEA" w14:textId="248E53BD" w:rsidR="007321F4" w:rsidRDefault="007321F4" w:rsidP="00EE54A2">
                            <w:pPr>
                              <w:pStyle w:val="Paragraphedeliste"/>
                              <w:numPr>
                                <w:ilvl w:val="0"/>
                                <w:numId w:val="11"/>
                              </w:numPr>
                              <w:ind w:left="284" w:right="-229" w:hanging="284"/>
                              <w:rPr>
                                <w:rFonts w:cstheme="majorHAnsi"/>
                              </w:rPr>
                            </w:pPr>
                            <w:r w:rsidRPr="00CE28EB">
                              <w:rPr>
                                <w:rFonts w:cstheme="majorHAnsi"/>
                              </w:rPr>
                              <w:t>Rencontre en visioconférence pour les membres en lien avec la pandémie (2 rencontres);</w:t>
                            </w:r>
                          </w:p>
                          <w:p w14:paraId="032F48B7" w14:textId="30CF45BE" w:rsidR="007321F4" w:rsidRPr="00CE28EB" w:rsidRDefault="007321F4" w:rsidP="00EE54A2">
                            <w:pPr>
                              <w:pStyle w:val="Paragraphedeliste"/>
                              <w:numPr>
                                <w:ilvl w:val="0"/>
                                <w:numId w:val="11"/>
                              </w:numPr>
                              <w:ind w:left="284" w:right="-229" w:hanging="284"/>
                              <w:rPr>
                                <w:rFonts w:cstheme="majorHAnsi"/>
                              </w:rPr>
                            </w:pPr>
                            <w:r>
                              <w:rPr>
                                <w:rFonts w:cstheme="majorHAnsi"/>
                              </w:rPr>
                              <w:t>Entrevues pour l’embauche d’une nouvelle coordination (14 mai 2020);</w:t>
                            </w:r>
                          </w:p>
                          <w:p w14:paraId="5453AF76" w14:textId="6D1DDD30" w:rsidR="007321F4" w:rsidRPr="00514E4D" w:rsidRDefault="007321F4" w:rsidP="00EE54A2">
                            <w:pPr>
                              <w:pStyle w:val="Paragraphedeliste"/>
                              <w:numPr>
                                <w:ilvl w:val="0"/>
                                <w:numId w:val="11"/>
                              </w:numPr>
                              <w:ind w:left="284" w:right="-229" w:hanging="284"/>
                              <w:rPr>
                                <w:rFonts w:cstheme="majorHAnsi"/>
                                <w:sz w:val="24"/>
                                <w:szCs w:val="24"/>
                              </w:rPr>
                            </w:pPr>
                            <w:r w:rsidRPr="00514E4D">
                              <w:rPr>
                                <w:rFonts w:eastAsia="Cambria" w:cstheme="majorHAnsi"/>
                              </w:rPr>
                              <w:t>Sondages</w:t>
                            </w:r>
                            <w:r w:rsidRPr="00514E4D">
                              <w:rPr>
                                <w:rFonts w:eastAsia="Cambria" w:cstheme="majorHAnsi"/>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46105" id="_x0000_s1060" type="#_x0000_t202" style="position:absolute;margin-left:142.5pt;margin-top:3.5pt;width:387pt;height:12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oWKQIAACsEAAAOAAAAZHJzL2Uyb0RvYy54bWysU01v2zAMvQ/YfxB0X+wY+TTiFF26DAO6&#10;D6DbZTdZkmNhkuhJauzs15eS0zTbbsN8EEiTfHp8pDY3g9HkKJ1XYCs6neSUSMtBKHuo6Lev+zcr&#10;SnxgVjANVlb0JD292b5+tem7UhbQghbSEQSxvuy7irYhdGWWed5Kw/wEOmkx2IAzLKDrDplwrEd0&#10;o7MizxdZD050Drj0Hv/ejUG6TfhNI3n43DReBqIritxCOl0663hm2w0rD451reJnGuwfWBimLF56&#10;gbpjgZFHp/6CMoo78NCECQeTQdMoLlMP2M00/6Obh5Z1MvWC4vjuIpP/f7D80/GLI0pUtJgvKLHM&#10;4JC+46iIkCTIIUhSRJH6zpeY+9BhdhjewoDDTg377h74D08s7FpmD/LWOehbyQSSnMbK7Kp0xPER&#10;pO4/gsC72GOABDQ0zkQFUROC6Dis02VAyINw/DlbT2frHEMcY9NFsVou5+kOVj6Xd86H9xIMiUZF&#10;HW5AgmfHex8iHVY+p8TbPGgl9krr5LhDvdOOHBluyz59Z/Tf0rQlfUXX82KekC3E+rRIRgXcZq1M&#10;RVd5/GI5K6Mc76xIdmBKjzYy0fasT5RkFCcM9TDOYxGLo3g1iBMq5mDcXnxtaLTgflHS4+ZW1P98&#10;ZE5Soj9YVB01msVVT85svizQcdeR+jrCLEeoigZKRnMX0vOIvC3c4nQalXR7YXLmjBuZ5Dy/nrjy&#10;137Kennj2ycAAAD//wMAUEsDBBQABgAIAAAAIQApDR/q3gAAAAoBAAAPAAAAZHJzL2Rvd25yZXYu&#10;eG1sTI9BT4NAEIXvJv6HzZh4MXaxCrTI0qiJxmtrf8AAUyCys4TdFvrvnZ7saWbyXt58L9/Mtlcn&#10;Gn3n2MDTIgJFXLm648bA/ufzcQXKB+Qae8dk4EweNsXtTY5Z7Sbe0mkXGiUh7DM00IYwZFr7qiWL&#10;fuEGYtEObrQY5BwbXY84Sbjt9TKKEm2xY/nQ4kAfLVW/u6M1cPieHuL1VH6Ffbp9Sd6xS0t3Nub+&#10;bn57BRVoDv9muOALOhTCVLoj1171BparWLoEA6mMix7Fa9lKUZLnGHSR6+sKxR8AAAD//wMAUEsB&#10;Ai0AFAAGAAgAAAAhALaDOJL+AAAA4QEAABMAAAAAAAAAAAAAAAAAAAAAAFtDb250ZW50X1R5cGVz&#10;XS54bWxQSwECLQAUAAYACAAAACEAOP0h/9YAAACUAQAACwAAAAAAAAAAAAAAAAAvAQAAX3JlbHMv&#10;LnJlbHNQSwECLQAUAAYACAAAACEAIbI6FikCAAArBAAADgAAAAAAAAAAAAAAAAAuAgAAZHJzL2Uy&#10;b0RvYy54bWxQSwECLQAUAAYACAAAACEAKQ0f6t4AAAAKAQAADwAAAAAAAAAAAAAAAACDBAAAZHJz&#10;L2Rvd25yZXYueG1sUEsFBgAAAAAEAAQA8wAAAI4FAAAAAA==&#10;" stroked="f">
                <v:textbox>
                  <w:txbxContent>
                    <w:p w14:paraId="45F9AD5A" w14:textId="77777777" w:rsidR="007321F4" w:rsidRPr="00CE28EB" w:rsidRDefault="007321F4" w:rsidP="00EE54A2">
                      <w:pPr>
                        <w:pStyle w:val="Paragraphedeliste"/>
                        <w:numPr>
                          <w:ilvl w:val="0"/>
                          <w:numId w:val="11"/>
                        </w:numPr>
                        <w:spacing w:line="276" w:lineRule="auto"/>
                        <w:ind w:left="284" w:right="-229" w:hanging="284"/>
                        <w:rPr>
                          <w:rFonts w:eastAsia="Cambria" w:cstheme="majorHAnsi"/>
                        </w:rPr>
                      </w:pPr>
                      <w:r w:rsidRPr="00CE28EB">
                        <w:rPr>
                          <w:rFonts w:eastAsia="Cambria" w:cstheme="majorHAnsi"/>
                        </w:rPr>
                        <w:t>Membre du conseil d’administration depuis juin 2018 et à la présidence depuis le 17 décembre 2019;</w:t>
                      </w:r>
                    </w:p>
                    <w:p w14:paraId="167C39CD" w14:textId="77777777" w:rsidR="007321F4" w:rsidRPr="00CE28EB" w:rsidRDefault="007321F4" w:rsidP="00EE54A2">
                      <w:pPr>
                        <w:pStyle w:val="Paragraphedeliste"/>
                        <w:numPr>
                          <w:ilvl w:val="0"/>
                          <w:numId w:val="11"/>
                        </w:numPr>
                        <w:ind w:left="284" w:right="-229" w:hanging="284"/>
                        <w:rPr>
                          <w:rFonts w:eastAsia="Cambria" w:cstheme="majorHAnsi"/>
                        </w:rPr>
                      </w:pPr>
                      <w:r w:rsidRPr="00CE28EB">
                        <w:rPr>
                          <w:rFonts w:eastAsia="Cambria" w:cstheme="majorHAnsi"/>
                        </w:rPr>
                        <w:t>Membre du comité ressource humaine (Évaluation de la coordonnatrice);</w:t>
                      </w:r>
                    </w:p>
                    <w:p w14:paraId="36C23ABA" w14:textId="7F3B6493" w:rsidR="007321F4" w:rsidRPr="00CE28EB" w:rsidRDefault="007321F4" w:rsidP="00EE54A2">
                      <w:pPr>
                        <w:pStyle w:val="Paragraphedeliste"/>
                        <w:numPr>
                          <w:ilvl w:val="0"/>
                          <w:numId w:val="11"/>
                        </w:numPr>
                        <w:ind w:left="284" w:right="-229" w:hanging="284"/>
                        <w:rPr>
                          <w:rFonts w:eastAsia="Cambria" w:cstheme="majorHAnsi"/>
                        </w:rPr>
                      </w:pPr>
                      <w:r w:rsidRPr="00CE28EB">
                        <w:rPr>
                          <w:rFonts w:eastAsia="Cambria" w:cstheme="majorHAnsi"/>
                        </w:rPr>
                        <w:t>Activités de réseautage (Déjeuner des DG, Diner de Noël).</w:t>
                      </w:r>
                    </w:p>
                    <w:p w14:paraId="2DBB7BEA" w14:textId="248E53BD" w:rsidR="007321F4" w:rsidRDefault="007321F4" w:rsidP="00EE54A2">
                      <w:pPr>
                        <w:pStyle w:val="Paragraphedeliste"/>
                        <w:numPr>
                          <w:ilvl w:val="0"/>
                          <w:numId w:val="11"/>
                        </w:numPr>
                        <w:ind w:left="284" w:right="-229" w:hanging="284"/>
                        <w:rPr>
                          <w:rFonts w:cstheme="majorHAnsi"/>
                        </w:rPr>
                      </w:pPr>
                      <w:r w:rsidRPr="00CE28EB">
                        <w:rPr>
                          <w:rFonts w:cstheme="majorHAnsi"/>
                        </w:rPr>
                        <w:t>Rencontre en visioconférence pour les membres en lien avec la pandémie (2 rencontres);</w:t>
                      </w:r>
                    </w:p>
                    <w:p w14:paraId="032F48B7" w14:textId="30CF45BE" w:rsidR="007321F4" w:rsidRPr="00CE28EB" w:rsidRDefault="007321F4" w:rsidP="00EE54A2">
                      <w:pPr>
                        <w:pStyle w:val="Paragraphedeliste"/>
                        <w:numPr>
                          <w:ilvl w:val="0"/>
                          <w:numId w:val="11"/>
                        </w:numPr>
                        <w:ind w:left="284" w:right="-229" w:hanging="284"/>
                        <w:rPr>
                          <w:rFonts w:cstheme="majorHAnsi"/>
                        </w:rPr>
                      </w:pPr>
                      <w:r>
                        <w:rPr>
                          <w:rFonts w:cstheme="majorHAnsi"/>
                        </w:rPr>
                        <w:t>Entrevues pour l’embauche d’une nouvelle coordination (14 mai 2020);</w:t>
                      </w:r>
                    </w:p>
                    <w:p w14:paraId="5453AF76" w14:textId="6D1DDD30" w:rsidR="007321F4" w:rsidRPr="00514E4D" w:rsidRDefault="007321F4" w:rsidP="00EE54A2">
                      <w:pPr>
                        <w:pStyle w:val="Paragraphedeliste"/>
                        <w:numPr>
                          <w:ilvl w:val="0"/>
                          <w:numId w:val="11"/>
                        </w:numPr>
                        <w:ind w:left="284" w:right="-229" w:hanging="284"/>
                        <w:rPr>
                          <w:rFonts w:cstheme="majorHAnsi"/>
                          <w:sz w:val="24"/>
                          <w:szCs w:val="24"/>
                        </w:rPr>
                      </w:pPr>
                      <w:r w:rsidRPr="00514E4D">
                        <w:rPr>
                          <w:rFonts w:eastAsia="Cambria" w:cstheme="majorHAnsi"/>
                        </w:rPr>
                        <w:t>Sondages</w:t>
                      </w:r>
                      <w:r w:rsidRPr="00514E4D">
                        <w:rPr>
                          <w:rFonts w:eastAsia="Cambria" w:cstheme="majorHAnsi"/>
                          <w:szCs w:val="24"/>
                        </w:rPr>
                        <w:t>.</w:t>
                      </w:r>
                    </w:p>
                  </w:txbxContent>
                </v:textbox>
              </v:shape>
            </w:pict>
          </mc:Fallback>
        </mc:AlternateContent>
      </w:r>
      <w:r w:rsidR="00EE54A2">
        <w:rPr>
          <w:noProof/>
        </w:rPr>
        <mc:AlternateContent>
          <mc:Choice Requires="wps">
            <w:drawing>
              <wp:anchor distT="0" distB="0" distL="114300" distR="114300" simplePos="0" relativeHeight="251680768" behindDoc="0" locked="0" layoutInCell="1" allowOverlap="1" wp14:anchorId="3D20D53E" wp14:editId="0D912F86">
                <wp:simplePos x="0" y="0"/>
                <wp:positionH relativeFrom="margin">
                  <wp:align>left</wp:align>
                </wp:positionH>
                <wp:positionV relativeFrom="paragraph">
                  <wp:posOffset>142875</wp:posOffset>
                </wp:positionV>
                <wp:extent cx="1609725" cy="862330"/>
                <wp:effectExtent l="19050" t="19050" r="28575" b="1397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50000"/>
                            </a:schemeClr>
                          </a:solidFill>
                          <a:miter lim="800000"/>
                          <a:headEnd/>
                          <a:tailEnd/>
                        </a:ln>
                      </wps:spPr>
                      <wps:txbx>
                        <w:txbxContent>
                          <w:p w14:paraId="40839985" w14:textId="3D555360"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0D6C7134" wp14:editId="391790EB">
                                  <wp:extent cx="732155" cy="742950"/>
                                  <wp:effectExtent l="0" t="0" r="0" b="0"/>
                                  <wp:docPr id="19" name="Image 19" descr="Une image contenant horlo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horloge, dessin&#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732155" cy="74295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3D20D53E" id="_x0000_s1061" type="#_x0000_t202" style="position:absolute;margin-left:0;margin-top:11.25pt;width:126.75pt;height:67.9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uCQwIAAHkEAAAOAAAAZHJzL2Uyb0RvYy54bWysVE1v2zAMvQ/YfxB0X+y4+aoRp+jSZRjQ&#10;fQDdLrspshwLk0RNUmJnv36UnGRpdxvmgyCG5BP5HpnlXa8VOQjnJZiKjkc5JcJwqKXZVfTb182b&#10;BSU+MFMzBUZU9Cg8vVu9frXsbCkKaEHVwhEEMb7sbEXbEGyZZZ63QjM/AisMOhtwmgU03S6rHesQ&#10;XausyPNZ1oGrrQMuvMdfHwYnXSX8phE8fG4aLwJRFcXaQjpdOrfxzFZLVu4cs63kpzLYP1ShmTT4&#10;6AXqgQVG9k7+BaUld+ChCSMOOoOmkVykHrCbcf6im6eWWZF6QXK8vdDk/x8s/3T44oisKzqjxDCN&#10;En1HoUgtSBB9EKSIFHXWlxj5ZDE29G+hR6lTu94+Av/hiYF1y8xO3DsHXStYjSWOY2Z2lTrg+Aiy&#10;7T5CjW+xfYAE1DdOR/6QEYLoKNXxIg/WQXh8cpbfzospJRx9i1lxc5P0y1h5zrbOh/cCNImXijqU&#10;P6Gzw6MPsRpWnkPiYx6UrDdSqWS43XatHDkwHJVN+lIDL8KUIV1Fi8V0Ph0YeIYRx1ZcUBjnwoRJ&#10;ilN7jS0P6NMcvzP4OSVV96wiLQPuhpIau40Zp2mN9L4zdZrcwKQa7tiaMie+I8UD2aHf9kndYn7W&#10;cQv1ERVwMOwC7i5eWnC/KOlwDyrqf+6ZE5SoDwZVvB1PJnFxkjGZzgs03LVne+1hhiNURQMlw3Ud&#10;0rJFgg3co9qNTELEsRgqOdWM850YOO1iXKBrO0X9+cdY/QYAAP//AwBQSwMEFAAGAAgAAAAhACti&#10;i1vdAAAABwEAAA8AAABkcnMvZG93bnJldi54bWxMj0tPwzAQhO9I/Adrkbgg6uAqqApxKsTzxKEt&#10;4nFz460TYa+j2G3Dv2c5wW1WM5r5tl5OwYsDjqmPpOFqVoBAaqPtyWl43TxeLkCkbMgaHwk1fGOC&#10;ZXN6UpvKxiOt8LDOTnAJpcpo6HIeKilT22EwaRYHJPZ2cQwm8zk6aUdz5PLgpSqKaxlMT7zQmQHv&#10;Omy/1vugoQ3p+cXt1Obinbx0H0/Dw9v9p9bnZ9PtDYiMU/4Lwy8+o0PDTNu4J5uE18CPZA1KlSDY&#10;VeWcxZZj5WIOsqnlf/7mBwAA//8DAFBLAQItABQABgAIAAAAIQC2gziS/gAAAOEBAAATAAAAAAAA&#10;AAAAAAAAAAAAAABbQ29udGVudF9UeXBlc10ueG1sUEsBAi0AFAAGAAgAAAAhADj9If/WAAAAlAEA&#10;AAsAAAAAAAAAAAAAAAAALwEAAF9yZWxzLy5yZWxzUEsBAi0AFAAGAAgAAAAhAGSC24JDAgAAeQQA&#10;AA4AAAAAAAAAAAAAAAAALgIAAGRycy9lMm9Eb2MueG1sUEsBAi0AFAAGAAgAAAAhACtii1vdAAAA&#10;BwEAAA8AAAAAAAAAAAAAAAAAnQQAAGRycy9kb3ducmV2LnhtbFBLBQYAAAAABAAEAPMAAACnBQAA&#10;AAA=&#10;" strokecolor="#7f5f00 [1607]" strokeweight="2.25pt">
                <v:textbox>
                  <w:txbxContent>
                    <w:p w14:paraId="40839985" w14:textId="3D555360"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0D6C7134" wp14:editId="391790EB">
                            <wp:extent cx="732155" cy="742950"/>
                            <wp:effectExtent l="0" t="0" r="0" b="0"/>
                            <wp:docPr id="19" name="Image 19" descr="Une image contenant horlo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horloge, dessin&#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732155" cy="742950"/>
                                    </a:xfrm>
                                    <a:prstGeom prst="rect">
                                      <a:avLst/>
                                    </a:prstGeom>
                                  </pic:spPr>
                                </pic:pic>
                              </a:graphicData>
                            </a:graphic>
                          </wp:inline>
                        </w:drawing>
                      </w:r>
                    </w:p>
                  </w:txbxContent>
                </v:textbox>
                <w10:wrap anchorx="margin"/>
              </v:shape>
            </w:pict>
          </mc:Fallback>
        </mc:AlternateContent>
      </w:r>
    </w:p>
    <w:p w14:paraId="7847019B" w14:textId="2B56D5A8" w:rsidR="00CB403B" w:rsidRDefault="00CB403B" w:rsidP="00E009EF"/>
    <w:p w14:paraId="1ED2BD1F" w14:textId="2A206AA0" w:rsidR="00CB403B" w:rsidRDefault="00CB403B" w:rsidP="00E009EF"/>
    <w:p w14:paraId="52F519C2" w14:textId="679C1726" w:rsidR="00CB403B" w:rsidRDefault="00CB403B" w:rsidP="00E009EF"/>
    <w:p w14:paraId="3ACAEC66" w14:textId="57A909A7" w:rsidR="00EE54A2" w:rsidRDefault="00EE54A2" w:rsidP="00E009EF"/>
    <w:p w14:paraId="16685B4C" w14:textId="77777777" w:rsidR="000A7777" w:rsidRDefault="000A7777" w:rsidP="00E009EF"/>
    <w:p w14:paraId="6FEDCA56" w14:textId="2CF24F6B" w:rsidR="00CB403B" w:rsidRDefault="00CE28EB" w:rsidP="00E009EF">
      <w:bookmarkStart w:id="45" w:name="_Toc24467320"/>
      <w:bookmarkStart w:id="46" w:name="_Toc24467428"/>
      <w:r>
        <w:rPr>
          <w:noProof/>
          <w:lang w:eastAsia="fr-CA"/>
        </w:rPr>
        <mc:AlternateContent>
          <mc:Choice Requires="wps">
            <w:drawing>
              <wp:anchor distT="0" distB="0" distL="114300" distR="114300" simplePos="0" relativeHeight="251706368" behindDoc="0" locked="0" layoutInCell="1" allowOverlap="1" wp14:anchorId="1CBDD95D" wp14:editId="15D8DEC1">
                <wp:simplePos x="0" y="0"/>
                <wp:positionH relativeFrom="column">
                  <wp:posOffset>1828799</wp:posOffset>
                </wp:positionH>
                <wp:positionV relativeFrom="paragraph">
                  <wp:posOffset>9525</wp:posOffset>
                </wp:positionV>
                <wp:extent cx="4924425" cy="1647825"/>
                <wp:effectExtent l="0" t="0" r="9525" b="9525"/>
                <wp:wrapNone/>
                <wp:docPr id="2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647825"/>
                        </a:xfrm>
                        <a:prstGeom prst="rect">
                          <a:avLst/>
                        </a:prstGeom>
                        <a:solidFill>
                          <a:srgbClr val="FFFFFF"/>
                        </a:solidFill>
                        <a:ln w="9525">
                          <a:noFill/>
                          <a:miter lim="800000"/>
                          <a:headEnd/>
                          <a:tailEnd/>
                        </a:ln>
                      </wps:spPr>
                      <wps:txbx>
                        <w:txbxContent>
                          <w:p w14:paraId="043F286B" w14:textId="235A0BED" w:rsidR="007321F4" w:rsidRDefault="007321F4" w:rsidP="00CE28EB">
                            <w:pPr>
                              <w:pStyle w:val="Paragraphedeliste"/>
                              <w:numPr>
                                <w:ilvl w:val="0"/>
                                <w:numId w:val="11"/>
                              </w:numPr>
                              <w:spacing w:line="276" w:lineRule="auto"/>
                              <w:ind w:left="284" w:right="-229" w:hanging="284"/>
                              <w:rPr>
                                <w:rFonts w:eastAsia="Cambria" w:cstheme="majorHAnsi"/>
                              </w:rPr>
                            </w:pPr>
                            <w:r>
                              <w:rPr>
                                <w:rFonts w:eastAsia="Cambria" w:cstheme="majorHAnsi"/>
                              </w:rPr>
                              <w:t>Participation au Festival de la Galette de Louiseville à titre d’intervenant jeunesse afin de faire de la prévention auprès des adolescents pendant le festival (12 octobre 2020);</w:t>
                            </w:r>
                          </w:p>
                          <w:p w14:paraId="05A5269D" w14:textId="5074FA7E" w:rsidR="007321F4" w:rsidRDefault="007321F4" w:rsidP="00CE28EB">
                            <w:pPr>
                              <w:pStyle w:val="Paragraphedeliste"/>
                              <w:numPr>
                                <w:ilvl w:val="0"/>
                                <w:numId w:val="11"/>
                              </w:numPr>
                              <w:spacing w:line="276" w:lineRule="auto"/>
                              <w:ind w:left="284" w:right="-229" w:hanging="284"/>
                              <w:rPr>
                                <w:rFonts w:eastAsia="Cambria" w:cstheme="majorHAnsi"/>
                              </w:rPr>
                            </w:pPr>
                            <w:r w:rsidRPr="00230F15">
                              <w:rPr>
                                <w:rFonts w:eastAsia="Cambria" w:cstheme="majorHAnsi"/>
                              </w:rPr>
                              <w:t>Implication sur la table jeunesse de la MRC de Maskinongé (</w:t>
                            </w:r>
                            <w:r w:rsidRPr="00E718A4">
                              <w:rPr>
                                <w:rFonts w:eastAsia="Cambria" w:cstheme="majorHAnsi"/>
                              </w:rPr>
                              <w:t>3 rencontres</w:t>
                            </w:r>
                            <w:r w:rsidRPr="00230F15">
                              <w:rPr>
                                <w:rFonts w:eastAsia="Cambria" w:cstheme="majorHAnsi"/>
                              </w:rPr>
                              <w:t>);</w:t>
                            </w:r>
                          </w:p>
                          <w:p w14:paraId="1542BFEC" w14:textId="6E596079" w:rsidR="007321F4" w:rsidRDefault="007321F4" w:rsidP="00CE28EB">
                            <w:pPr>
                              <w:pStyle w:val="Paragraphedeliste"/>
                              <w:numPr>
                                <w:ilvl w:val="0"/>
                                <w:numId w:val="11"/>
                              </w:numPr>
                              <w:spacing w:line="276" w:lineRule="auto"/>
                              <w:ind w:left="284" w:right="-229" w:hanging="284"/>
                              <w:rPr>
                                <w:rFonts w:eastAsia="Cambria" w:cstheme="majorHAnsi"/>
                              </w:rPr>
                            </w:pPr>
                            <w:r>
                              <w:rPr>
                                <w:rFonts w:eastAsia="Cambria" w:cstheme="majorHAnsi"/>
                              </w:rPr>
                              <w:t>Implication sur le comité organisateur de la mise en place d’un forum sur le cannabis dans la MRC de Maskinongé (3 rencontres);</w:t>
                            </w:r>
                          </w:p>
                          <w:p w14:paraId="1693C0B4" w14:textId="5544D14F" w:rsidR="007321F4" w:rsidRPr="00230F15" w:rsidRDefault="007321F4" w:rsidP="00CE28EB">
                            <w:pPr>
                              <w:pStyle w:val="Paragraphedeliste"/>
                              <w:numPr>
                                <w:ilvl w:val="0"/>
                                <w:numId w:val="11"/>
                              </w:numPr>
                              <w:spacing w:line="276" w:lineRule="auto"/>
                              <w:ind w:left="284" w:right="-229" w:hanging="284"/>
                              <w:rPr>
                                <w:rFonts w:eastAsia="Cambria" w:cstheme="majorHAnsi"/>
                              </w:rPr>
                            </w:pPr>
                            <w:r>
                              <w:rPr>
                                <w:rFonts w:eastAsia="Cambria" w:cstheme="majorHAnsi"/>
                              </w:rPr>
                              <w:t>Rencontre des membres du CLDS (2 rencontres);</w:t>
                            </w:r>
                          </w:p>
                          <w:p w14:paraId="2BC700B8" w14:textId="77777777" w:rsidR="007321F4" w:rsidRDefault="007321F4" w:rsidP="00CE28EB">
                            <w:pPr>
                              <w:pStyle w:val="Paragraphedeliste"/>
                              <w:spacing w:line="276" w:lineRule="auto"/>
                              <w:ind w:left="284" w:right="-229"/>
                              <w:rPr>
                                <w:rFonts w:eastAsia="Cambria" w:cstheme="majorHAnsi"/>
                              </w:rPr>
                            </w:pPr>
                          </w:p>
                          <w:p w14:paraId="0C7368B7" w14:textId="77777777" w:rsidR="007321F4" w:rsidRDefault="007321F4" w:rsidP="00CE28EB">
                            <w:pPr>
                              <w:pStyle w:val="Paragraphedeliste"/>
                              <w:spacing w:line="276" w:lineRule="auto"/>
                              <w:ind w:left="284" w:right="-229"/>
                              <w:rPr>
                                <w:rFonts w:eastAsia="Cambria" w:cstheme="majorHAnsi"/>
                              </w:rPr>
                            </w:pPr>
                          </w:p>
                          <w:p w14:paraId="4284EE1A" w14:textId="77777777" w:rsidR="007321F4" w:rsidRDefault="007321F4" w:rsidP="00CE28EB">
                            <w:pPr>
                              <w:pStyle w:val="Paragraphedeliste"/>
                              <w:spacing w:line="276" w:lineRule="auto"/>
                              <w:ind w:left="284" w:right="-229"/>
                              <w:rPr>
                                <w:rFonts w:eastAsia="Cambria" w:cstheme="majorHAnsi"/>
                              </w:rPr>
                            </w:pPr>
                          </w:p>
                          <w:p w14:paraId="00AF2913" w14:textId="77777777" w:rsidR="007321F4" w:rsidRPr="006E5934" w:rsidRDefault="007321F4" w:rsidP="00CE28EB">
                            <w:pPr>
                              <w:pStyle w:val="Paragraphedeliste"/>
                              <w:spacing w:line="276" w:lineRule="auto"/>
                              <w:ind w:left="284" w:right="-229"/>
                              <w:rPr>
                                <w:rFonts w:eastAsia="Cambria" w:cstheme="majorHAnsi"/>
                              </w:rPr>
                            </w:pPr>
                          </w:p>
                          <w:p w14:paraId="5AC77845" w14:textId="77777777" w:rsidR="007321F4" w:rsidRPr="00514E4D" w:rsidRDefault="007321F4" w:rsidP="00CE28EB">
                            <w:pPr>
                              <w:pStyle w:val="Paragraphedeliste"/>
                              <w:ind w:left="284" w:right="-229"/>
                              <w:rPr>
                                <w:rFonts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DD95D" id="_x0000_s1062" type="#_x0000_t202" style="position:absolute;margin-left:2in;margin-top:.75pt;width:387.75pt;height:12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d2KQIAACsEAAAOAAAAZHJzL2Uyb0RvYy54bWysU01v2zAMvQ/YfxB0X5wYTpMYcYouXYYB&#10;3QfQ7bKbLMmxMEn0JCV29utLyWmabbdhOgikSD6Sj9T6djCaHKXzCmxFZ5MpJdJyEMruK/rt6+7N&#10;khIfmBVMg5UVPUlPbzevX637rpQ5tKCFdARBrC/7rqJtCF2ZZZ630jA/gU5aNDbgDAuoun0mHOsR&#10;3egsn05vsh6c6Bxw6T2+3o9Gukn4TSN5+Nw0XgaiK4q1hXS7dNfxzjZrVu4d61rFz2Wwf6jCMGUx&#10;6QXqngVGDk79BWUUd+ChCRMOJoOmUVymHrCb2fSPbh5b1snUC5LjuwtN/v/B8k/HL44oUdF8MaPE&#10;MoND+o6jIkKSIIcgSR5J6jtfou9jh95heAsDDjs17LsH4D88sbBtmd3LO+egbyUTWOQsRmZXoSOO&#10;jyB1/xEE5mKHAAloaJyJDCInBNFxWKfLgLAOwvGxWOVFkc8p4Wib3RSLJSoxByufwzvnw3sJhkSh&#10;og43IMGz44MPo+uzS8zmQSuxU1onxe3rrXbkyHBbdumc0X9z05b0FV3NMXeMshDjEZqVRgXcZq1M&#10;RZfTeGI4KyMd76xIcmBKjzIWre2Zn0jJSE4Y6mGcxzIGR/JqECdkzMG4vfjbUGjB/aKkx82tqP95&#10;YE5Soj9YZH01K4q46kkp5oscFXdtqa8tzHKEqmigZBS3IX2PsbM7nE6jEm8vlZxrxo1MzJ9/T1z5&#10;az15vfzxzRMAAAD//wMAUEsDBBQABgAIAAAAIQAesQSM3QAAAAoBAAAPAAAAZHJzL2Rvd25yZXYu&#10;eG1sTI/BTsMwDIbvSLxDZCQuiCUbrCtd0wmQQFw39gBuk7XVGqdqsrV7e7wTu9n6rN/fn28m14mz&#10;HULrScN8pkBYqrxpqdaw//16TkGEiGSw82Q1XGyATXF/l2Nm/Ehbe97FWnAIhQw1NDH2mZShaqzD&#10;MPO9JWYHPziMvA61NAOOHO46uVAqkQ5b4g8N9vazsdVxd3IaDj/j0/JtLL/jfrV9TT6wXZX+ovXj&#10;w/S+BhHtFP+P4arP6lCwU+lPZILoNCzSlLtEBksQV66SF55KJslcgSxyeVuh+AMAAP//AwBQSwEC&#10;LQAUAAYACAAAACEAtoM4kv4AAADhAQAAEwAAAAAAAAAAAAAAAAAAAAAAW0NvbnRlbnRfVHlwZXNd&#10;LnhtbFBLAQItABQABgAIAAAAIQA4/SH/1gAAAJQBAAALAAAAAAAAAAAAAAAAAC8BAABfcmVscy8u&#10;cmVsc1BLAQItABQABgAIAAAAIQCg5Ld2KQIAACsEAAAOAAAAAAAAAAAAAAAAAC4CAABkcnMvZTJv&#10;RG9jLnhtbFBLAQItABQABgAIAAAAIQAesQSM3QAAAAoBAAAPAAAAAAAAAAAAAAAAAIMEAABkcnMv&#10;ZG93bnJldi54bWxQSwUGAAAAAAQABADzAAAAjQUAAAAA&#10;" stroked="f">
                <v:textbox>
                  <w:txbxContent>
                    <w:p w14:paraId="043F286B" w14:textId="235A0BED" w:rsidR="007321F4" w:rsidRDefault="007321F4" w:rsidP="00CE28EB">
                      <w:pPr>
                        <w:pStyle w:val="Paragraphedeliste"/>
                        <w:numPr>
                          <w:ilvl w:val="0"/>
                          <w:numId w:val="11"/>
                        </w:numPr>
                        <w:spacing w:line="276" w:lineRule="auto"/>
                        <w:ind w:left="284" w:right="-229" w:hanging="284"/>
                        <w:rPr>
                          <w:rFonts w:eastAsia="Cambria" w:cstheme="majorHAnsi"/>
                        </w:rPr>
                      </w:pPr>
                      <w:r>
                        <w:rPr>
                          <w:rFonts w:eastAsia="Cambria" w:cstheme="majorHAnsi"/>
                        </w:rPr>
                        <w:t>Participation au Festival de la Galette de Louiseville à titre d’intervenant jeunesse afin de faire de la prévention auprès des adolescents pendant le festival (12 octobre 2020);</w:t>
                      </w:r>
                    </w:p>
                    <w:p w14:paraId="05A5269D" w14:textId="5074FA7E" w:rsidR="007321F4" w:rsidRDefault="007321F4" w:rsidP="00CE28EB">
                      <w:pPr>
                        <w:pStyle w:val="Paragraphedeliste"/>
                        <w:numPr>
                          <w:ilvl w:val="0"/>
                          <w:numId w:val="11"/>
                        </w:numPr>
                        <w:spacing w:line="276" w:lineRule="auto"/>
                        <w:ind w:left="284" w:right="-229" w:hanging="284"/>
                        <w:rPr>
                          <w:rFonts w:eastAsia="Cambria" w:cstheme="majorHAnsi"/>
                        </w:rPr>
                      </w:pPr>
                      <w:r w:rsidRPr="00230F15">
                        <w:rPr>
                          <w:rFonts w:eastAsia="Cambria" w:cstheme="majorHAnsi"/>
                        </w:rPr>
                        <w:t>Implication sur la table jeunesse de la MRC de Maskinongé (</w:t>
                      </w:r>
                      <w:r w:rsidRPr="00E718A4">
                        <w:rPr>
                          <w:rFonts w:eastAsia="Cambria" w:cstheme="majorHAnsi"/>
                        </w:rPr>
                        <w:t>3 rencontres</w:t>
                      </w:r>
                      <w:r w:rsidRPr="00230F15">
                        <w:rPr>
                          <w:rFonts w:eastAsia="Cambria" w:cstheme="majorHAnsi"/>
                        </w:rPr>
                        <w:t>);</w:t>
                      </w:r>
                    </w:p>
                    <w:p w14:paraId="1542BFEC" w14:textId="6E596079" w:rsidR="007321F4" w:rsidRDefault="007321F4" w:rsidP="00CE28EB">
                      <w:pPr>
                        <w:pStyle w:val="Paragraphedeliste"/>
                        <w:numPr>
                          <w:ilvl w:val="0"/>
                          <w:numId w:val="11"/>
                        </w:numPr>
                        <w:spacing w:line="276" w:lineRule="auto"/>
                        <w:ind w:left="284" w:right="-229" w:hanging="284"/>
                        <w:rPr>
                          <w:rFonts w:eastAsia="Cambria" w:cstheme="majorHAnsi"/>
                        </w:rPr>
                      </w:pPr>
                      <w:r>
                        <w:rPr>
                          <w:rFonts w:eastAsia="Cambria" w:cstheme="majorHAnsi"/>
                        </w:rPr>
                        <w:t>Implication sur le comité organisateur de la mise en place d’un forum sur le cannabis dans la MRC de Maskinongé (3 rencontres);</w:t>
                      </w:r>
                    </w:p>
                    <w:p w14:paraId="1693C0B4" w14:textId="5544D14F" w:rsidR="007321F4" w:rsidRPr="00230F15" w:rsidRDefault="007321F4" w:rsidP="00CE28EB">
                      <w:pPr>
                        <w:pStyle w:val="Paragraphedeliste"/>
                        <w:numPr>
                          <w:ilvl w:val="0"/>
                          <w:numId w:val="11"/>
                        </w:numPr>
                        <w:spacing w:line="276" w:lineRule="auto"/>
                        <w:ind w:left="284" w:right="-229" w:hanging="284"/>
                        <w:rPr>
                          <w:rFonts w:eastAsia="Cambria" w:cstheme="majorHAnsi"/>
                        </w:rPr>
                      </w:pPr>
                      <w:r>
                        <w:rPr>
                          <w:rFonts w:eastAsia="Cambria" w:cstheme="majorHAnsi"/>
                        </w:rPr>
                        <w:t>Rencontre des membres du CLDS (2 rencontres);</w:t>
                      </w:r>
                    </w:p>
                    <w:p w14:paraId="2BC700B8" w14:textId="77777777" w:rsidR="007321F4" w:rsidRDefault="007321F4" w:rsidP="00CE28EB">
                      <w:pPr>
                        <w:pStyle w:val="Paragraphedeliste"/>
                        <w:spacing w:line="276" w:lineRule="auto"/>
                        <w:ind w:left="284" w:right="-229"/>
                        <w:rPr>
                          <w:rFonts w:eastAsia="Cambria" w:cstheme="majorHAnsi"/>
                        </w:rPr>
                      </w:pPr>
                    </w:p>
                    <w:p w14:paraId="0C7368B7" w14:textId="77777777" w:rsidR="007321F4" w:rsidRDefault="007321F4" w:rsidP="00CE28EB">
                      <w:pPr>
                        <w:pStyle w:val="Paragraphedeliste"/>
                        <w:spacing w:line="276" w:lineRule="auto"/>
                        <w:ind w:left="284" w:right="-229"/>
                        <w:rPr>
                          <w:rFonts w:eastAsia="Cambria" w:cstheme="majorHAnsi"/>
                        </w:rPr>
                      </w:pPr>
                    </w:p>
                    <w:p w14:paraId="4284EE1A" w14:textId="77777777" w:rsidR="007321F4" w:rsidRDefault="007321F4" w:rsidP="00CE28EB">
                      <w:pPr>
                        <w:pStyle w:val="Paragraphedeliste"/>
                        <w:spacing w:line="276" w:lineRule="auto"/>
                        <w:ind w:left="284" w:right="-229"/>
                        <w:rPr>
                          <w:rFonts w:eastAsia="Cambria" w:cstheme="majorHAnsi"/>
                        </w:rPr>
                      </w:pPr>
                    </w:p>
                    <w:p w14:paraId="00AF2913" w14:textId="77777777" w:rsidR="007321F4" w:rsidRPr="006E5934" w:rsidRDefault="007321F4" w:rsidP="00CE28EB">
                      <w:pPr>
                        <w:pStyle w:val="Paragraphedeliste"/>
                        <w:spacing w:line="276" w:lineRule="auto"/>
                        <w:ind w:left="284" w:right="-229"/>
                        <w:rPr>
                          <w:rFonts w:eastAsia="Cambria" w:cstheme="majorHAnsi"/>
                        </w:rPr>
                      </w:pPr>
                    </w:p>
                    <w:p w14:paraId="5AC77845" w14:textId="77777777" w:rsidR="007321F4" w:rsidRPr="00514E4D" w:rsidRDefault="007321F4" w:rsidP="00CE28EB">
                      <w:pPr>
                        <w:pStyle w:val="Paragraphedeliste"/>
                        <w:ind w:left="284" w:right="-229"/>
                        <w:rPr>
                          <w:rFonts w:cstheme="majorHAnsi"/>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33B7CE6" wp14:editId="3BE658FF">
                <wp:simplePos x="0" y="0"/>
                <wp:positionH relativeFrom="margin">
                  <wp:align>left</wp:align>
                </wp:positionH>
                <wp:positionV relativeFrom="paragraph">
                  <wp:posOffset>24130</wp:posOffset>
                </wp:positionV>
                <wp:extent cx="1609725" cy="904875"/>
                <wp:effectExtent l="19050" t="19050" r="28575" b="285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04875"/>
                        </a:xfrm>
                        <a:prstGeom prst="rect">
                          <a:avLst/>
                        </a:prstGeom>
                        <a:solidFill>
                          <a:srgbClr val="FFFFFF"/>
                        </a:solidFill>
                        <a:ln w="28575">
                          <a:solidFill>
                            <a:schemeClr val="accent4">
                              <a:lumMod val="75000"/>
                            </a:schemeClr>
                          </a:solidFill>
                          <a:miter lim="800000"/>
                          <a:headEnd/>
                          <a:tailEnd/>
                        </a:ln>
                      </wps:spPr>
                      <wps:txbx>
                        <w:txbxContent>
                          <w:p w14:paraId="3E10472D" w14:textId="02781D10" w:rsidR="007321F4" w:rsidRPr="003E2ED7" w:rsidRDefault="007321F4" w:rsidP="00CB403B">
                            <w:pPr>
                              <w:jc w:val="center"/>
                              <w:rPr>
                                <w:rFonts w:ascii="Gill Sans MT" w:hAnsi="Gill Sans MT"/>
                                <w:b/>
                              </w:rPr>
                            </w:pPr>
                            <w:r>
                              <w:rPr>
                                <w:rFonts w:ascii="Gill Sans MT" w:hAnsi="Gill Sans MT"/>
                                <w:b/>
                              </w:rPr>
                              <w:t>CLDS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3B7CE6" id="_x0000_s1063" type="#_x0000_t202" style="position:absolute;margin-left:0;margin-top:1.9pt;width:126.75pt;height:71.2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22RgIAAHoEAAAOAAAAZHJzL2Uyb0RvYy54bWysVE1v2zAMvQ/YfxB0X+wYSZMYdYouXYcB&#10;3QfQ7bIbI8uxMEn0JCV29+tHyUmWrrdhOQhiRD6S75G+vhmMZgfpvEJb8ekk50xagbWyu4p/+3r/&#10;ZsmZD2Br0GhlxZ+k5zfr16+u+66UBbaoa+kYgVhf9l3F2xC6Msu8aKUBP8FOWnps0BkIZLpdVjvo&#10;Cd3orMjzq6xHV3cOhfSe/r0bH/k64TeNFOFz03gZmK441RbS6dK5jWe2voZy56BrlTiWAf9QhQFl&#10;KekZ6g4CsL1TL6CMEg49NmEi0GTYNErI1AN1M83/6uaxhU6mXogc351p8v8PVnw6fHFM1aRdwZkF&#10;Qxp9J6VYLVmQQ5CsiBz1nS/J9bEj5zC8xYH8U7++e0DxwzOLmxbsTt46h30roaYapzEyuwgdcXwE&#10;2fYfsaZcsA+YgIbGmUggUcIInbR6OutDdTARU17lq0Ux50zQ2yqfLRfzlALKU3TnfHgv0bB4qbgj&#10;/RM6HB58iNVAeXKJyTxqVd8rrZPhdtuNduwANCv36XdEf+amLesrXiznlPwlRpxbeUYBIaQNs+Sn&#10;94ZaHtEX8zxPs0f1pFGPIam6Z6mMCrQcWpmKLylgDIEy0vvO1ml0Ayg93glK2yPfkeKR7DBshyRv&#10;sTrpuMX6iRRwOC4DLS9dWnS/OOtpESruf+7BSc70B0sqrqazWdycZMzmi4IMd/myvXwBKwiq4oGz&#10;8boJadsiUxZvSe1GJSHiWIyVHGumAU8MHJcxbtClnbz+fDLWvwEAAP//AwBQSwMEFAAGAAgAAAAh&#10;ADZOnoHaAAAABgEAAA8AAABkcnMvZG93bnJldi54bWxMj8FOwzAQRO9I/IO1SNyoQ0MrCHGqAkXi&#10;SkGcXXuJU+x1FLtt8vcsJ3oczWjmTb0agxdHHFIXScHtrACBZKLtqFXw+fF6cw8iZU1W+0ioYMIE&#10;q+byotaVjSd6x+M2t4JLKFVagcu5r6RMxmHQaRZ7JPa+4xB0Zjm00g76xOXBy3lRLGXQHfGC0z0+&#10;OzQ/20NQ8OL2Tw9y027MtDbTm/Ff5b4LSl1fjetHEBnH/B+GP3xGh4aZdvFANgmvgI9kBSXjszlf&#10;lAsQO07dLUuQTS3P8ZtfAAAA//8DAFBLAQItABQABgAIAAAAIQC2gziS/gAAAOEBAAATAAAAAAAA&#10;AAAAAAAAAAAAAABbQ29udGVudF9UeXBlc10ueG1sUEsBAi0AFAAGAAgAAAAhADj9If/WAAAAlAEA&#10;AAsAAAAAAAAAAAAAAAAALwEAAF9yZWxzLy5yZWxzUEsBAi0AFAAGAAgAAAAhAM8SfbZGAgAAegQA&#10;AA4AAAAAAAAAAAAAAAAALgIAAGRycy9lMm9Eb2MueG1sUEsBAi0AFAAGAAgAAAAhADZOnoHaAAAA&#10;BgEAAA8AAAAAAAAAAAAAAAAAoAQAAGRycy9kb3ducmV2LnhtbFBLBQYAAAAABAAEAPMAAACnBQAA&#10;AAA=&#10;" strokecolor="#bf8f00 [2407]" strokeweight="2.25pt">
                <v:textbox>
                  <w:txbxContent>
                    <w:p w14:paraId="3E10472D" w14:textId="02781D10" w:rsidR="007321F4" w:rsidRPr="003E2ED7" w:rsidRDefault="007321F4" w:rsidP="00CB403B">
                      <w:pPr>
                        <w:jc w:val="center"/>
                        <w:rPr>
                          <w:rFonts w:ascii="Gill Sans MT" w:hAnsi="Gill Sans MT"/>
                          <w:b/>
                        </w:rPr>
                      </w:pPr>
                      <w:r>
                        <w:rPr>
                          <w:rFonts w:ascii="Gill Sans MT" w:hAnsi="Gill Sans MT"/>
                          <w:b/>
                        </w:rPr>
                        <w:t>CLDS</w:t>
                      </w:r>
                    </w:p>
                  </w:txbxContent>
                </v:textbox>
                <w10:wrap anchorx="margin"/>
              </v:shape>
            </w:pict>
          </mc:Fallback>
        </mc:AlternateContent>
      </w:r>
      <w:bookmarkEnd w:id="45"/>
      <w:bookmarkEnd w:id="46"/>
    </w:p>
    <w:p w14:paraId="39BFA3A3" w14:textId="66DD7796" w:rsidR="00CB403B" w:rsidRDefault="003C73B6" w:rsidP="003C73B6">
      <w:r>
        <w:rPr>
          <w:noProof/>
          <w:lang w:eastAsia="fr-CA"/>
        </w:rPr>
        <mc:AlternateContent>
          <mc:Choice Requires="wps">
            <w:drawing>
              <wp:anchor distT="0" distB="0" distL="114300" distR="114300" simplePos="0" relativeHeight="251708416" behindDoc="0" locked="0" layoutInCell="1" allowOverlap="1" wp14:anchorId="05CD0CBC" wp14:editId="0EF10209">
                <wp:simplePos x="0" y="0"/>
                <wp:positionH relativeFrom="column">
                  <wp:posOffset>1828800</wp:posOffset>
                </wp:positionH>
                <wp:positionV relativeFrom="paragraph">
                  <wp:posOffset>1524001</wp:posOffset>
                </wp:positionV>
                <wp:extent cx="4924425" cy="862330"/>
                <wp:effectExtent l="0" t="0" r="9525" b="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862330"/>
                        </a:xfrm>
                        <a:prstGeom prst="rect">
                          <a:avLst/>
                        </a:prstGeom>
                        <a:solidFill>
                          <a:srgbClr val="FFFFFF"/>
                        </a:solidFill>
                        <a:ln w="9525">
                          <a:noFill/>
                          <a:miter lim="800000"/>
                          <a:headEnd/>
                          <a:tailEnd/>
                        </a:ln>
                      </wps:spPr>
                      <wps:txbx>
                        <w:txbxContent>
                          <w:p w14:paraId="6C11C643" w14:textId="144D5FFD"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Membres communautaires;</w:t>
                            </w:r>
                          </w:p>
                          <w:p w14:paraId="6871428F" w14:textId="77681DC3"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Participation à une formation organisée par la CDC.</w:t>
                            </w:r>
                          </w:p>
                          <w:p w14:paraId="00EFEB5C" w14:textId="77777777" w:rsidR="007321F4" w:rsidRDefault="007321F4" w:rsidP="003C73B6">
                            <w:pPr>
                              <w:pStyle w:val="Paragraphedeliste"/>
                              <w:spacing w:line="276" w:lineRule="auto"/>
                              <w:ind w:left="284" w:right="-229"/>
                              <w:rPr>
                                <w:rFonts w:eastAsia="Cambria" w:cstheme="majorHAnsi"/>
                              </w:rPr>
                            </w:pPr>
                          </w:p>
                          <w:p w14:paraId="0F24D502" w14:textId="77777777" w:rsidR="007321F4" w:rsidRDefault="007321F4" w:rsidP="003C73B6">
                            <w:pPr>
                              <w:pStyle w:val="Paragraphedeliste"/>
                              <w:spacing w:line="276" w:lineRule="auto"/>
                              <w:ind w:left="284" w:right="-229"/>
                              <w:rPr>
                                <w:rFonts w:eastAsia="Cambria" w:cstheme="majorHAnsi"/>
                              </w:rPr>
                            </w:pPr>
                          </w:p>
                          <w:p w14:paraId="130C6421" w14:textId="77777777" w:rsidR="007321F4" w:rsidRPr="006E5934" w:rsidRDefault="007321F4" w:rsidP="003C73B6">
                            <w:pPr>
                              <w:pStyle w:val="Paragraphedeliste"/>
                              <w:spacing w:line="276" w:lineRule="auto"/>
                              <w:ind w:left="284" w:right="-229"/>
                              <w:rPr>
                                <w:rFonts w:eastAsia="Cambria" w:cstheme="majorHAnsi"/>
                              </w:rPr>
                            </w:pPr>
                          </w:p>
                          <w:p w14:paraId="5D6A0005" w14:textId="77777777" w:rsidR="007321F4" w:rsidRPr="00514E4D" w:rsidRDefault="007321F4" w:rsidP="003C73B6">
                            <w:pPr>
                              <w:pStyle w:val="Paragraphedeliste"/>
                              <w:ind w:left="284" w:right="-229"/>
                              <w:rPr>
                                <w:rFonts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D0CBC" id="_x0000_s1064" type="#_x0000_t202" style="position:absolute;margin-left:2in;margin-top:120pt;width:387.75pt;height:6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hJgIAACkEAAAOAAAAZHJzL2Uyb0RvYy54bWysU02P2yAQvVfqf0DcGyeOk26sOKtttqkq&#10;bT+kbS+9YcAxKjAukNjpr++As9loe6vKATHMzOPNm2F9OxhNjtJ5Bbais8mUEmk5CGX3Ff3+bffm&#10;hhIfmBVMg5UVPUlPbzevX637rpQ5tKCFdARBrC/7rqJtCF2ZZZ630jA/gU5adDbgDAtoun0mHOsR&#10;3egsn06XWQ9OdA649B5v70cn3ST8ppE8fGkaLwPRFUVuIe0u7XXcs82alXvHulbxMw32DywMUxYf&#10;vUDds8DIwam/oIziDjw0YcLBZNA0istUA1Yzm76o5rFlnUy1oDi+u8jk/x8s/3z86ogSFZ0vKbHM&#10;YI9+YKeIkCTIIUiSR436zpcY+thhcBjewYC9TvX67gH4T08sbFtm9/LOOehbyQRynMXM7Cp1xPER&#10;pO4/gcC32CFAAhoaZ6KAKAlBdOzV6dIf5EE4XharvCjyBSUcfTfLfD5PDcxY+ZTdOR8+SDAkHirq&#10;sP8JnR0ffIhsWPkUEh/zoJXYKa2T4fb1VjtyZDgru7RSAS/CtCV9RVcL5BGzLMT8NEZGBZxlrQyS&#10;m8Y1TldU470VKSQwpcczMtH2LE9UZNQmDPUwdiMlR+1qECcUzME4u/jX8NCC+01Jj3NbUf/rwJyk&#10;RH+0KPpqVhRx0JNRLN7maLhrT33tYZYjVEUDJeNxG9LnGCu7w+Y0Kun2zOTMGecxyXn+O3Hgr+0U&#10;9fzDN38AAAD//wMAUEsDBBQABgAIAAAAIQABhqPh4AAAAAwBAAAPAAAAZHJzL2Rvd25yZXYueG1s&#10;TI/NTsMwEITvSLyDtUhcEHVom5+mcSpAAnFt6QNs4m0SEa+j2G3St8c9wW1GO5r9ptjNphcXGl1n&#10;WcHLIgJBXFvdcaPg+P3xnIFwHlljb5kUXMnBrry/KzDXduI9XQ6+EaGEXY4KWu+HXEpXt2TQLexA&#10;HG4nOxr0wY6N1CNOodz0chlFiTTYcfjQ4kDvLdU/h7NRcPqanuLNVH36Y7pfJ2/YpZW9KvX4ML9u&#10;QXia/V8YbvgBHcrAVNkzayd6BcssC1t8EOsoiFsiSlYxiErBKo0zkGUh/48ofwEAAP//AwBQSwEC&#10;LQAUAAYACAAAACEAtoM4kv4AAADhAQAAEwAAAAAAAAAAAAAAAAAAAAAAW0NvbnRlbnRfVHlwZXNd&#10;LnhtbFBLAQItABQABgAIAAAAIQA4/SH/1gAAAJQBAAALAAAAAAAAAAAAAAAAAC8BAABfcmVscy8u&#10;cmVsc1BLAQItABQABgAIAAAAIQBPRw+hJgIAACkEAAAOAAAAAAAAAAAAAAAAAC4CAABkcnMvZTJv&#10;RG9jLnhtbFBLAQItABQABgAIAAAAIQABhqPh4AAAAAwBAAAPAAAAAAAAAAAAAAAAAIAEAABkcnMv&#10;ZG93bnJldi54bWxQSwUGAAAAAAQABADzAAAAjQUAAAAA&#10;" stroked="f">
                <v:textbox>
                  <w:txbxContent>
                    <w:p w14:paraId="6C11C643" w14:textId="144D5FFD"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Membres communautaires;</w:t>
                      </w:r>
                    </w:p>
                    <w:p w14:paraId="6871428F" w14:textId="77681DC3"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Participation à une formation organisée par la CDC.</w:t>
                      </w:r>
                    </w:p>
                    <w:p w14:paraId="00EFEB5C" w14:textId="77777777" w:rsidR="007321F4" w:rsidRDefault="007321F4" w:rsidP="003C73B6">
                      <w:pPr>
                        <w:pStyle w:val="Paragraphedeliste"/>
                        <w:spacing w:line="276" w:lineRule="auto"/>
                        <w:ind w:left="284" w:right="-229"/>
                        <w:rPr>
                          <w:rFonts w:eastAsia="Cambria" w:cstheme="majorHAnsi"/>
                        </w:rPr>
                      </w:pPr>
                    </w:p>
                    <w:p w14:paraId="0F24D502" w14:textId="77777777" w:rsidR="007321F4" w:rsidRDefault="007321F4" w:rsidP="003C73B6">
                      <w:pPr>
                        <w:pStyle w:val="Paragraphedeliste"/>
                        <w:spacing w:line="276" w:lineRule="auto"/>
                        <w:ind w:left="284" w:right="-229"/>
                        <w:rPr>
                          <w:rFonts w:eastAsia="Cambria" w:cstheme="majorHAnsi"/>
                        </w:rPr>
                      </w:pPr>
                    </w:p>
                    <w:p w14:paraId="130C6421" w14:textId="77777777" w:rsidR="007321F4" w:rsidRPr="006E5934" w:rsidRDefault="007321F4" w:rsidP="003C73B6">
                      <w:pPr>
                        <w:pStyle w:val="Paragraphedeliste"/>
                        <w:spacing w:line="276" w:lineRule="auto"/>
                        <w:ind w:left="284" w:right="-229"/>
                        <w:rPr>
                          <w:rFonts w:eastAsia="Cambria" w:cstheme="majorHAnsi"/>
                        </w:rPr>
                      </w:pPr>
                    </w:p>
                    <w:p w14:paraId="5D6A0005" w14:textId="77777777" w:rsidR="007321F4" w:rsidRPr="00514E4D" w:rsidRDefault="007321F4" w:rsidP="003C73B6">
                      <w:pPr>
                        <w:pStyle w:val="Paragraphedeliste"/>
                        <w:ind w:left="284" w:right="-229"/>
                        <w:rPr>
                          <w:rFonts w:cstheme="majorHAnsi"/>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A1D665E" wp14:editId="4EE7CD1D">
                <wp:simplePos x="0" y="0"/>
                <wp:positionH relativeFrom="margin">
                  <wp:posOffset>19050</wp:posOffset>
                </wp:positionH>
                <wp:positionV relativeFrom="paragraph">
                  <wp:posOffset>1521460</wp:posOffset>
                </wp:positionV>
                <wp:extent cx="1609725" cy="862330"/>
                <wp:effectExtent l="19050" t="19050" r="28575" b="1397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50000"/>
                            </a:schemeClr>
                          </a:solidFill>
                          <a:miter lim="800000"/>
                          <a:headEnd/>
                          <a:tailEnd/>
                        </a:ln>
                      </wps:spPr>
                      <wps:txbx>
                        <w:txbxContent>
                          <w:p w14:paraId="003AA77B" w14:textId="48487620"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1EE8729C" wp14:editId="2B2A403A">
                                  <wp:extent cx="988695" cy="742950"/>
                                  <wp:effectExtent l="0" t="0" r="190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a:extLst>
                                              <a:ext uri="{28A0092B-C50C-407E-A947-70E740481C1C}">
                                                <a14:useLocalDpi xmlns:a14="http://schemas.microsoft.com/office/drawing/2010/main" val="0"/>
                                              </a:ext>
                                            </a:extLst>
                                          </a:blip>
                                          <a:stretch>
                                            <a:fillRect/>
                                          </a:stretch>
                                        </pic:blipFill>
                                        <pic:spPr>
                                          <a:xfrm>
                                            <a:off x="0" y="0"/>
                                            <a:ext cx="988695" cy="74295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A1D665E" id="_x0000_s1065" type="#_x0000_t202" style="position:absolute;margin-left:1.5pt;margin-top:119.8pt;width:126.75pt;height:67.9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6/QgIAAHkEAAAOAAAAZHJzL2Uyb0RvYy54bWysVE1v2zAMvQ/YfxB0X+w430acokuXYUD3&#10;AXS77CbLcixMEj1Jid3++lFykqbdbZgPghiST+R7ZNY3vVbkKKyTYAo6HqWUCMOhkmZf0B/fd++W&#10;lDjPTMUUGFHQR+Hozebtm3XX5iKDBlQlLEEQ4/KuLWjjfZsnieON0MyNoBUGnTVYzTyadp9UlnWI&#10;rlWSpek86cBWrQUunMNf7wYn3UT8uhbcf61rJzxRBcXafDxtPMtwJps1y/eWtY3kpzLYP1ShmTT4&#10;6AXqjnlGDlb+BaUlt+Cg9iMOOoG6llzEHrCbcfqqm4eGtSL2guS49kKT+3+w/MvxmyWyKuiKEsM0&#10;SvQThSKVIF70XpAsUNS1LsfIhxZjff8eepQ6tuvae+C/HDGwbZjZi1troWsEq7DEcchMrlIHHBdA&#10;yu4zVPgWO3iIQH1tdeAPGSGIjlI9XuTBOggPT87T1SKbUcLRt5xnk0nUL2H5Obu1zn8UoEm4FNSi&#10;/BGdHe+dD9Ww/BwSHnOgZLWTSkXD7sutsuTIcFR28YsNvApThnQFzZazxWxg4AVGGFtxQWGcC+On&#10;MU4dNLY8oM9S/M7g55RY3YuKtPS4G0pq7DZknKY10PvBVHFyPZNquGNrypz4DhQPZPu+7KO6k6hG&#10;EKOE6hEVsDDsAu4uXhqwT5R0uAcFdb8PzApK1CeDKq7G02lYnGhMZ4sMDXvtKa89zHCEKqinZLhu&#10;fVy2QLCBW1S7llGI50pONeN8RwZOuxgW6NqOUc//GJs/AAAA//8DAFBLAwQUAAYACAAAACEAjlwr&#10;V+AAAAAJAQAADwAAAGRycy9kb3ducmV2LnhtbEyPy07DMBBF90j8gzVIbBB1SEmAEKdCPFcsaBGP&#10;nRtPnQh7HMVuG/6eYQXL0Rnde269mLwTOxxjH0jB2SwDgdQG05NV8Lp6OL0EEZMmo10gVPCNERbN&#10;4UGtKxP29IK7ZbKCQyhWWkGX0lBJGdsOvY6zMCAx24TR68TnaKUZ9Z7DvZN5lpXS6564odMD3nbY&#10;fi23XkHr49Oz3eSrk3dy0n48Dvdvd59KHR9NN9cgEk7p7xl+9VkdGnZahy2ZKJyCOS9JCvL5VQmC&#10;eV6UBYg1g4viHGRTy/8Lmh8AAAD//wMAUEsBAi0AFAAGAAgAAAAhALaDOJL+AAAA4QEAABMAAAAA&#10;AAAAAAAAAAAAAAAAAFtDb250ZW50X1R5cGVzXS54bWxQSwECLQAUAAYACAAAACEAOP0h/9YAAACU&#10;AQAACwAAAAAAAAAAAAAAAAAvAQAAX3JlbHMvLnJlbHNQSwECLQAUAAYACAAAACEAEV6ev0ICAAB5&#10;BAAADgAAAAAAAAAAAAAAAAAuAgAAZHJzL2Uyb0RvYy54bWxQSwECLQAUAAYACAAAACEAjlwrV+AA&#10;AAAJAQAADwAAAAAAAAAAAAAAAACcBAAAZHJzL2Rvd25yZXYueG1sUEsFBgAAAAAEAAQA8wAAAKkF&#10;AAAAAA==&#10;" strokecolor="#7f5f00 [1607]" strokeweight="2.25pt">
                <v:textbox>
                  <w:txbxContent>
                    <w:p w14:paraId="003AA77B" w14:textId="48487620"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1EE8729C" wp14:editId="2B2A403A">
                            <wp:extent cx="988695" cy="742950"/>
                            <wp:effectExtent l="0" t="0" r="190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a:extLst>
                                        <a:ext uri="{28A0092B-C50C-407E-A947-70E740481C1C}">
                                          <a14:useLocalDpi xmlns:a14="http://schemas.microsoft.com/office/drawing/2010/main" val="0"/>
                                        </a:ext>
                                      </a:extLst>
                                    </a:blip>
                                    <a:stretch>
                                      <a:fillRect/>
                                    </a:stretch>
                                  </pic:blipFill>
                                  <pic:spPr>
                                    <a:xfrm>
                                      <a:off x="0" y="0"/>
                                      <a:ext cx="988695" cy="742950"/>
                                    </a:xfrm>
                                    <a:prstGeom prst="rect">
                                      <a:avLst/>
                                    </a:prstGeom>
                                  </pic:spPr>
                                </pic:pic>
                              </a:graphicData>
                            </a:graphic>
                          </wp:inline>
                        </w:drawing>
                      </w:r>
                    </w:p>
                  </w:txbxContent>
                </v:textbox>
                <w10:wrap anchorx="margin"/>
              </v:shape>
            </w:pict>
          </mc:Fallback>
        </mc:AlternateContent>
      </w:r>
      <w:r w:rsidR="00CB403B">
        <w:rPr>
          <w:rFonts w:ascii="Gill Sans MT" w:hAnsi="Gill Sans MT"/>
          <w:b/>
          <w:noProof/>
        </w:rPr>
        <w:drawing>
          <wp:anchor distT="0" distB="0" distL="114300" distR="114300" simplePos="0" relativeHeight="251698176" behindDoc="0" locked="0" layoutInCell="1" allowOverlap="1" wp14:anchorId="3CCE1A93" wp14:editId="2DB4B411">
            <wp:simplePos x="0" y="0"/>
            <wp:positionH relativeFrom="column">
              <wp:posOffset>447675</wp:posOffset>
            </wp:positionH>
            <wp:positionV relativeFrom="paragraph">
              <wp:posOffset>6350</wp:posOffset>
            </wp:positionV>
            <wp:extent cx="731555" cy="627641"/>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a:extLst>
                        <a:ext uri="{28A0092B-C50C-407E-A947-70E740481C1C}">
                          <a14:useLocalDpi xmlns:a14="http://schemas.microsoft.com/office/drawing/2010/main" val="0"/>
                        </a:ext>
                      </a:extLst>
                    </a:blip>
                    <a:stretch>
                      <a:fillRect/>
                    </a:stretch>
                  </pic:blipFill>
                  <pic:spPr>
                    <a:xfrm>
                      <a:off x="0" y="0"/>
                      <a:ext cx="731555" cy="627641"/>
                    </a:xfrm>
                    <a:prstGeom prst="rect">
                      <a:avLst/>
                    </a:prstGeom>
                  </pic:spPr>
                </pic:pic>
              </a:graphicData>
            </a:graphic>
          </wp:anchor>
        </w:drawing>
      </w:r>
    </w:p>
    <w:p w14:paraId="1FCCF63A" w14:textId="704AAC29" w:rsidR="00CB403B" w:rsidRDefault="00CB403B" w:rsidP="003C73B6">
      <w:pPr>
        <w:pStyle w:val="Titre1"/>
        <w:jc w:val="left"/>
      </w:pPr>
    </w:p>
    <w:p w14:paraId="7BBB9781" w14:textId="7D6CC990" w:rsidR="003C73B6" w:rsidRPr="003C73B6" w:rsidRDefault="003C73B6" w:rsidP="003C73B6">
      <w:bookmarkStart w:id="47" w:name="_Toc24467319"/>
      <w:bookmarkStart w:id="48" w:name="_Toc24467427"/>
      <w:r>
        <w:rPr>
          <w:noProof/>
          <w:lang w:eastAsia="fr-CA"/>
        </w:rPr>
        <mc:AlternateContent>
          <mc:Choice Requires="wps">
            <w:drawing>
              <wp:anchor distT="0" distB="0" distL="114300" distR="114300" simplePos="0" relativeHeight="251716608" behindDoc="0" locked="0" layoutInCell="1" allowOverlap="1" wp14:anchorId="2D81B53D" wp14:editId="086CC48C">
                <wp:simplePos x="0" y="0"/>
                <wp:positionH relativeFrom="column">
                  <wp:posOffset>1895475</wp:posOffset>
                </wp:positionH>
                <wp:positionV relativeFrom="paragraph">
                  <wp:posOffset>5680710</wp:posOffset>
                </wp:positionV>
                <wp:extent cx="4711700" cy="480060"/>
                <wp:effectExtent l="0" t="0" r="0" b="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480060"/>
                        </a:xfrm>
                        <a:prstGeom prst="rect">
                          <a:avLst/>
                        </a:prstGeom>
                        <a:solidFill>
                          <a:srgbClr val="FFFFFF"/>
                        </a:solidFill>
                        <a:ln w="9525">
                          <a:noFill/>
                          <a:miter lim="800000"/>
                          <a:headEnd/>
                          <a:tailEnd/>
                        </a:ln>
                      </wps:spPr>
                      <wps:txbx>
                        <w:txbxContent>
                          <w:p w14:paraId="10C86EC7" w14:textId="77777777" w:rsidR="007321F4" w:rsidRPr="001E34EB" w:rsidRDefault="007321F4" w:rsidP="003C73B6">
                            <w:pPr>
                              <w:pStyle w:val="Paragraphedeliste"/>
                              <w:widowControl w:val="0"/>
                              <w:numPr>
                                <w:ilvl w:val="0"/>
                                <w:numId w:val="12"/>
                              </w:numPr>
                              <w:spacing w:after="0"/>
                              <w:ind w:left="284" w:right="15" w:hanging="284"/>
                              <w:jc w:val="both"/>
                              <w:rPr>
                                <w:rFonts w:ascii="Calibri Light" w:hAnsi="Calibri Light" w:cs="Calibri Light"/>
                                <w:lang w:val="fr-FR"/>
                              </w:rPr>
                            </w:pPr>
                            <w:r w:rsidRPr="001E34EB">
                              <w:rPr>
                                <w:rFonts w:ascii="Calibri Light" w:hAnsi="Calibri Light" w:cs="Calibri Light"/>
                                <w:lang w:val="fr-FR"/>
                              </w:rPr>
                              <w:t>Partenariat lors des sorties nécessitant un transport en autobus scolaire.</w:t>
                            </w:r>
                          </w:p>
                          <w:p w14:paraId="744E76BF" w14:textId="77777777" w:rsidR="007321F4" w:rsidRDefault="007321F4" w:rsidP="003C73B6">
                            <w:pPr>
                              <w:widowControl w:val="0"/>
                              <w:rPr>
                                <w:rFonts w:ascii="Calibri" w:hAnsi="Calibri" w:cs="Calibri"/>
                                <w:sz w:val="20"/>
                                <w:szCs w:val="20"/>
                              </w:rPr>
                            </w:pPr>
                            <w:r>
                              <w:t> </w:t>
                            </w:r>
                          </w:p>
                          <w:p w14:paraId="012E6EE8" w14:textId="77777777" w:rsidR="007321F4" w:rsidRPr="00514E4D" w:rsidRDefault="007321F4" w:rsidP="003C73B6">
                            <w:pPr>
                              <w:pStyle w:val="Paragraphedeliste"/>
                              <w:ind w:left="284" w:right="-229"/>
                              <w:rPr>
                                <w:rFonts w:cstheme="majorHAnsi"/>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D81B53D" id="_x0000_s1066" type="#_x0000_t202" style="position:absolute;margin-left:149.25pt;margin-top:447.3pt;width:371pt;height:37.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WVJgIAACkEAAAOAAAAZHJzL2Uyb0RvYy54bWysU02P2yAQvVfqf0DcG8dp0uxacVbbbFNV&#10;2n5Iu730hgHHqMBQILHTX98BZ7PR9lbVB8R4hseb94bVzWA0OUgfFNialpMpJdJyEMruavr9cfvm&#10;ipIQmRVMg5U1PcpAb9avX616V8kZdKCF9ARBbKh6V9MuRlcVReCdNCxMwEmLyRa8YRFDvyuEZz2i&#10;G13MptN3RQ9eOA9choB/78YkXWf8tpU8fm3bICPRNUVuMa8+r01ai/WKVTvPXKf4iQb7BxaGKYuX&#10;nqHuWGRk79VfUEZxDwHaOOFgCmhbxWXuAbsppy+6eeiYk7kXFCe4s0zh/8HyL4dvnihR07folGUG&#10;PfqBThEhSZRDlGSWNOpdqLD0wWFxHN7DgF7nfoO7B/4zEAubjtmdvPUe+k4ygRzLdLK4ODrihATS&#10;9J9B4F1sHyEDDa03SUCUhCA6enU8+4M8CMef82VZLqeY4pibX6H92cCCVU+nnQ/xowRD0qamHv3P&#10;6OxwH2Jiw6qnknRZAK3EVmmdA79rNtqTA8NZ2eYvN/CiTFvS1/R6MVtkZAvpfB4joyLOslampsgN&#10;v3G6khofrMglkSk97pGJtid5kiKjNnFohtGNs+wNiCMK5mGcXXxruOnA/6akx7mtafi1Z15Soj9Z&#10;FP26nM/ToOdgvljOMPCXmeYywyxHqJpGSsbtJubHkfSwcIvmtCrrllwcmZw44zxmOU9vJw38ZZyr&#10;nl/4+g8AAAD//wMAUEsDBBQABgAIAAAAIQB2w0c83wAAAAwBAAAPAAAAZHJzL2Rvd25yZXYueG1s&#10;TI/LTsMwEEX3SPyDNZXYIGoTpXmRSQVIILZ9fIATu0nUeBzFbpP+Pe4KljNzdOfccruYgV315HpL&#10;CK9rAUxTY1VPLcLx8PWSAXNekpKDJY1w0w621eNDKQtlZ9rp6963LISQKyRC5/1YcO6aThvp1nbU&#10;FG4nOxnpwzi1XE1yDuFm4JEQCTeyp/Chk6P+7HRz3l8Mwulnft7kc/3tj+kuTj5kn9b2hvi0Wt7f&#10;gHm9+D8Y7vpBHargVNsLKccGhCjPNgFFyPI4AXYnRCzCqkbIUxEBr0r+v0T1CwAA//8DAFBLAQIt&#10;ABQABgAIAAAAIQC2gziS/gAAAOEBAAATAAAAAAAAAAAAAAAAAAAAAABbQ29udGVudF9UeXBlc10u&#10;eG1sUEsBAi0AFAAGAAgAAAAhADj9If/WAAAAlAEAAAsAAAAAAAAAAAAAAAAALwEAAF9yZWxzLy5y&#10;ZWxzUEsBAi0AFAAGAAgAAAAhAI615ZUmAgAAKQQAAA4AAAAAAAAAAAAAAAAALgIAAGRycy9lMm9E&#10;b2MueG1sUEsBAi0AFAAGAAgAAAAhAHbDRzzfAAAADAEAAA8AAAAAAAAAAAAAAAAAgAQAAGRycy9k&#10;b3ducmV2LnhtbFBLBQYAAAAABAAEAPMAAACMBQAAAAA=&#10;" stroked="f">
                <v:textbox>
                  <w:txbxContent>
                    <w:p w14:paraId="10C86EC7" w14:textId="77777777" w:rsidR="007321F4" w:rsidRPr="001E34EB" w:rsidRDefault="007321F4" w:rsidP="003C73B6">
                      <w:pPr>
                        <w:pStyle w:val="Paragraphedeliste"/>
                        <w:widowControl w:val="0"/>
                        <w:numPr>
                          <w:ilvl w:val="0"/>
                          <w:numId w:val="12"/>
                        </w:numPr>
                        <w:spacing w:after="0"/>
                        <w:ind w:left="284" w:right="15" w:hanging="284"/>
                        <w:jc w:val="both"/>
                        <w:rPr>
                          <w:rFonts w:ascii="Calibri Light" w:hAnsi="Calibri Light" w:cs="Calibri Light"/>
                          <w:lang w:val="fr-FR"/>
                        </w:rPr>
                      </w:pPr>
                      <w:r w:rsidRPr="001E34EB">
                        <w:rPr>
                          <w:rFonts w:ascii="Calibri Light" w:hAnsi="Calibri Light" w:cs="Calibri Light"/>
                          <w:lang w:val="fr-FR"/>
                        </w:rPr>
                        <w:t>Partenariat lors des sorties nécessitant un transport en autobus scolaire.</w:t>
                      </w:r>
                    </w:p>
                    <w:p w14:paraId="744E76BF" w14:textId="77777777" w:rsidR="007321F4" w:rsidRDefault="007321F4" w:rsidP="003C73B6">
                      <w:pPr>
                        <w:widowControl w:val="0"/>
                        <w:rPr>
                          <w:rFonts w:ascii="Calibri" w:hAnsi="Calibri" w:cs="Calibri"/>
                          <w:sz w:val="20"/>
                          <w:szCs w:val="20"/>
                        </w:rPr>
                      </w:pPr>
                      <w:r>
                        <w:t> </w:t>
                      </w:r>
                    </w:p>
                    <w:p w14:paraId="012E6EE8" w14:textId="77777777" w:rsidR="007321F4" w:rsidRPr="00514E4D" w:rsidRDefault="007321F4" w:rsidP="003C73B6">
                      <w:pPr>
                        <w:pStyle w:val="Paragraphedeliste"/>
                        <w:ind w:left="284" w:right="-229"/>
                        <w:rPr>
                          <w:rFonts w:cstheme="majorHAnsi"/>
                          <w:sz w:val="24"/>
                          <w:szCs w:val="24"/>
                        </w:rP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5D957015" wp14:editId="4FBCF691">
                <wp:simplePos x="0" y="0"/>
                <wp:positionH relativeFrom="margin">
                  <wp:posOffset>1876425</wp:posOffset>
                </wp:positionH>
                <wp:positionV relativeFrom="paragraph">
                  <wp:posOffset>4514215</wp:posOffset>
                </wp:positionV>
                <wp:extent cx="4406561" cy="838200"/>
                <wp:effectExtent l="0" t="0" r="0" b="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561" cy="838200"/>
                        </a:xfrm>
                        <a:prstGeom prst="rect">
                          <a:avLst/>
                        </a:prstGeom>
                        <a:solidFill>
                          <a:srgbClr val="FFFFFF"/>
                        </a:solidFill>
                        <a:ln w="9525">
                          <a:noFill/>
                          <a:miter lim="800000"/>
                          <a:headEnd/>
                          <a:tailEnd/>
                        </a:ln>
                      </wps:spPr>
                      <wps:txbx>
                        <w:txbxContent>
                          <w:p w14:paraId="2E12536F" w14:textId="025683EF" w:rsidR="007321F4" w:rsidRPr="003C73B6"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Formations;</w:t>
                            </w:r>
                          </w:p>
                          <w:p w14:paraId="1017A4E4" w14:textId="77777777" w:rsidR="007321F4" w:rsidRPr="00514E4D" w:rsidRDefault="007321F4" w:rsidP="003C73B6">
                            <w:pPr>
                              <w:pStyle w:val="Paragraphedeliste"/>
                              <w:ind w:left="284" w:right="-229"/>
                              <w:rPr>
                                <w:rFonts w:cstheme="majorHAnsi"/>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957015" id="_x0000_s1067" type="#_x0000_t202" style="position:absolute;margin-left:147.75pt;margin-top:355.45pt;width:346.95pt;height:66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dtKAIAACkEAAAOAAAAZHJzL2Uyb0RvYy54bWysU01v2zAMvQ/YfxB0X+x8NjXiFF26DAO6&#10;D6DbZTdFkmNhkqhJSuz214+S0zTbbsN8EEiTfHp8pFY3vdHkKH1QYGs6HpWUSMtBKLuv6bev2zdL&#10;SkJkVjANVtb0UQZ6s379atW5Sk6gBS2kJwhiQ9W5mrYxuqooAm+lYWEETloMNuANi+j6fSE86xDd&#10;6GJSlouiAy+cBy5DwL93Q5CuM37TSB4/N02QkeiaIreYT5/PXTqL9YpVe89cq/iJBvsHFoYpi5ee&#10;oe5YZOTg1V9QRnEPAZo44mAKaBrFZe4BuxmXf3Tz0DIncy8oTnBnmcL/g+Wfjl88UaKm0ytKLDM4&#10;o+84KSIkibKPkkySRp0LFaY+OEyO/Vvocda53+Dugf8IxMKmZXYvb72HrpVMIMdxqiwuSgeckEB2&#10;3UcQeBc7RMhAfeNNEhAlIYiOs3o8zwd5EI4/Z7NyMV+MKeEYW06XuAD5ClY9Vzsf4nsJhiSjph7n&#10;n9HZ8T7ExIZVzynpsgBaia3SOjt+v9toT44Md2WbvxP6b2nakq6m1/PJPCNbSPV5jYyKuMtaGSRX&#10;pi+Vsyqp8c6KbEem9GAjE21P8iRFBm1iv+uHaUxTcdJuB+IRBfMw7C6+NTRa8E+UdLi3NQ0/D8xL&#10;SvQHi6Jfj1ElXPTszOZXE3T8ZWR3GWGWI1RNIyWDuYn5cSTeFm5xOI3Kur0wOXHGfcxynt5OWvhL&#10;P2e9vPD1LwAAAP//AwBQSwMEFAAGAAgAAAAhAMQulqbgAAAACwEAAA8AAABkcnMvZG93bnJldi54&#10;bWxMj8tugzAQRfeV+g/WROqmakwQBEwZorZSq27z+ACDHUDBY4SdQP6+7qpdju7RvWfK3WIGdtOT&#10;6y0hbNYRME2NVT21CKfj50sOzHlJSg6WNMJdO9hVjw+lLJSdaa9vB9+yUEKukAid92PBuWs6baRb&#10;21FTyM52MtKHc2q5muQcys3A4yjaciN7CgudHPVHp5vL4WoQzt/zcyrm+sufsn2yfZd9Vts74tNq&#10;eXsF5vXi/2D41Q/qUAWn2l5JOTYgxCJNA4qQbSIBLBAiFwmwGiFPYgG8Kvn/H6ofAAAA//8DAFBL&#10;AQItABQABgAIAAAAIQC2gziS/gAAAOEBAAATAAAAAAAAAAAAAAAAAAAAAABbQ29udGVudF9UeXBl&#10;c10ueG1sUEsBAi0AFAAGAAgAAAAhADj9If/WAAAAlAEAAAsAAAAAAAAAAAAAAAAALwEAAF9yZWxz&#10;Ly5yZWxzUEsBAi0AFAAGAAgAAAAhAAC1p20oAgAAKQQAAA4AAAAAAAAAAAAAAAAALgIAAGRycy9l&#10;Mm9Eb2MueG1sUEsBAi0AFAAGAAgAAAAhAMQulqbgAAAACwEAAA8AAAAAAAAAAAAAAAAAggQAAGRy&#10;cy9kb3ducmV2LnhtbFBLBQYAAAAABAAEAPMAAACPBQAAAAA=&#10;" stroked="f">
                <v:textbox>
                  <w:txbxContent>
                    <w:p w14:paraId="2E12536F" w14:textId="025683EF" w:rsidR="007321F4" w:rsidRPr="003C73B6"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Formations;</w:t>
                      </w:r>
                    </w:p>
                    <w:p w14:paraId="1017A4E4" w14:textId="77777777" w:rsidR="007321F4" w:rsidRPr="00514E4D" w:rsidRDefault="007321F4" w:rsidP="003C73B6">
                      <w:pPr>
                        <w:pStyle w:val="Paragraphedeliste"/>
                        <w:ind w:left="284" w:right="-229"/>
                        <w:rPr>
                          <w:rFonts w:cstheme="majorHAnsi"/>
                          <w:sz w:val="24"/>
                          <w:szCs w:val="24"/>
                        </w:rPr>
                      </w:pPr>
                    </w:p>
                  </w:txbxContent>
                </v:textbox>
                <w10:wrap anchorx="margin"/>
              </v:shape>
            </w:pict>
          </mc:Fallback>
        </mc:AlternateContent>
      </w:r>
      <w:bookmarkEnd w:id="47"/>
      <w:bookmarkEnd w:id="48"/>
      <w:r>
        <w:rPr>
          <w:noProof/>
          <w:lang w:eastAsia="fr-CA"/>
        </w:rPr>
        <mc:AlternateContent>
          <mc:Choice Requires="wps">
            <w:drawing>
              <wp:anchor distT="0" distB="0" distL="114300" distR="114300" simplePos="0" relativeHeight="251710464" behindDoc="0" locked="0" layoutInCell="1" allowOverlap="1" wp14:anchorId="1BEF4020" wp14:editId="1F4BEC00">
                <wp:simplePos x="0" y="0"/>
                <wp:positionH relativeFrom="column">
                  <wp:posOffset>1819275</wp:posOffset>
                </wp:positionH>
                <wp:positionV relativeFrom="paragraph">
                  <wp:posOffset>2108834</wp:posOffset>
                </wp:positionV>
                <wp:extent cx="4450715" cy="852805"/>
                <wp:effectExtent l="0" t="0" r="6985" b="4445"/>
                <wp:wrapNone/>
                <wp:docPr id="2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852805"/>
                        </a:xfrm>
                        <a:prstGeom prst="rect">
                          <a:avLst/>
                        </a:prstGeom>
                        <a:solidFill>
                          <a:srgbClr val="FFFFFF"/>
                        </a:solidFill>
                        <a:ln w="9525">
                          <a:noFill/>
                          <a:miter lim="800000"/>
                          <a:headEnd/>
                          <a:tailEnd/>
                        </a:ln>
                      </wps:spPr>
                      <wps:txbx>
                        <w:txbxContent>
                          <w:p w14:paraId="743F5E0D" w14:textId="2F03E39D" w:rsidR="007321F4" w:rsidRDefault="007321F4" w:rsidP="003C73B6">
                            <w:pPr>
                              <w:pStyle w:val="Paragraphedeliste"/>
                              <w:numPr>
                                <w:ilvl w:val="0"/>
                                <w:numId w:val="11"/>
                              </w:numPr>
                              <w:spacing w:line="276" w:lineRule="auto"/>
                              <w:ind w:left="284" w:right="-229" w:hanging="284"/>
                              <w:rPr>
                                <w:rFonts w:eastAsia="Cambria" w:cstheme="majorHAnsi"/>
                              </w:rPr>
                            </w:pPr>
                            <w:r w:rsidRPr="006E5934">
                              <w:rPr>
                                <w:rFonts w:eastAsia="Cambria" w:cstheme="majorHAnsi"/>
                              </w:rPr>
                              <w:t>Formation régionale (5 novembre 2019)</w:t>
                            </w:r>
                            <w:r>
                              <w:rPr>
                                <w:rFonts w:eastAsia="Cambria" w:cstheme="majorHAnsi"/>
                              </w:rPr>
                              <w:t>;</w:t>
                            </w:r>
                          </w:p>
                          <w:p w14:paraId="433FBC60" w14:textId="3E871620" w:rsidR="007321F4" w:rsidRPr="006E593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1 rencontre en visioconférence (16 avril 2020).</w:t>
                            </w:r>
                          </w:p>
                          <w:p w14:paraId="3E080BAA" w14:textId="77777777" w:rsidR="007321F4" w:rsidRPr="00991E5B" w:rsidRDefault="007321F4" w:rsidP="003C73B6">
                            <w:pPr>
                              <w:pStyle w:val="Paragraphedeliste"/>
                              <w:ind w:left="284" w:right="-229"/>
                              <w:rPr>
                                <w:rFonts w:cstheme="majorHAnsi"/>
                                <w:sz w:val="24"/>
                                <w:szCs w:val="24"/>
                                <w:highlight w:val="yello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BEF4020" id="_x0000_s1068" type="#_x0000_t202" style="position:absolute;margin-left:143.25pt;margin-top:166.05pt;width:350.45pt;height:67.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yiKgIAACoEAAAOAAAAZHJzL2Uyb0RvYy54bWysU02P0zAQvSPxHyzfadLQsG3UdLV0KUJa&#10;PqSFCzfHdhoLx2Nst8nur2fsdLsFbogcrJnMzPObN+P19dhrcpTOKzA1nc9ySqThIJTZ1/Tb192r&#10;JSU+MCOYBiNr+iA9vd68fLEebCUL6EAL6QiCGF8NtqZdCLbKMs872TM/AysNBltwPQvoun0mHBsQ&#10;vddZkedvsgGcsA649B7/3k5Bukn4bSt5+Ny2Xgaia4rcQjpdOpt4Zps1q/aO2U7xEw32Dyx6pgxe&#10;eoa6ZYGRg1N/QfWKO/DQhhmHPoO2VVymHrCbef5HN/cdszL1guJ4e5bJ/z9Y/un4xRElalqUK0oM&#10;63FI33FUREgS5BgkKaJIg/UV5t5bzA7jWxhx2Klhb++A//DEwLZjZi9vnIOhk0wgyXmszC5KJxwf&#10;QZrhIwi8ix0CJKCxdX1UEDUhiI7DejgPCHkQjj8XizK/mpeUcIwty2KZl+kKVj1VW+fDewk9iUZN&#10;HS5AQmfHOx8iG1Y9pcTLPGgldkrr5Lh9s9WOHBkuyy59J/Tf0rQhQ01XZVEmZAOxPu1RrwIus1Y9&#10;ksvjF8tZFdV4Z0SyA1N6spGJNid5oiKTNmFsxjSO14tYHLVrQDygYA6m5cXHhkYH7pGSARe3pv7n&#10;gTlJif5gUPTVfLGIm56cRXlVoOMuI81lhBmOUDUNlEzmNqTXEXkbuMHhtCrp9szkxBkXMsl5ejxx&#10;4y/9lPX8xDe/AAAA//8DAFBLAwQUAAYACAAAACEA4QGkNuAAAAALAQAADwAAAGRycy9kb3ducmV2&#10;LnhtbEyPQW6DMBBF95V6B2sidVM1JoQYQjFRW6lVt0lzAIMngILHCDuB3L7uqlmO/tP/b4rdbHp2&#10;xdF1liSslhEwpNrqjhoJx5/PlwyY84q06i2hhBs62JWPD4XKtZ1oj9eDb1goIZcrCa33Q865q1s0&#10;yi3tgBSykx2N8uEcG65HNYVy0/M4igQ3qqOw0KoBP1qsz4eLkXD6np4326n68sd0n4h31aWVvUn5&#10;tJjfXoF5nP0/DH/6QR3K4FTZC2nHeglxJjYBlbBexytggdhmaQKskpAIkQAvC37/Q/kLAAD//wMA&#10;UEsBAi0AFAAGAAgAAAAhALaDOJL+AAAA4QEAABMAAAAAAAAAAAAAAAAAAAAAAFtDb250ZW50X1R5&#10;cGVzXS54bWxQSwECLQAUAAYACAAAACEAOP0h/9YAAACUAQAACwAAAAAAAAAAAAAAAAAvAQAAX3Jl&#10;bHMvLnJlbHNQSwECLQAUAAYACAAAACEASEkMoioCAAAqBAAADgAAAAAAAAAAAAAAAAAuAgAAZHJz&#10;L2Uyb0RvYy54bWxQSwECLQAUAAYACAAAACEA4QGkNuAAAAALAQAADwAAAAAAAAAAAAAAAACEBAAA&#10;ZHJzL2Rvd25yZXYueG1sUEsFBgAAAAAEAAQA8wAAAJEFAAAAAA==&#10;" stroked="f">
                <v:textbox>
                  <w:txbxContent>
                    <w:p w14:paraId="743F5E0D" w14:textId="2F03E39D" w:rsidR="007321F4" w:rsidRDefault="007321F4" w:rsidP="003C73B6">
                      <w:pPr>
                        <w:pStyle w:val="Paragraphedeliste"/>
                        <w:numPr>
                          <w:ilvl w:val="0"/>
                          <w:numId w:val="11"/>
                        </w:numPr>
                        <w:spacing w:line="276" w:lineRule="auto"/>
                        <w:ind w:left="284" w:right="-229" w:hanging="284"/>
                        <w:rPr>
                          <w:rFonts w:eastAsia="Cambria" w:cstheme="majorHAnsi"/>
                        </w:rPr>
                      </w:pPr>
                      <w:r w:rsidRPr="006E5934">
                        <w:rPr>
                          <w:rFonts w:eastAsia="Cambria" w:cstheme="majorHAnsi"/>
                        </w:rPr>
                        <w:t>Formation régionale (5 novembre 2019)</w:t>
                      </w:r>
                      <w:r>
                        <w:rPr>
                          <w:rFonts w:eastAsia="Cambria" w:cstheme="majorHAnsi"/>
                        </w:rPr>
                        <w:t>;</w:t>
                      </w:r>
                    </w:p>
                    <w:p w14:paraId="433FBC60" w14:textId="3E871620" w:rsidR="007321F4" w:rsidRPr="006E593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1 rencontre en visioconférence (16 avril 2020).</w:t>
                      </w:r>
                    </w:p>
                    <w:p w14:paraId="3E080BAA" w14:textId="77777777" w:rsidR="007321F4" w:rsidRPr="00991E5B" w:rsidRDefault="007321F4" w:rsidP="003C73B6">
                      <w:pPr>
                        <w:pStyle w:val="Paragraphedeliste"/>
                        <w:ind w:left="284" w:right="-229"/>
                        <w:rPr>
                          <w:rFonts w:cstheme="majorHAnsi"/>
                          <w:sz w:val="24"/>
                          <w:szCs w:val="24"/>
                          <w:highlight w:val="yellow"/>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97E65E4" wp14:editId="3EA96EE0">
                <wp:simplePos x="0" y="0"/>
                <wp:positionH relativeFrom="margin">
                  <wp:align>left</wp:align>
                </wp:positionH>
                <wp:positionV relativeFrom="paragraph">
                  <wp:posOffset>2099310</wp:posOffset>
                </wp:positionV>
                <wp:extent cx="1609725" cy="862330"/>
                <wp:effectExtent l="19050" t="19050" r="28575" b="1397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75000"/>
                            </a:schemeClr>
                          </a:solidFill>
                          <a:miter lim="800000"/>
                          <a:headEnd/>
                          <a:tailEnd/>
                        </a:ln>
                      </wps:spPr>
                      <wps:txbx>
                        <w:txbxContent>
                          <w:p w14:paraId="1EE57352" w14:textId="754DB377"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40EAE1C1" wp14:editId="295749ED">
                                  <wp:extent cx="742950" cy="7429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397E65E4" id="_x0000_s1069" type="#_x0000_t202" style="position:absolute;margin-left:0;margin-top:165.3pt;width:126.75pt;height:67.9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UbRwIAAHoEAAAOAAAAZHJzL2Uyb0RvYy54bWysVE1v2zAMvQ/YfxB0X+y4SZMadYouXYcB&#10;3QfQ7bIbI8uxMEn0JCV29+tHyUmWdrdhOQhSRD49vkf6+mYwmu2l8wptxaeTnDNpBdbKbiv+7ev9&#10;myVnPoCtQaOVFX+Snt+sXr+67rtSFtiirqVjBGJ92XcVb0PoyizzopUG/AQ7aemyQWcg0NFts9pB&#10;T+hGZ0WeX2Y9urpzKKT39O/deMlXCb9ppAifm8bLwHTFiVtIq0vrJq7Z6hrKrYOuVeJAA/6BhQFl&#10;6dET1B0EYDun/oIySjj02ISJQJNh0yghUw1UzTR/Uc1jC51MtZA4vjvJ5P8frPi0/+KYqsm7KWcW&#10;DHn0nZxitWRBDkGyImrUd76k0MeOgsPwFgeKT/X67gHFD88srluwW3nrHPathJo4TmNmdpY64vgI&#10;suk/Yk1vwS5gAhoaZ6KAJAkjdPLq6eQP8WAiPnmZXy2KOWeC7paXxcVFMjCD8pjdOR/eSzQsbiru&#10;yP+EDvsHHyIbKI8h8TGPWtX3Sut0cNvNWju2B+qV+/RLBbwI05b1FS+W88V8VOAZRuxbeUIBIaQN&#10;sxSnd4ZKHtEX8zw/Uk+tHlMSu2eMjAo0HFoZqpYSxhQoo7zvbJ1aN4DS455K0/agd5R4FDsMmyHZ&#10;ezE/+rjB+okccDgOAw0vbVp0vzjraRAq7n/uwEnO9AdLLl5NZ7M4Oekwmy8KOrjzm835DVhBUBUP&#10;nI3bdUjTFgW2eEtuNyoZEdtiZHLgTA2eFDgMY5yg83OK+vPJWP0GAAD//wMAUEsDBBQABgAIAAAA&#10;IQBR+IDF3QAAAAgBAAAPAAAAZHJzL2Rvd25yZXYueG1sTI/BTsMwEETvSPyDtUjcqEPTRiVkUxUo&#10;ElcK6tm1lzglXkex2yZ/jznBcTSjmTfVenSdONMQWs8I97MMBLH2puUG4fPj9W4FIkTFRnWeCWGi&#10;AOv6+qpSpfEXfqfzLjYilXAoFYKNsS+lDNqSU2Hme+LkffnBqZjk0EgzqEsqd52cZ1khnWo5LVjV&#10;07Ml/b07OYQXe3x6kNtmq6eNnt50t8+PrUO8vRk3jyAijfEvDL/4CR3qxHTwJzZBdAjpSETI86wA&#10;kez5Ml+COCAsimIBsq7k/wP1DwAAAP//AwBQSwECLQAUAAYACAAAACEAtoM4kv4AAADhAQAAEwAA&#10;AAAAAAAAAAAAAAAAAAAAW0NvbnRlbnRfVHlwZXNdLnhtbFBLAQItABQABgAIAAAAIQA4/SH/1gAA&#10;AJQBAAALAAAAAAAAAAAAAAAAAC8BAABfcmVscy8ucmVsc1BLAQItABQABgAIAAAAIQAnANUbRwIA&#10;AHoEAAAOAAAAAAAAAAAAAAAAAC4CAABkcnMvZTJvRG9jLnhtbFBLAQItABQABgAIAAAAIQBR+IDF&#10;3QAAAAgBAAAPAAAAAAAAAAAAAAAAAKEEAABkcnMvZG93bnJldi54bWxQSwUGAAAAAAQABADzAAAA&#10;qwUAAAAA&#10;" strokecolor="#bf8f00 [2407]" strokeweight="2.25pt">
                <v:textbox>
                  <w:txbxContent>
                    <w:p w14:paraId="1EE57352" w14:textId="754DB377"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40EAE1C1" wp14:editId="295749ED">
                            <wp:extent cx="742950" cy="7429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v:textbox>
                <w10:wrap anchorx="margin"/>
              </v:shape>
            </w:pict>
          </mc:Fallback>
        </mc:AlternateContent>
      </w:r>
    </w:p>
    <w:p w14:paraId="75F07C7F" w14:textId="11809C8F" w:rsidR="00CB403B" w:rsidRDefault="000A7777" w:rsidP="00CA1D20">
      <w:pPr>
        <w:pStyle w:val="Titre1"/>
      </w:pPr>
      <w:bookmarkStart w:id="49" w:name="_Toc55983379"/>
      <w:r>
        <w:rPr>
          <w:noProof/>
        </w:rPr>
        <w:lastRenderedPageBreak/>
        <mc:AlternateContent>
          <mc:Choice Requires="wps">
            <w:drawing>
              <wp:anchor distT="0" distB="0" distL="114300" distR="114300" simplePos="0" relativeHeight="251712512" behindDoc="0" locked="0" layoutInCell="1" allowOverlap="1" wp14:anchorId="74B7876E" wp14:editId="050F6E08">
                <wp:simplePos x="0" y="0"/>
                <wp:positionH relativeFrom="margin">
                  <wp:posOffset>1876425</wp:posOffset>
                </wp:positionH>
                <wp:positionV relativeFrom="paragraph">
                  <wp:posOffset>-161290</wp:posOffset>
                </wp:positionV>
                <wp:extent cx="4406265" cy="1104900"/>
                <wp:effectExtent l="0" t="0" r="0" b="0"/>
                <wp:wrapNone/>
                <wp:docPr id="2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1104900"/>
                        </a:xfrm>
                        <a:prstGeom prst="rect">
                          <a:avLst/>
                        </a:prstGeom>
                        <a:solidFill>
                          <a:srgbClr val="FFFFFF"/>
                        </a:solidFill>
                        <a:ln w="9525">
                          <a:noFill/>
                          <a:miter lim="800000"/>
                          <a:headEnd/>
                          <a:tailEnd/>
                        </a:ln>
                      </wps:spPr>
                      <wps:txbx>
                        <w:txbxContent>
                          <w:p w14:paraId="28C8463D" w14:textId="378E4A33" w:rsidR="007321F4" w:rsidRPr="00F77589"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Membre du comité familles-aînés;</w:t>
                            </w:r>
                          </w:p>
                          <w:p w14:paraId="0FB3C42C" w14:textId="42A8F97C" w:rsidR="007321F4" w:rsidRPr="00F77589"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Local gratuit;</w:t>
                            </w:r>
                          </w:p>
                          <w:p w14:paraId="6777DE57" w14:textId="29A55CB0" w:rsidR="007321F4" w:rsidRPr="00F77589"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Service de déneigement, d’entretien et de réparation;</w:t>
                            </w:r>
                          </w:p>
                          <w:p w14:paraId="47E18BC7" w14:textId="21F5CC81" w:rsidR="007321F4" w:rsidRPr="00F77589"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Contribution financière;</w:t>
                            </w:r>
                          </w:p>
                          <w:p w14:paraId="05BCDC04" w14:textId="1286786E" w:rsidR="007321F4" w:rsidRPr="003C73B6"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Possibilité de faire des photocopies gratuites.</w:t>
                            </w:r>
                          </w:p>
                          <w:p w14:paraId="51262644" w14:textId="77777777" w:rsidR="007321F4" w:rsidRPr="00514E4D" w:rsidRDefault="007321F4" w:rsidP="003C73B6">
                            <w:pPr>
                              <w:pStyle w:val="Paragraphedeliste"/>
                              <w:ind w:left="284" w:right="-229"/>
                              <w:rPr>
                                <w:rFonts w:cstheme="majorHAnsi"/>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4B7876E" id="_x0000_s1070" type="#_x0000_t202" style="position:absolute;left:0;text-align:left;margin-left:147.75pt;margin-top:-12.7pt;width:346.95pt;height:87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h9KgIAACsEAAAOAAAAZHJzL2Uyb0RvYy54bWysU02P0zAQvSPxHyzfaT5oyzZqulq6FCEt&#10;H9LChZtjO42F4zG222T59YydtlTLDZGD5cmMn2fee17fjr0mR+m8AlPTYpZTIg0Hocy+pt++7l7d&#10;UOIDM4JpMLKmT9LT283LF+vBVrKEDrSQjiCI8dVga9qFYKss87yTPfMzsNJgsgXXs4Ch22fCsQHR&#10;e52Veb7MBnDCOuDSe/x7PyXpJuG3reThc9t6GYiuKfYW0urS2sQ126xZtXfMdoqf2mD/0EXPlMFL&#10;L1D3LDBycOovqF5xBx7aMOPQZ9C2iss0A05T5M+meeyYlWkWJMfbC03+/8HyT8cvjihR03KJUhnW&#10;o0jfUSoiJAlyDJKUkaTB+gprHy1Wh/EtjCh2GtjbB+A/PDGw7ZjZyzvnYOgkE9hkEU9mV0cnHB9B&#10;muEjCLyLHQIkoLF1fWQQOSGIjmI9XQTCPgjHn/N5viyXC0o45ooin6/yJGHGqvNx63x4L6EncVNT&#10;hw5I8Oz44ENsh1XnknibB63ETmmdArdvttqRI0O37NKXJnhWpg0ZarpalIuEbCCeT0bqVUA3a9XX&#10;9CaP3+SvSMc7I1JJYEpPe+xEmxM/kZKJnDA2Y9Lj9fLMewPiCRlzMLkXXxtuOnC/KBnQuTX1Pw/M&#10;SUr0B4OsrwqkCa2egvniTYmBu8401xlmOELVNFAybbchPY/Ih4E7VKdVibco49TJqWd0ZKLz9Hqi&#10;5a/jVPXnjW9+AwAA//8DAFBLAwQUAAYACAAAACEAtgq9IN8AAAALAQAADwAAAGRycy9kb3ducmV2&#10;LnhtbEyPy26DQAxF95XyDyNH6qZKhiIgQBmitlKrbvP4AAMTQGU8iJkE8vd1V+3Olo+uzy32ixnE&#10;TU+ut6TgeRuA0FTbpqdWwfn0sUlBOI/U4GBJK7hrB/ty9VBg3tiZDvp29K3gEHI5Kui8H3MpXd1p&#10;g25rR018u9jJoOd1amUz4czhZpBhECTSYE/8ocNRv3e6/j5ejYLL1/wUZ3P16c+7Q5S8Yb+r7F2p&#10;x/Xy+gLC68X/wfCrz+pQslNlr9Q4MSgIszhmVMEmjCMQTGRpxkPFaJQmIMtC/u9Q/gAAAP//AwBQ&#10;SwECLQAUAAYACAAAACEAtoM4kv4AAADhAQAAEwAAAAAAAAAAAAAAAAAAAAAAW0NvbnRlbnRfVHlw&#10;ZXNdLnhtbFBLAQItABQABgAIAAAAIQA4/SH/1gAAAJQBAAALAAAAAAAAAAAAAAAAAC8BAABfcmVs&#10;cy8ucmVsc1BLAQItABQABgAIAAAAIQBwqUh9KgIAACsEAAAOAAAAAAAAAAAAAAAAAC4CAABkcnMv&#10;ZTJvRG9jLnhtbFBLAQItABQABgAIAAAAIQC2Cr0g3wAAAAsBAAAPAAAAAAAAAAAAAAAAAIQEAABk&#10;cnMvZG93bnJldi54bWxQSwUGAAAAAAQABADzAAAAkAUAAAAA&#10;" stroked="f">
                <v:textbox>
                  <w:txbxContent>
                    <w:p w14:paraId="28C8463D" w14:textId="378E4A33" w:rsidR="007321F4" w:rsidRPr="00F77589"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Membre du comité familles-aînés;</w:t>
                      </w:r>
                    </w:p>
                    <w:p w14:paraId="0FB3C42C" w14:textId="42A8F97C" w:rsidR="007321F4" w:rsidRPr="00F77589"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Local gratuit;</w:t>
                      </w:r>
                    </w:p>
                    <w:p w14:paraId="6777DE57" w14:textId="29A55CB0" w:rsidR="007321F4" w:rsidRPr="00F77589"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Service de déneigement, d’entretien et de réparation;</w:t>
                      </w:r>
                    </w:p>
                    <w:p w14:paraId="47E18BC7" w14:textId="21F5CC81" w:rsidR="007321F4" w:rsidRPr="00F77589"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Contribution financière;</w:t>
                      </w:r>
                    </w:p>
                    <w:p w14:paraId="05BCDC04" w14:textId="1286786E" w:rsidR="007321F4" w:rsidRPr="003C73B6" w:rsidRDefault="007321F4" w:rsidP="003C73B6">
                      <w:pPr>
                        <w:pStyle w:val="Paragraphedeliste"/>
                        <w:numPr>
                          <w:ilvl w:val="0"/>
                          <w:numId w:val="11"/>
                        </w:numPr>
                        <w:ind w:left="284" w:right="-229" w:hanging="284"/>
                        <w:rPr>
                          <w:rFonts w:cstheme="majorHAnsi"/>
                          <w:sz w:val="24"/>
                          <w:szCs w:val="24"/>
                        </w:rPr>
                      </w:pPr>
                      <w:r>
                        <w:rPr>
                          <w:rFonts w:eastAsia="Cambria" w:cstheme="majorHAnsi"/>
                          <w:szCs w:val="24"/>
                        </w:rPr>
                        <w:t>Possibilité de faire des photocopies gratuites.</w:t>
                      </w:r>
                    </w:p>
                    <w:p w14:paraId="51262644" w14:textId="77777777" w:rsidR="007321F4" w:rsidRPr="00514E4D" w:rsidRDefault="007321F4" w:rsidP="003C73B6">
                      <w:pPr>
                        <w:pStyle w:val="Paragraphedeliste"/>
                        <w:ind w:left="284" w:right="-229"/>
                        <w:rPr>
                          <w:rFonts w:cstheme="majorHAnsi"/>
                          <w:sz w:val="24"/>
                          <w:szCs w:val="24"/>
                        </w:rPr>
                      </w:pP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23D64C55" wp14:editId="3BFCD68A">
                <wp:simplePos x="0" y="0"/>
                <wp:positionH relativeFrom="margin">
                  <wp:align>left</wp:align>
                </wp:positionH>
                <wp:positionV relativeFrom="paragraph">
                  <wp:posOffset>-189230</wp:posOffset>
                </wp:positionV>
                <wp:extent cx="1609725" cy="862330"/>
                <wp:effectExtent l="19050" t="19050" r="28575" b="1397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50000"/>
                            </a:schemeClr>
                          </a:solidFill>
                          <a:miter lim="800000"/>
                          <a:headEnd/>
                          <a:tailEnd/>
                        </a:ln>
                      </wps:spPr>
                      <wps:txbx>
                        <w:txbxContent>
                          <w:p w14:paraId="0F5CC441" w14:textId="2CE68D27"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23C1CE03" wp14:editId="634D6587">
                                  <wp:extent cx="742950" cy="7429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23D64C55" id="_x0000_s1071" type="#_x0000_t202" style="position:absolute;left:0;text-align:left;margin-left:0;margin-top:-14.9pt;width:126.75pt;height:67.9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GVQwIAAHoEAAAOAAAAZHJzL2Uyb0RvYy54bWysVE1v2zAMvQ/YfxB0X+w4nzXiFF26DAO6&#10;D6DbZTdFlmNhkqhJSuzu14+SkyztbsN8EMSQfCLfI7O67bUiR+G8BFPR8SinRBgOtTT7in77un2z&#10;pMQHZmqmwIiKPglPb9evX606W4oCWlC1cARBjC87W9E2BFtmmeet0MyPwAqDzgacZgFNt89qxzpE&#10;1yor8nyedeBq64AL7/HX+8FJ1wm/aQQPn5vGi0BURbG2kE6Xzl08s/WKlXvHbCv5qQz2D1VoJg0+&#10;eoG6Z4GRg5N/QWnJHXhowoiDzqBpJBepB+xmnL/o5rFlVqRekBxvLzT5/wfLPx2/OCJr1G5KiWEa&#10;NfqOSpFakCD6IEgROeqsLzH00WJw6N9Cj/GpX28fgP/wxMCmZWYv7pyDrhWsxhrHMTO7Sh1wfATZ&#10;dR+hxrfYIUAC6hunI4FICUF01Orpog/WQXh8cp7fLIoZJRx9y3kxmSQBM1aes63z4b0ATeKlog71&#10;T+js+OBDrIaV55D4mAcl661UKhluv9soR44MZ2WbvtTAizBlSFfRYjlbzAYGnmHEuRUXFMa5MGGa&#10;4tRBY8sD+izH7wx+TknVPatIy4DLoaTGbmPGaVwjve9MnUY3MKmGO7amzInvSPFAduh3fZJ3sjjr&#10;uIP6CRVwMCwDLi9eWnC/KOlwESrqfx6YE5SoDwZVvBlPp3FzkjGdLQo03LVnd+1hhiNURQMlw3UT&#10;0rZFgg3codqNTELEsRgqOdWMA54YOC1j3KBrO0X9+ctY/wYAAP//AwBQSwMEFAAGAAgAAAAhABjQ&#10;8XPeAAAACAEAAA8AAABkcnMvZG93bnJldi54bWxMj8tOwzAQRfdI/IM1SGxQaxPUioY4FeK5YkGL&#10;CuzceOpE2OModtvw9wwrWI7u1Z1zquUYvDjgkLpIGi6nCgRSE21HTsPb+nFyDSJlQ9b4SKjhGxMs&#10;69OTypQ2HukVD6vsBI9QKo2GNue+lDI1LQaTprFH4mwXh2Ayn4OTdjBHHg9eFkrNZTAd8YfW9HjX&#10;YvO12gcNTUjPL25XrC/eyUv38dQ/bO4/tT4/G29vQGQc818ZfvEZHWpm2sY92SS8BhbJGibFggU4&#10;LmZXMxBb7qm5AllX8r9A/QMAAP//AwBQSwECLQAUAAYACAAAACEAtoM4kv4AAADhAQAAEwAAAAAA&#10;AAAAAAAAAAAAAAAAW0NvbnRlbnRfVHlwZXNdLnhtbFBLAQItABQABgAIAAAAIQA4/SH/1gAAAJQB&#10;AAALAAAAAAAAAAAAAAAAAC8BAABfcmVscy8ucmVsc1BLAQItABQABgAIAAAAIQAArgGVQwIAAHoE&#10;AAAOAAAAAAAAAAAAAAAAAC4CAABkcnMvZTJvRG9jLnhtbFBLAQItABQABgAIAAAAIQAY0PFz3gAA&#10;AAgBAAAPAAAAAAAAAAAAAAAAAJ0EAABkcnMvZG93bnJldi54bWxQSwUGAAAAAAQABADzAAAAqAUA&#10;AAAA&#10;" strokecolor="#7f5f00 [1607]" strokeweight="2.25pt">
                <v:textbox>
                  <w:txbxContent>
                    <w:p w14:paraId="0F5CC441" w14:textId="2CE68D27"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23C1CE03" wp14:editId="634D6587">
                            <wp:extent cx="742950" cy="74295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v:textbox>
                <w10:wrap anchorx="margin"/>
              </v:shape>
            </w:pict>
          </mc:Fallback>
        </mc:AlternateContent>
      </w:r>
      <w:bookmarkEnd w:id="49"/>
    </w:p>
    <w:p w14:paraId="60BA3A62" w14:textId="158BD806" w:rsidR="00CB403B" w:rsidRDefault="00CB403B" w:rsidP="00CA1D20">
      <w:pPr>
        <w:pStyle w:val="Titre1"/>
      </w:pPr>
    </w:p>
    <w:p w14:paraId="406CA4FD" w14:textId="2EE5A604" w:rsidR="00CB403B" w:rsidRDefault="00CB403B" w:rsidP="00CA1D20">
      <w:pPr>
        <w:pStyle w:val="Titre1"/>
      </w:pPr>
    </w:p>
    <w:p w14:paraId="2C578DA3" w14:textId="6A329F4B" w:rsidR="00CB403B" w:rsidRDefault="00BC021A" w:rsidP="00CA1D20">
      <w:pPr>
        <w:pStyle w:val="Titre1"/>
      </w:pPr>
      <w:bookmarkStart w:id="50" w:name="_Toc55983380"/>
      <w:r>
        <w:rPr>
          <w:noProof/>
          <w:lang w:eastAsia="fr-CA"/>
        </w:rPr>
        <mc:AlternateContent>
          <mc:Choice Requires="wps">
            <w:drawing>
              <wp:anchor distT="0" distB="0" distL="114300" distR="114300" simplePos="0" relativeHeight="251724800" behindDoc="0" locked="0" layoutInCell="1" allowOverlap="1" wp14:anchorId="38DA9F46" wp14:editId="6BA3A9E6">
                <wp:simplePos x="0" y="0"/>
                <wp:positionH relativeFrom="column">
                  <wp:posOffset>1837690</wp:posOffset>
                </wp:positionH>
                <wp:positionV relativeFrom="paragraph">
                  <wp:posOffset>159385</wp:posOffset>
                </wp:positionV>
                <wp:extent cx="4768850" cy="990600"/>
                <wp:effectExtent l="0" t="0" r="0" b="0"/>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990600"/>
                        </a:xfrm>
                        <a:prstGeom prst="rect">
                          <a:avLst/>
                        </a:prstGeom>
                        <a:noFill/>
                        <a:ln w="9525">
                          <a:noFill/>
                          <a:miter lim="800000"/>
                          <a:headEnd/>
                          <a:tailEnd/>
                        </a:ln>
                      </wps:spPr>
                      <wps:txbx>
                        <w:txbxContent>
                          <w:p w14:paraId="002CB11B" w14:textId="3253EC9E" w:rsidR="007321F4" w:rsidRDefault="007321F4" w:rsidP="00BC021A">
                            <w:pPr>
                              <w:pStyle w:val="Paragraphedeliste"/>
                              <w:numPr>
                                <w:ilvl w:val="0"/>
                                <w:numId w:val="11"/>
                              </w:numPr>
                              <w:spacing w:line="276" w:lineRule="auto"/>
                              <w:ind w:left="284" w:right="-229" w:hanging="284"/>
                              <w:rPr>
                                <w:rFonts w:eastAsia="Cambria" w:cstheme="majorHAnsi"/>
                              </w:rPr>
                            </w:pPr>
                            <w:r>
                              <w:rPr>
                                <w:rFonts w:eastAsia="Cambria" w:cstheme="majorHAnsi"/>
                              </w:rPr>
                              <w:t>Formations.</w:t>
                            </w:r>
                          </w:p>
                          <w:p w14:paraId="4D9308FD" w14:textId="77777777" w:rsidR="007321F4" w:rsidRPr="0068153B" w:rsidRDefault="007321F4" w:rsidP="00BC021A">
                            <w:pPr>
                              <w:pStyle w:val="Paragraphedeliste"/>
                              <w:spacing w:line="276" w:lineRule="auto"/>
                              <w:ind w:left="284" w:right="-229"/>
                              <w:rPr>
                                <w:rFonts w:eastAsia="Cambria" w:cstheme="majorHAnsi"/>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A9F46" id="_x0000_s1072" type="#_x0000_t202" style="position:absolute;left:0;text-align:left;margin-left:144.7pt;margin-top:12.55pt;width:375.5pt;height: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YyEwIAAAAEAAAOAAAAZHJzL2Uyb0RvYy54bWysU02P0zAQvSPxHyzfadLSdtOo6WrZZRHS&#10;8iEtXLi5ttNY2B5ju03Kr2fstKWCGyIHy5PxPM9787y+HYwmB+mDAtvQ6aSkRFoOQtldQ79+eXxV&#10;URIis4JpsLKhRxno7ebli3XvajmDDrSQniCIDXXvGtrF6OqiCLyThoUJOGkx2YI3LGLod4XwrEd0&#10;o4tZWS6LHrxwHrgMAf8+jEm6yfhtK3n81LZBRqIbir3FvPq8btNabNas3nnmOsVPbbB/6MIwZfHS&#10;C9QDi4zsvfoLyijuIUAbJxxMAW2ruMwckM20/IPNc8eczFxQnOAuMoX/B8s/Hj57okRDl1NKLDM4&#10;o284KSIkiXKIksySRr0LNR59dng4Dm9gwFlnvsE9Af8eiIX7jtmdvPMe+k4ygT1OU2VxVTrihASy&#10;7T+AwLvYPkIGGlpvkoAoCUF0nNXxMh/sg3D8Ob9ZVtUCUxxzq1W5LPMAC1afq50P8Z0EQ9KmoR7n&#10;n9HZ4SnE1A2rz0fSZRYeldbZA9qSHkEXs0UuuMoYFdGiWpmGVmX6RtMkkm+tyMWRKT3u8QJtT6wT&#10;0ZFyHLZDFvl1dVZzC+KIOngYLYlPCDcd+J+U9GjHhoYfe+YlJfq9RS1X0/k8+TcH88XNDAN/ndle&#10;Z5jlCNXQSMm4vY/Z8yPnO9S8VVmONJyxk1PPaLOs0ulJJB9fx/nU74e7+QUAAP//AwBQSwMEFAAG&#10;AAgAAAAhAJ6oXr/eAAAACwEAAA8AAABkcnMvZG93bnJldi54bWxMj0FPwzAMhe9I+w+RkbixpFOH&#10;uq7pNIG4ghhs0m5Z47UVjVM12Vr+Pd4Jbs9+T8+fi83kOnHFIbSeNCRzBQKp8ralWsPX5+tjBiJE&#10;Q9Z0nlDDDwbYlLO7wuTWj/SB112sBZdQyI2GJsY+lzJUDToT5r5HYu/sB2cij0Mt7WBGLnedXCj1&#10;JJ1piS80psfnBqvv3cVp2L+dj4dUvdcvbtmPflKS3Epq/XA/bdcgIk7xLww3fEaHkplO/kI2iE7D&#10;IlulHGWxTEDcAipVvDmxypIEZFnI/z+UvwAAAP//AwBQSwECLQAUAAYACAAAACEAtoM4kv4AAADh&#10;AQAAEwAAAAAAAAAAAAAAAAAAAAAAW0NvbnRlbnRfVHlwZXNdLnhtbFBLAQItABQABgAIAAAAIQA4&#10;/SH/1gAAAJQBAAALAAAAAAAAAAAAAAAAAC8BAABfcmVscy8ucmVsc1BLAQItABQABgAIAAAAIQDP&#10;3RYyEwIAAAAEAAAOAAAAAAAAAAAAAAAAAC4CAABkcnMvZTJvRG9jLnhtbFBLAQItABQABgAIAAAA&#10;IQCeqF6/3gAAAAsBAAAPAAAAAAAAAAAAAAAAAG0EAABkcnMvZG93bnJldi54bWxQSwUGAAAAAAQA&#10;BADzAAAAeAUAAAAA&#10;" filled="f" stroked="f">
                <v:textbox>
                  <w:txbxContent>
                    <w:p w14:paraId="002CB11B" w14:textId="3253EC9E" w:rsidR="007321F4" w:rsidRDefault="007321F4" w:rsidP="00BC021A">
                      <w:pPr>
                        <w:pStyle w:val="Paragraphedeliste"/>
                        <w:numPr>
                          <w:ilvl w:val="0"/>
                          <w:numId w:val="11"/>
                        </w:numPr>
                        <w:spacing w:line="276" w:lineRule="auto"/>
                        <w:ind w:left="284" w:right="-229" w:hanging="284"/>
                        <w:rPr>
                          <w:rFonts w:eastAsia="Cambria" w:cstheme="majorHAnsi"/>
                        </w:rPr>
                      </w:pPr>
                      <w:r>
                        <w:rPr>
                          <w:rFonts w:eastAsia="Cambria" w:cstheme="majorHAnsi"/>
                        </w:rPr>
                        <w:t>Formations.</w:t>
                      </w:r>
                    </w:p>
                    <w:p w14:paraId="4D9308FD" w14:textId="77777777" w:rsidR="007321F4" w:rsidRPr="0068153B" w:rsidRDefault="007321F4" w:rsidP="00BC021A">
                      <w:pPr>
                        <w:pStyle w:val="Paragraphedeliste"/>
                        <w:spacing w:line="276" w:lineRule="auto"/>
                        <w:ind w:left="284" w:right="-229"/>
                        <w:rPr>
                          <w:rFonts w:eastAsia="Cambria" w:cstheme="majorHAnsi"/>
                          <w:highlight w:val="yellow"/>
                        </w:rPr>
                      </w:pPr>
                    </w:p>
                  </w:txbxContent>
                </v:textbox>
              </v:shape>
            </w:pict>
          </mc:Fallback>
        </mc:AlternateContent>
      </w:r>
      <w:r w:rsidR="000A7777">
        <w:rPr>
          <w:noProof/>
        </w:rPr>
        <mc:AlternateContent>
          <mc:Choice Requires="wps">
            <w:drawing>
              <wp:anchor distT="0" distB="0" distL="114300" distR="114300" simplePos="0" relativeHeight="251691008" behindDoc="0" locked="0" layoutInCell="1" allowOverlap="1" wp14:anchorId="63F9F361" wp14:editId="5BBBAC59">
                <wp:simplePos x="0" y="0"/>
                <wp:positionH relativeFrom="margin">
                  <wp:posOffset>9525</wp:posOffset>
                </wp:positionH>
                <wp:positionV relativeFrom="paragraph">
                  <wp:posOffset>181610</wp:posOffset>
                </wp:positionV>
                <wp:extent cx="1609725" cy="862330"/>
                <wp:effectExtent l="19050" t="19050" r="28575" b="1397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75000"/>
                            </a:schemeClr>
                          </a:solidFill>
                          <a:miter lim="800000"/>
                          <a:headEnd/>
                          <a:tailEnd/>
                        </a:ln>
                      </wps:spPr>
                      <wps:txbx>
                        <w:txbxContent>
                          <w:p w14:paraId="022FBF6C" w14:textId="58601FAA"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7AABA953" wp14:editId="4DD00748">
                                  <wp:extent cx="1334257" cy="669207"/>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a:extLst>
                                              <a:ext uri="{28A0092B-C50C-407E-A947-70E740481C1C}">
                                                <a14:useLocalDpi xmlns:a14="http://schemas.microsoft.com/office/drawing/2010/main" val="0"/>
                                              </a:ext>
                                            </a:extLst>
                                          </a:blip>
                                          <a:stretch>
                                            <a:fillRect/>
                                          </a:stretch>
                                        </pic:blipFill>
                                        <pic:spPr>
                                          <a:xfrm>
                                            <a:off x="0" y="0"/>
                                            <a:ext cx="1334257" cy="669207"/>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3F9F361" id="_x0000_s1073" type="#_x0000_t202" style="position:absolute;left:0;text-align:left;margin-left:.75pt;margin-top:14.3pt;width:126.75pt;height:67.9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8aRwIAAHoEAAAOAAAAZHJzL2Uyb0RvYy54bWysVMtu2zAQvBfoPxC815IVPxIhcpA6TVEg&#10;fQBpL72tKcoiSnJVkraUfn2XlO066a2oDwRp7g5nZ3Z1fTMYzfbSeYW24tNJzpm0AmtltxX/9vX+&#10;zSVnPoCtQaOVFX+Snt+sXr+67rtSFtiirqVjBGJ92XcVb0PoyizzopUG/AQ7aemyQWcg0NFts9pB&#10;T+hGZ0WeL7IeXd05FNJ7+vduvOSrhN80UoTPTeNlYLrixC2k1aV1E9dsdQ3l1kHXKnGgAf/AwoCy&#10;9OgJ6g4CsJ1Tf0EZJRx6bMJEoMmwaZSQqQaqZpq/qOaxhU6mWkgc351k8v8PVnzaf3FM1eTdgjML&#10;hjz6Tk6xWrIghyBZETXqO19S6GNHwWF4iwPFp3p994Dih2cW1y3Yrbx1DvtWQk0cpzEzO0sdcXwE&#10;2fQfsaa3YBcwAQ2NM1FAkoQROnn1dPKHeDARn1zkV8tizpmgu8tFcXGRDMygPGZ3zof3Eg2Lm4o7&#10;8j+hw/7Bh8gGymNIfMyjVvW90jod3Haz1o7tgXrlPv1SAS/CtGV9xYvL+XI+KvAMI/atPKGAENKG&#10;WYrTO0Mlj+jLeZ4fqadWjymJ3TNGRgUaDq0MVUsJYwqUUd53tk6tG0DpcU+laXvQO0o8ih2GzZDs&#10;vbg6+rjB+okccDgOAw0vbVp0vzjraRAq7n/uwEnO9AdLLl5NZ7M4Oekwmy8LOrjzm835DVhBUBUP&#10;nI3bdUjTFgW2eEtuNyoZEdtiZHLgTA2eFDgMY5yg83OK+vPJWP0GAAD//wMAUEsDBBQABgAIAAAA&#10;IQDFUAxw2wAAAAgBAAAPAAAAZHJzL2Rvd25yZXYueG1sTI/BTsMwEETvSPyDtUjcqENoohLiVAWK&#10;xJWCOLv2EqfE6yh22+TvWU5wnJ3R7Jt6PflenHCMXSAFt4sMBJIJtqNWwcf7y80KREyarO4DoYIZ&#10;I6yby4taVzac6Q1Pu9QKLqFYaQUupaGSMhqHXsdFGJDY+wqj14nl2Eo76jOX+17mWVZKrzviD04P&#10;+OTQfO+OXsGzOzzey227NfPGzK+m/7w7dF6p66tp8wAi4ZT+wvCLz+jQMNM+HMlG0bMuOKggX5Ug&#10;2M6Lgqft+V4ulyCbWv4f0PwAAAD//wMAUEsBAi0AFAAGAAgAAAAhALaDOJL+AAAA4QEAABMAAAAA&#10;AAAAAAAAAAAAAAAAAFtDb250ZW50X1R5cGVzXS54bWxQSwECLQAUAAYACAAAACEAOP0h/9YAAACU&#10;AQAACwAAAAAAAAAAAAAAAAAvAQAAX3JlbHMvLnJlbHNQSwECLQAUAAYACAAAACEAK0OfGkcCAAB6&#10;BAAADgAAAAAAAAAAAAAAAAAuAgAAZHJzL2Uyb0RvYy54bWxQSwECLQAUAAYACAAAACEAxVAMcNsA&#10;AAAIAQAADwAAAAAAAAAAAAAAAAChBAAAZHJzL2Rvd25yZXYueG1sUEsFBgAAAAAEAAQA8wAAAKkF&#10;AAAAAA==&#10;" strokecolor="#bf8f00 [2407]" strokeweight="2.25pt">
                <v:textbox>
                  <w:txbxContent>
                    <w:p w14:paraId="022FBF6C" w14:textId="58601FAA"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7AABA953" wp14:editId="4DD00748">
                            <wp:extent cx="1334257" cy="669207"/>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a:extLst>
                                        <a:ext uri="{28A0092B-C50C-407E-A947-70E740481C1C}">
                                          <a14:useLocalDpi xmlns:a14="http://schemas.microsoft.com/office/drawing/2010/main" val="0"/>
                                        </a:ext>
                                      </a:extLst>
                                    </a:blip>
                                    <a:stretch>
                                      <a:fillRect/>
                                    </a:stretch>
                                  </pic:blipFill>
                                  <pic:spPr>
                                    <a:xfrm>
                                      <a:off x="0" y="0"/>
                                      <a:ext cx="1334257" cy="669207"/>
                                    </a:xfrm>
                                    <a:prstGeom prst="rect">
                                      <a:avLst/>
                                    </a:prstGeom>
                                  </pic:spPr>
                                </pic:pic>
                              </a:graphicData>
                            </a:graphic>
                          </wp:inline>
                        </w:drawing>
                      </w:r>
                    </w:p>
                  </w:txbxContent>
                </v:textbox>
                <w10:wrap anchorx="margin"/>
              </v:shape>
            </w:pict>
          </mc:Fallback>
        </mc:AlternateContent>
      </w:r>
      <w:bookmarkEnd w:id="50"/>
    </w:p>
    <w:p w14:paraId="270E89DB" w14:textId="39D2FD25" w:rsidR="00CB403B" w:rsidRDefault="00CB403B" w:rsidP="00CA1D20">
      <w:pPr>
        <w:pStyle w:val="Titre1"/>
      </w:pPr>
    </w:p>
    <w:p w14:paraId="5A3FDD4B" w14:textId="28475DC9" w:rsidR="00CB403B" w:rsidRDefault="00CB403B" w:rsidP="00CA1D20">
      <w:pPr>
        <w:pStyle w:val="Titre1"/>
      </w:pPr>
    </w:p>
    <w:p w14:paraId="6B7C7E2E" w14:textId="6CFB5BD9" w:rsidR="00CB403B" w:rsidRDefault="00BC021A" w:rsidP="00CA1D20">
      <w:pPr>
        <w:pStyle w:val="Titre1"/>
      </w:pPr>
      <w:bookmarkStart w:id="51" w:name="_Toc55983381"/>
      <w:r>
        <w:rPr>
          <w:noProof/>
          <w:lang w:eastAsia="fr-CA"/>
        </w:rPr>
        <mc:AlternateContent>
          <mc:Choice Requires="wps">
            <w:drawing>
              <wp:anchor distT="0" distB="0" distL="114300" distR="114300" simplePos="0" relativeHeight="251726848" behindDoc="0" locked="0" layoutInCell="1" allowOverlap="1" wp14:anchorId="22E882D0" wp14:editId="40A05FE7">
                <wp:simplePos x="0" y="0"/>
                <wp:positionH relativeFrom="column">
                  <wp:posOffset>1849755</wp:posOffset>
                </wp:positionH>
                <wp:positionV relativeFrom="paragraph">
                  <wp:posOffset>173990</wp:posOffset>
                </wp:positionV>
                <wp:extent cx="4711700" cy="480060"/>
                <wp:effectExtent l="0" t="0" r="0" b="0"/>
                <wp:wrapNone/>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480060"/>
                        </a:xfrm>
                        <a:prstGeom prst="rect">
                          <a:avLst/>
                        </a:prstGeom>
                        <a:solidFill>
                          <a:srgbClr val="FFFFFF"/>
                        </a:solidFill>
                        <a:ln w="9525">
                          <a:noFill/>
                          <a:miter lim="800000"/>
                          <a:headEnd/>
                          <a:tailEnd/>
                        </a:ln>
                      </wps:spPr>
                      <wps:txbx>
                        <w:txbxContent>
                          <w:p w14:paraId="0859EED9" w14:textId="77777777" w:rsidR="007321F4" w:rsidRPr="001F5A9C" w:rsidRDefault="007321F4" w:rsidP="00BC021A">
                            <w:pPr>
                              <w:pStyle w:val="Paragraphedeliste"/>
                              <w:widowControl w:val="0"/>
                              <w:numPr>
                                <w:ilvl w:val="0"/>
                                <w:numId w:val="12"/>
                              </w:numPr>
                              <w:spacing w:after="0"/>
                              <w:ind w:left="284" w:right="15" w:hanging="284"/>
                              <w:jc w:val="both"/>
                              <w:rPr>
                                <w:rFonts w:cstheme="minorHAnsi"/>
                                <w:lang w:val="fr-FR"/>
                              </w:rPr>
                            </w:pPr>
                            <w:r w:rsidRPr="001F5A9C">
                              <w:rPr>
                                <w:rFonts w:cstheme="minorHAnsi"/>
                                <w:lang w:val="fr-FR"/>
                              </w:rPr>
                              <w:t>Partenariat lors des sorties nécessitant un transport en autobus scolaire.</w:t>
                            </w:r>
                          </w:p>
                          <w:p w14:paraId="7D2CAD08" w14:textId="77777777" w:rsidR="007321F4" w:rsidRDefault="007321F4" w:rsidP="00BC021A">
                            <w:pPr>
                              <w:widowControl w:val="0"/>
                              <w:rPr>
                                <w:rFonts w:ascii="Calibri" w:hAnsi="Calibri" w:cs="Calibri"/>
                                <w:sz w:val="20"/>
                                <w:szCs w:val="20"/>
                              </w:rPr>
                            </w:pPr>
                            <w:r>
                              <w:t> </w:t>
                            </w:r>
                          </w:p>
                          <w:p w14:paraId="35F70092" w14:textId="77777777" w:rsidR="007321F4" w:rsidRPr="00514E4D" w:rsidRDefault="007321F4" w:rsidP="00BC021A">
                            <w:pPr>
                              <w:pStyle w:val="Paragraphedeliste"/>
                              <w:ind w:left="284" w:right="-229"/>
                              <w:rPr>
                                <w:rFonts w:cstheme="majorHAnsi"/>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2E882D0" id="_x0000_s1074" type="#_x0000_t202" style="position:absolute;left:0;text-align:left;margin-left:145.65pt;margin-top:13.7pt;width:371pt;height:37.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IJJgIAACkEAAAOAAAAZHJzL2Uyb0RvYy54bWysU02P2yAQvVfqf0DcG8dRstm14qy22aaq&#10;tP2Qtr30hgHHqMBQILHTX78Dzmaj7a2qDwg8M4837w2r28FocpA+KLA1LSdTSqTlIJTd1fTH9+27&#10;a0pCZFYwDVbW9CgDvV2/fbPqXSVn0IEW0hMEsaHqXU27GF1VFIF30rAwASctBlvwhkU8+l0hPOsR&#10;3ehiNp1eFT144TxwGQL+vR+DdJ3x21by+LVtg4xE1xS5xbz6vDZpLdYrVu08c53iJxrsH1gYpixe&#10;eoa6Z5GRvVd/QRnFPQRo44SDKaBtFZe5B+ymnL7q5rFjTuZeUJzgzjKF/wfLvxy+eaJETa/QKcsM&#10;evQTnSJCkiiHKMksadS7UGHqo8PkOLyHAb3O/Qb3APxXIBY2HbM7eec99J1kAjmWqbK4KB1xQgJp&#10;+s8g8C62j5CBhtabJCBKQhAdvTqe/UEehOPP+bIsl1MMcYzNr9H+bGDBqudq50P8KMGQtKmpR/8z&#10;Ojs8hJjYsOo5JV0WQCuxVVrng981G+3JgeGsbPOXG3iVpi3pa3qzmC0ysoVUn8fIqIizrJWpKXLD&#10;b5yupMYHK3JKZEqPe2Si7UmepMioTRyaIbsxz8VJuwbEEQXzMM4uvjXcdOD/UNLj3NY0/N4zLynR&#10;nyyKflPOsZbEfJgvljM8+MtIcxlhliNUTSMl43YT8+NIeli4Q3NalXV7YXLijPOY5Ty9nTTwl+ec&#10;9fLC108AAAD//wMAUEsDBBQABgAIAAAAIQBj61O43gAAAAsBAAAPAAAAZHJzL2Rvd25yZXYueG1s&#10;TI/BTsMwEETvSPyDtUhcELXblIaGOBUggXpt6Qc48TaJiNdR7Dbp37PlArfZndHs23wzuU6ccQit&#10;Jw3zmQKBVHnbUq3h8PXx+AwiREPWdJ5QwwUDbIrbm9xk1o+0w/M+1oJLKGRGQxNjn0kZqgadCTPf&#10;I7F39IMzkcehlnYwI5e7Ti6UWklnWuILjenxvcHqe39yGo7b8eFpPZaf8ZDulqs306alv2h9fze9&#10;voCIOMW/MFzxGR0KZir9iWwQnYbFep5wlEW6BHENqCThTfmrFMgil/9/KH4AAAD//wMAUEsBAi0A&#10;FAAGAAgAAAAhALaDOJL+AAAA4QEAABMAAAAAAAAAAAAAAAAAAAAAAFtDb250ZW50X1R5cGVzXS54&#10;bWxQSwECLQAUAAYACAAAACEAOP0h/9YAAACUAQAACwAAAAAAAAAAAAAAAAAvAQAAX3JlbHMvLnJl&#10;bHNQSwECLQAUAAYACAAAACEArktiCSYCAAApBAAADgAAAAAAAAAAAAAAAAAuAgAAZHJzL2Uyb0Rv&#10;Yy54bWxQSwECLQAUAAYACAAAACEAY+tTuN4AAAALAQAADwAAAAAAAAAAAAAAAACABAAAZHJzL2Rv&#10;d25yZXYueG1sUEsFBgAAAAAEAAQA8wAAAIsFAAAAAA==&#10;" stroked="f">
                <v:textbox>
                  <w:txbxContent>
                    <w:p w14:paraId="0859EED9" w14:textId="77777777" w:rsidR="007321F4" w:rsidRPr="001F5A9C" w:rsidRDefault="007321F4" w:rsidP="00BC021A">
                      <w:pPr>
                        <w:pStyle w:val="Paragraphedeliste"/>
                        <w:widowControl w:val="0"/>
                        <w:numPr>
                          <w:ilvl w:val="0"/>
                          <w:numId w:val="12"/>
                        </w:numPr>
                        <w:spacing w:after="0"/>
                        <w:ind w:left="284" w:right="15" w:hanging="284"/>
                        <w:jc w:val="both"/>
                        <w:rPr>
                          <w:rFonts w:cstheme="minorHAnsi"/>
                          <w:lang w:val="fr-FR"/>
                        </w:rPr>
                      </w:pPr>
                      <w:r w:rsidRPr="001F5A9C">
                        <w:rPr>
                          <w:rFonts w:cstheme="minorHAnsi"/>
                          <w:lang w:val="fr-FR"/>
                        </w:rPr>
                        <w:t>Partenariat lors des sorties nécessitant un transport en autobus scolaire.</w:t>
                      </w:r>
                    </w:p>
                    <w:p w14:paraId="7D2CAD08" w14:textId="77777777" w:rsidR="007321F4" w:rsidRDefault="007321F4" w:rsidP="00BC021A">
                      <w:pPr>
                        <w:widowControl w:val="0"/>
                        <w:rPr>
                          <w:rFonts w:ascii="Calibri" w:hAnsi="Calibri" w:cs="Calibri"/>
                          <w:sz w:val="20"/>
                          <w:szCs w:val="20"/>
                        </w:rPr>
                      </w:pPr>
                      <w:r>
                        <w:t> </w:t>
                      </w:r>
                    </w:p>
                    <w:p w14:paraId="35F70092" w14:textId="77777777" w:rsidR="007321F4" w:rsidRPr="00514E4D" w:rsidRDefault="007321F4" w:rsidP="00BC021A">
                      <w:pPr>
                        <w:pStyle w:val="Paragraphedeliste"/>
                        <w:ind w:left="284" w:right="-229"/>
                        <w:rPr>
                          <w:rFonts w:cstheme="majorHAnsi"/>
                          <w:sz w:val="24"/>
                          <w:szCs w:val="24"/>
                        </w:rPr>
                      </w:pPr>
                    </w:p>
                  </w:txbxContent>
                </v:textbox>
              </v:shape>
            </w:pict>
          </mc:Fallback>
        </mc:AlternateContent>
      </w:r>
      <w:r w:rsidR="000A7777">
        <w:rPr>
          <w:noProof/>
        </w:rPr>
        <mc:AlternateContent>
          <mc:Choice Requires="wps">
            <w:drawing>
              <wp:anchor distT="0" distB="0" distL="114300" distR="114300" simplePos="0" relativeHeight="251695104" behindDoc="0" locked="0" layoutInCell="1" allowOverlap="1" wp14:anchorId="295B021F" wp14:editId="3EB0E9CC">
                <wp:simplePos x="0" y="0"/>
                <wp:positionH relativeFrom="margin">
                  <wp:posOffset>-38100</wp:posOffset>
                </wp:positionH>
                <wp:positionV relativeFrom="paragraph">
                  <wp:posOffset>186055</wp:posOffset>
                </wp:positionV>
                <wp:extent cx="1609725" cy="862330"/>
                <wp:effectExtent l="19050" t="19050" r="28575" b="1397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50000"/>
                            </a:schemeClr>
                          </a:solidFill>
                          <a:miter lim="800000"/>
                          <a:headEnd/>
                          <a:tailEnd/>
                        </a:ln>
                      </wps:spPr>
                      <wps:txbx>
                        <w:txbxContent>
                          <w:p w14:paraId="101B5B02" w14:textId="04FB7E06"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3F1E5431" wp14:editId="06640819">
                                  <wp:extent cx="1041400" cy="742950"/>
                                  <wp:effectExtent l="0" t="0" r="0" b="0"/>
                                  <wp:docPr id="66" name="Image 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041400" cy="74295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295B021F" id="_x0000_s1075" type="#_x0000_t202" style="position:absolute;left:0;text-align:left;margin-left:-3pt;margin-top:14.65pt;width:126.75pt;height:67.9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8RQwIAAHoEAAAOAAAAZHJzL2Uyb0RvYy54bWysVE1v2zAMvQ/YfxB0X+y4+aoRp+jSZRjQ&#10;fQDdLrspkhwLk0RPUmK3v36UnKRpdxvmgyCG5BP5HpnlTW80OUjnFdiKjkc5JdJyEMruKvrj++bd&#10;ghIfmBVMg5UVfZSe3qzevll2bSkLaEAL6QiCWF92bUWbENoyyzxvpGF+BK206KzBGRbQdLtMONYh&#10;utFZkeezrAMnWgdceo+/3g1Oukr4dS15+FrXXgaiK4q1hXS6dG7jma2WrNw51jaKH8tg/1CFYcri&#10;o2eoOxYY2Tv1F5RR3IGHOow4mAzqWnGZesBuxvmrbh4a1srUC5Lj2zNN/v/B8i+Hb44oUdFiToll&#10;BjX6iUoRIUmQfZCkiBx1rS8x9KHF4NC/hx61Tv369h74L08srBtmd/LWOegayQTWOI6Z2UXqgOMj&#10;yLb7DALfYvsACaivnYkEIiUE0VGrx7M+WAfh8clZfj0vppRw9C1mxdVVEjBj5Sm7dT58lGBIvFTU&#10;of4JnR3ufYjVsPIUEh/zoJXYKK2T4XbbtXbkwHBWNulLDbwK05Z0yNZiOp8ODLzAiHMrzyiMc2nD&#10;JMXpvcGWB/Rpjt8J/JSSqntRkVEBl0Mrg93GjOO4Rno/WJFGNzClhzu2pu2R70jxQHbot32Sd5LU&#10;iGJsQTyiAg6GZcDlxUsD7omSDhehov73njlJif5kUcXr8WQSNycZk+m8QMNderaXHmY5QlU0UDJc&#10;1yFtWyTYwi2qXaskxHMlx5pxwBMDx2WMG3Rpp6jnv4zVHwAAAP//AwBQSwMEFAAGAAgAAAAhAPj8&#10;OkfhAAAACQEAAA8AAABkcnMvZG93bnJldi54bWxMj0tPwzAQhO9I/Adrkbig1mmgAUKcCvEoJw60&#10;iMfNjbdOhL2OYrcN/57lBMfRjGa+qRajd2KPQ+wCKZhNMxBITTAdWQWv68fJFYiYNBntAqGCb4yw&#10;qI+PKl2acKAX3K+SFVxCsdQK2pT6UsrYtOh1nIYeib1tGLxOLAcrzaAPXO6dzLOskF53xAut7vGu&#10;xeZrtfMKGh+fnu02X5+9k5P2Y9k/vN1/KnV6Mt7egEg4pr8w/OIzOtTMtAk7MlE4BZOCryQF+fU5&#10;CPbzi8s5iA0Hi/kMZF3J/w/qHwAAAP//AwBQSwECLQAUAAYACAAAACEAtoM4kv4AAADhAQAAEwAA&#10;AAAAAAAAAAAAAAAAAAAAW0NvbnRlbnRfVHlwZXNdLnhtbFBLAQItABQABgAIAAAAIQA4/SH/1gAA&#10;AJQBAAALAAAAAAAAAAAAAAAAAC8BAABfcmVscy8ucmVsc1BLAQItABQABgAIAAAAIQDClL8RQwIA&#10;AHoEAAAOAAAAAAAAAAAAAAAAAC4CAABkcnMvZTJvRG9jLnhtbFBLAQItABQABgAIAAAAIQD4/DpH&#10;4QAAAAkBAAAPAAAAAAAAAAAAAAAAAJ0EAABkcnMvZG93bnJldi54bWxQSwUGAAAAAAQABADzAAAA&#10;qwUAAAAA&#10;" strokecolor="#7f5f00 [1607]" strokeweight="2.25pt">
                <v:textbox>
                  <w:txbxContent>
                    <w:p w14:paraId="101B5B02" w14:textId="04FB7E06"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3F1E5431" wp14:editId="06640819">
                            <wp:extent cx="1041400" cy="742950"/>
                            <wp:effectExtent l="0" t="0" r="0" b="0"/>
                            <wp:docPr id="66" name="Image 6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041400" cy="742950"/>
                                    </a:xfrm>
                                    <a:prstGeom prst="rect">
                                      <a:avLst/>
                                    </a:prstGeom>
                                  </pic:spPr>
                                </pic:pic>
                              </a:graphicData>
                            </a:graphic>
                          </wp:inline>
                        </w:drawing>
                      </w:r>
                    </w:p>
                  </w:txbxContent>
                </v:textbox>
                <w10:wrap anchorx="margin"/>
              </v:shape>
            </w:pict>
          </mc:Fallback>
        </mc:AlternateContent>
      </w:r>
      <w:bookmarkEnd w:id="51"/>
    </w:p>
    <w:p w14:paraId="31AE0B4B" w14:textId="0BA55EA9" w:rsidR="00CB403B" w:rsidRDefault="00CB403B" w:rsidP="00CA1D20">
      <w:pPr>
        <w:pStyle w:val="Titre1"/>
      </w:pPr>
    </w:p>
    <w:p w14:paraId="3C0B6FA3" w14:textId="31A75A4B" w:rsidR="00CB403B" w:rsidRDefault="00CB403B" w:rsidP="00CA1D20">
      <w:pPr>
        <w:pStyle w:val="Titre1"/>
      </w:pPr>
    </w:p>
    <w:p w14:paraId="6710DCC1" w14:textId="1756C41F" w:rsidR="00CB403B" w:rsidRDefault="000A7777" w:rsidP="00CA1D20">
      <w:pPr>
        <w:pStyle w:val="Titre1"/>
      </w:pPr>
      <w:bookmarkStart w:id="52" w:name="_Toc55983382"/>
      <w:r>
        <w:rPr>
          <w:noProof/>
          <w:lang w:eastAsia="fr-CA"/>
        </w:rPr>
        <mc:AlternateContent>
          <mc:Choice Requires="wps">
            <w:drawing>
              <wp:anchor distT="0" distB="0" distL="114300" distR="114300" simplePos="0" relativeHeight="251718656" behindDoc="0" locked="0" layoutInCell="1" allowOverlap="1" wp14:anchorId="30C1A9E2" wp14:editId="22769388">
                <wp:simplePos x="0" y="0"/>
                <wp:positionH relativeFrom="column">
                  <wp:posOffset>1856740</wp:posOffset>
                </wp:positionH>
                <wp:positionV relativeFrom="paragraph">
                  <wp:posOffset>85090</wp:posOffset>
                </wp:positionV>
                <wp:extent cx="4768850" cy="990600"/>
                <wp:effectExtent l="0" t="0" r="0" b="0"/>
                <wp:wrapNone/>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990600"/>
                        </a:xfrm>
                        <a:prstGeom prst="rect">
                          <a:avLst/>
                        </a:prstGeom>
                        <a:noFill/>
                        <a:ln w="9525">
                          <a:noFill/>
                          <a:miter lim="800000"/>
                          <a:headEnd/>
                          <a:tailEnd/>
                        </a:ln>
                      </wps:spPr>
                      <wps:txbx>
                        <w:txbxContent>
                          <w:p w14:paraId="667C0583" w14:textId="65473DE9"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Nous avons reçu un jeune dans nos locaux qui a effectué des travaux communautaires à l’hiver 2020.</w:t>
                            </w:r>
                          </w:p>
                          <w:p w14:paraId="3EEC5143" w14:textId="77777777" w:rsidR="007321F4" w:rsidRPr="0068153B" w:rsidRDefault="007321F4" w:rsidP="003C73B6">
                            <w:pPr>
                              <w:pStyle w:val="Paragraphedeliste"/>
                              <w:spacing w:line="276" w:lineRule="auto"/>
                              <w:ind w:left="284" w:right="-229"/>
                              <w:rPr>
                                <w:rFonts w:eastAsia="Cambria" w:cstheme="majorHAnsi"/>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1A9E2" id="_x0000_s1076" type="#_x0000_t202" style="position:absolute;left:0;text-align:left;margin-left:146.2pt;margin-top:6.7pt;width:375.5pt;height:7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FKEgIAAAAEAAAOAAAAZHJzL2Uyb0RvYy54bWysU02P2yAQvVfqf0DcGztRnE2sOKvtbreq&#10;tP2QtnvpjQCOUYGhQGKnv34HnE2j7q2qD4jxMI95bx7r68FocpA+KLANnU5KSqTlIJTdNfTp+/27&#10;JSUhMiuYBisbepSBXm/evln3rpYz6EAL6QmC2FD3rqFdjK4uisA7aViYgJMWky14wyKGflcIz3pE&#10;N7qYleWi6MEL54HLEPDv3Zikm4zftpLHr20bZCS6odhbzKvP6zatxWbN6p1nrlP81Ab7hy4MUxYv&#10;PUPdscjI3qtXUEZxDwHaOOFgCmhbxWXmgGym5V9sHjvmZOaC4gR3lin8P1j+5fDNEyUaWlWUWGZw&#10;Rj9wUkRIEuUQJZkljXoXajz66PBwHN7DgLPOfIN7AP4zEAu3HbM7eeM99J1kAnucpsrionTECQlk&#10;238GgXexfYQMNLTeJAFREoLoOKvjeT7YB+H4c361WC4rTHHMrVbloswDLFj9Uu18iB8lGJI2DfU4&#10;/4zODg8hpm5Y/XIkXWbhXmmdPaAt6RG0mlW54CJjVESLamUauizTN5omkfxgRS6OTOlxjxdoe2Kd&#10;iI6U47Adssjzs5pbEEfUwcNoSXxCuOnA/6akRzs2NPzaMy8p0Z8sarmazufJvzmYV1czDPxlZnuZ&#10;YZYjVEMjJeP2NmbPj5xvUPNWZTnScMZOTj2jzbJKpyeRfHwZ51N/Hu7mGQAA//8DAFBLAwQUAAYA&#10;CAAAACEABb0bkd0AAAALAQAADwAAAGRycy9kb3ducmV2LnhtbEyPzU7DMBCE70h9B2srcaN2Q6hI&#10;iFNVIK4gyo/EzY23SUS8jmK3CW/P5kRPO6sZzX5bbCfXiTMOofWkYb1SIJAqb1uqNXy8P9/cgwjR&#10;kDWdJ9TwiwG25eKqMLn1I73heR9rwSUUcqOhibHPpQxVg86Ele+R2Dv6wZnI61BLO5iRy10nE6U2&#10;0pmW+EJjenxssPrZn5yGz5fj91eqXusnd9ePflKSXCa1vl5OuwcQEaf4H4YZn9GhZKaDP5ENotOQ&#10;ZEnKUTZuec4Blc7qwGqTpSDLQl7+UP4BAAD//wMAUEsBAi0AFAAGAAgAAAAhALaDOJL+AAAA4QEA&#10;ABMAAAAAAAAAAAAAAAAAAAAAAFtDb250ZW50X1R5cGVzXS54bWxQSwECLQAUAAYACAAAACEAOP0h&#10;/9YAAACUAQAACwAAAAAAAAAAAAAAAAAvAQAAX3JlbHMvLnJlbHNQSwECLQAUAAYACAAAACEACwax&#10;ShICAAAABAAADgAAAAAAAAAAAAAAAAAuAgAAZHJzL2Uyb0RvYy54bWxQSwECLQAUAAYACAAAACEA&#10;Bb0bkd0AAAALAQAADwAAAAAAAAAAAAAAAABsBAAAZHJzL2Rvd25yZXYueG1sUEsFBgAAAAAEAAQA&#10;8wAAAHYFAAAAAA==&#10;" filled="f" stroked="f">
                <v:textbox>
                  <w:txbxContent>
                    <w:p w14:paraId="667C0583" w14:textId="65473DE9"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Nous avons reçu un jeune dans nos locaux qui a effectué des travaux communautaires à l’hiver 2020.</w:t>
                      </w:r>
                    </w:p>
                    <w:p w14:paraId="3EEC5143" w14:textId="77777777" w:rsidR="007321F4" w:rsidRPr="0068153B" w:rsidRDefault="007321F4" w:rsidP="003C73B6">
                      <w:pPr>
                        <w:pStyle w:val="Paragraphedeliste"/>
                        <w:spacing w:line="276" w:lineRule="auto"/>
                        <w:ind w:left="284" w:right="-229"/>
                        <w:rPr>
                          <w:rFonts w:eastAsia="Cambria" w:cstheme="majorHAnsi"/>
                          <w:highlight w:val="yellow"/>
                        </w:rP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D677E8D" wp14:editId="1477F1F9">
                <wp:simplePos x="0" y="0"/>
                <wp:positionH relativeFrom="margin">
                  <wp:posOffset>-66675</wp:posOffset>
                </wp:positionH>
                <wp:positionV relativeFrom="paragraph">
                  <wp:posOffset>74295</wp:posOffset>
                </wp:positionV>
                <wp:extent cx="1609725" cy="862330"/>
                <wp:effectExtent l="19050" t="19050" r="28575" b="1397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75000"/>
                            </a:schemeClr>
                          </a:solidFill>
                          <a:miter lim="800000"/>
                          <a:headEnd/>
                          <a:tailEnd/>
                        </a:ln>
                      </wps:spPr>
                      <wps:txbx>
                        <w:txbxContent>
                          <w:p w14:paraId="6B07E5D8" w14:textId="63580175"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423CBF6B" wp14:editId="0289C4EA">
                                  <wp:extent cx="742950" cy="7429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1">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D677E8D" id="_x0000_s1077" type="#_x0000_t202" style="position:absolute;left:0;text-align:left;margin-left:-5.25pt;margin-top:5.85pt;width:126.75pt;height:67.9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UhSAIAAHoEAAAOAAAAZHJzL2Uyb0RvYy54bWysVE1v2zAMvQ/YfxB0X+04SZMadYouXYcB&#10;3QfQ7bIbI8uxMEn0JCV29+tHyUmWdrdhOQhSRD49vkf6+mYwmu2l8wptxScXOWfSCqyV3Vb829f7&#10;N0vOfABbg0YrK/4kPb9ZvX513XelLLBFXUvHCMT6su8q3obQlVnmRSsN+AvspKXLBp2BQEe3zWoH&#10;PaEbnRV5fpn16OrOoZDe07934yVfJfymkSJ8bhovA9MVJ24hrS6tm7hmq2sotw66VokDDfgHFgaU&#10;pUdPUHcQgO2c+gvKKOHQYxMuBJoMm0YJmWqgaib5i2oeW+hkqoXE8d1JJv//YMWn/RfHVF3x4ooz&#10;C4Y8+k5OsVqyIIcgWRE16jtfUuhjR8FheIsDeZ3q9d0Dih+eWVy3YLfy1jnsWwk1cZzEzOwsdcTx&#10;EWTTf8Sa3oJdwAQ0NM5EAUkSRujk1dPJH+LBRHzyMr9aFHPOBN0tL4vpNBmYQXnM7pwP7yUaFjcV&#10;d+R/Qof9gw+RDZTHkPiYR63qe6V1OrjtZq0d2wP1yn36pQJehGnLelJrOV/MRwWeYcS+lScUEELa&#10;MEtxemeo5BF9Mc/zI/XU6jElsXvGyKhAw6GVoWopYUyBMsr7ztapdQMoPe6pNG0PekeJR7HDsBmS&#10;vbPp0ccN1k/kgMNxGGh4adOi+8VZT4NQcf9zB05ypj9YcvFqMpvFyUmH2XxR0MGd32zOb8AKgqp4&#10;4GzcrkOatiiwxVtyu1HJiNgWI5MDZ2rwpMBhGOMEnZ9T1J9Pxuo3AAAA//8DAFBLAwQUAAYACAAA&#10;ACEAWWq+bN4AAAAKAQAADwAAAGRycy9kb3ducmV2LnhtbEyPzU7DMBCE70i8g7VI3Fon/aEQ4lQF&#10;itQrBXF27SVOiddR7LbJ27Oc4Lgzn2ZnyvXgW3HGPjaBFOTTDASSCbahWsHH++vkHkRMmqxuA6GC&#10;ESOsq+urUhc2XOgNz/tUCw6hWGgFLqWukDIah17HaeiQ2PsKvdeJz76WttcXDvetnGXZnfS6If7g&#10;dIfPDs33/uQVvLjj04Pc1lszbsy4M+3n/Nh4pW5vhs0jiIRD+oPhtz5Xh4o7HcKJbBStgkmeLRll&#10;I1+BYGC2mPO4AwuL1RJkVcr/E6ofAAAA//8DAFBLAQItABQABgAIAAAAIQC2gziS/gAAAOEBAAAT&#10;AAAAAAAAAAAAAAAAAAAAAABbQ29udGVudF9UeXBlc10ueG1sUEsBAi0AFAAGAAgAAAAhADj9If/W&#10;AAAAlAEAAAsAAAAAAAAAAAAAAAAALwEAAF9yZWxzLy5yZWxzUEsBAi0AFAAGAAgAAAAhAPPE1SFI&#10;AgAAegQAAA4AAAAAAAAAAAAAAAAALgIAAGRycy9lMm9Eb2MueG1sUEsBAi0AFAAGAAgAAAAhAFlq&#10;vmzeAAAACgEAAA8AAAAAAAAAAAAAAAAAogQAAGRycy9kb3ducmV2LnhtbFBLBQYAAAAABAAEAPMA&#10;AACtBQAAAAA=&#10;" strokecolor="#bf8f00 [2407]" strokeweight="2.25pt">
                <v:textbox>
                  <w:txbxContent>
                    <w:p w14:paraId="6B07E5D8" w14:textId="63580175" w:rsidR="007321F4" w:rsidRPr="003E2ED7" w:rsidRDefault="007321F4" w:rsidP="00CB403B">
                      <w:pPr>
                        <w:jc w:val="center"/>
                        <w:rPr>
                          <w:rFonts w:ascii="Gill Sans MT" w:hAnsi="Gill Sans MT"/>
                          <w:b/>
                        </w:rPr>
                      </w:pPr>
                      <w:r>
                        <w:rPr>
                          <w:rFonts w:ascii="Gill Sans MT" w:hAnsi="Gill Sans MT"/>
                          <w:b/>
                          <w:noProof/>
                        </w:rPr>
                        <w:drawing>
                          <wp:inline distT="0" distB="0" distL="0" distR="0" wp14:anchorId="423CBF6B" wp14:editId="0289C4EA">
                            <wp:extent cx="742950" cy="7429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1">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xbxContent>
                </v:textbox>
                <w10:wrap anchorx="margin"/>
              </v:shape>
            </w:pict>
          </mc:Fallback>
        </mc:AlternateContent>
      </w:r>
      <w:bookmarkEnd w:id="52"/>
    </w:p>
    <w:p w14:paraId="3CA13FB0" w14:textId="2234E861" w:rsidR="00F77589" w:rsidRDefault="00F77589" w:rsidP="00F77589"/>
    <w:p w14:paraId="73BE3BCA" w14:textId="5907B932" w:rsidR="00F77589" w:rsidRPr="00F77589" w:rsidRDefault="00F77589" w:rsidP="00F77589"/>
    <w:p w14:paraId="0ADEDBF8" w14:textId="478CFB7B" w:rsidR="00CB403B" w:rsidRDefault="000A7777" w:rsidP="00CA1D20">
      <w:pPr>
        <w:pStyle w:val="Titre1"/>
      </w:pPr>
      <w:bookmarkStart w:id="53" w:name="_Toc55983383"/>
      <w:r>
        <w:rPr>
          <w:noProof/>
          <w:lang w:eastAsia="fr-CA"/>
        </w:rPr>
        <mc:AlternateContent>
          <mc:Choice Requires="wps">
            <w:drawing>
              <wp:anchor distT="0" distB="0" distL="114300" distR="114300" simplePos="0" relativeHeight="251720704" behindDoc="0" locked="0" layoutInCell="1" allowOverlap="1" wp14:anchorId="134606E9" wp14:editId="245BC844">
                <wp:simplePos x="0" y="0"/>
                <wp:positionH relativeFrom="column">
                  <wp:posOffset>1790700</wp:posOffset>
                </wp:positionH>
                <wp:positionV relativeFrom="paragraph">
                  <wp:posOffset>313690</wp:posOffset>
                </wp:positionV>
                <wp:extent cx="4800600" cy="1295400"/>
                <wp:effectExtent l="0" t="0" r="0" b="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295400"/>
                        </a:xfrm>
                        <a:prstGeom prst="rect">
                          <a:avLst/>
                        </a:prstGeom>
                        <a:noFill/>
                        <a:ln w="9525">
                          <a:noFill/>
                          <a:miter lim="800000"/>
                          <a:headEnd/>
                          <a:tailEnd/>
                        </a:ln>
                      </wps:spPr>
                      <wps:txbx>
                        <w:txbxContent>
                          <w:p w14:paraId="48B4C6F6" w14:textId="01373C93"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Rencontre dans le cadre de la tournée des organismes; (14 novembre 2020)</w:t>
                            </w:r>
                          </w:p>
                          <w:p w14:paraId="3F1B76D8" w14:textId="5248B4B1"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Rencontre avec des représentants de Centraide à notre organisme. (13 mars 2020)</w:t>
                            </w:r>
                          </w:p>
                          <w:p w14:paraId="4A48D2C0" w14:textId="3A9D7836"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Collaboration pour la campagne de financement de Centraide en produisant un vidéo explicatif de ce qu’est notre Maison de Jeunes pour les donateurs/partenaires. (Septembre 2020)</w:t>
                            </w:r>
                          </w:p>
                          <w:p w14:paraId="5A4196E5" w14:textId="77777777" w:rsidR="007321F4" w:rsidRPr="0068153B" w:rsidRDefault="007321F4" w:rsidP="003C73B6">
                            <w:pPr>
                              <w:pStyle w:val="Paragraphedeliste"/>
                              <w:spacing w:line="276" w:lineRule="auto"/>
                              <w:ind w:left="284" w:right="-229"/>
                              <w:rPr>
                                <w:rFonts w:eastAsia="Cambria" w:cstheme="majorHAnsi"/>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606E9" id="_x0000_s1078" type="#_x0000_t202" style="position:absolute;left:0;text-align:left;margin-left:141pt;margin-top:24.7pt;width:378pt;height:1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2+EgIAAAEEAAAOAAAAZHJzL2Uyb0RvYy54bWysU02P2yAQvVfqf0DcG8eW026sOKvtbreq&#10;tP2QtnvpjWAcowJDgcROf/0OkKRR91aVA2KYmce8N8PqetKK7IXzEkxLy9mcEmE4dNJsW/r0/f7N&#10;FSU+MNMxBUa09CA8vV6/frUabSMqGEB1whEEMb4ZbUuHEGxTFJ4PQjM/AysMOntwmgU03bboHBsR&#10;Xauims/fFiO4zjrgwnu8vctOuk74fS94+Nr3XgSiWoq1hbS7tG/iXqxXrNk6ZgfJj2Wwf6hCM2nw&#10;0TPUHQuM7Jx8AaUld+ChDzMOuoC+l1wkDsimnP/F5nFgViQuKI63Z5n8/4PlX/bfHJFdS+uSEsM0&#10;9ugHdop0ggQxBUGqqNFofYOhjxaDw/QeJux14uvtA/Cfnhi4HZjZihvnYBwE67DGMmYWF6kZx0eQ&#10;zfgZOnyL7QIkoKl3OgqIkhBEx14dzv3BOgjHy/oKOz5HF0dfWS0XNRrxDdac0q3z4aMATeKhpQ4H&#10;IMGz/YMPOfQUEl8zcC+VwnvWKEPGli4X1SIlXHi0DDijSuqWYgG48tRElh9Ml5IDkyqfsRZljrQj&#10;08w5TJspq1yf5NxAd0AhHOSZxD+EhwHcb0pGnMeW+l875gQl6pNBMZdlXccBTka9eFeh4S49m0sP&#10;MxyhWhooycfbkIY+c75B0XuZ5IjdyZUca8Y5S4Ie/0Qc5Es7Rf35uetnAAAA//8DAFBLAwQUAAYA&#10;CAAAACEAitSj3t8AAAALAQAADwAAAGRycy9kb3ducmV2LnhtbEyPzU7DMBCE70i8g7WVuFG7aYrS&#10;EKdCIK6glh+Jmxtvk4h4HcVuE96e7ak97sxo9ptiM7lOnHAIrScNi7kCgVR521Kt4fPj9T4DEaIh&#10;azpPqOEPA2zK25vC5NaPtMXTLtaCSyjkRkMTY59LGaoGnQlz3yOxd/CDM5HPoZZ2MCOXu04mSj1I&#10;Z1riD43p8bnB6nd3dBq+3g4/36l6r1/cqh/9pCS5tdT6bjY9PYKIOMVLGM74jA4lM+39kWwQnYYk&#10;S3hL1JCuUxDngFpmrOzZWi1TkGUhrzeU/wAAAP//AwBQSwECLQAUAAYACAAAACEAtoM4kv4AAADh&#10;AQAAEwAAAAAAAAAAAAAAAAAAAAAAW0NvbnRlbnRfVHlwZXNdLnhtbFBLAQItABQABgAIAAAAIQA4&#10;/SH/1gAAAJQBAAALAAAAAAAAAAAAAAAAAC8BAABfcmVscy8ucmVsc1BLAQItABQABgAIAAAAIQDf&#10;lr2+EgIAAAEEAAAOAAAAAAAAAAAAAAAAAC4CAABkcnMvZTJvRG9jLnhtbFBLAQItABQABgAIAAAA&#10;IQCK1KPe3wAAAAsBAAAPAAAAAAAAAAAAAAAAAGwEAABkcnMvZG93bnJldi54bWxQSwUGAAAAAAQA&#10;BADzAAAAeAUAAAAA&#10;" filled="f" stroked="f">
                <v:textbox>
                  <w:txbxContent>
                    <w:p w14:paraId="48B4C6F6" w14:textId="01373C93"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Rencontre dans le cadre de la tournée des organismes; (14 novembre 2020)</w:t>
                      </w:r>
                    </w:p>
                    <w:p w14:paraId="3F1B76D8" w14:textId="5248B4B1"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Rencontre avec des représentants de Centraide à notre organisme. (13 mars 2020)</w:t>
                      </w:r>
                    </w:p>
                    <w:p w14:paraId="4A48D2C0" w14:textId="3A9D7836" w:rsidR="007321F4" w:rsidRDefault="007321F4" w:rsidP="003C73B6">
                      <w:pPr>
                        <w:pStyle w:val="Paragraphedeliste"/>
                        <w:numPr>
                          <w:ilvl w:val="0"/>
                          <w:numId w:val="11"/>
                        </w:numPr>
                        <w:spacing w:line="276" w:lineRule="auto"/>
                        <w:ind w:left="284" w:right="-229" w:hanging="284"/>
                        <w:rPr>
                          <w:rFonts w:eastAsia="Cambria" w:cstheme="majorHAnsi"/>
                        </w:rPr>
                      </w:pPr>
                      <w:r>
                        <w:rPr>
                          <w:rFonts w:eastAsia="Cambria" w:cstheme="majorHAnsi"/>
                        </w:rPr>
                        <w:t>Collaboration pour la campagne de financement de Centraide en produisant un vidéo explicatif de ce qu’est notre Maison de Jeunes pour les donateurs/partenaires. (Septembre 2020)</w:t>
                      </w:r>
                    </w:p>
                    <w:p w14:paraId="5A4196E5" w14:textId="77777777" w:rsidR="007321F4" w:rsidRPr="0068153B" w:rsidRDefault="007321F4" w:rsidP="003C73B6">
                      <w:pPr>
                        <w:pStyle w:val="Paragraphedeliste"/>
                        <w:spacing w:line="276" w:lineRule="auto"/>
                        <w:ind w:left="284" w:right="-229"/>
                        <w:rPr>
                          <w:rFonts w:eastAsia="Cambria" w:cstheme="majorHAnsi"/>
                          <w:highlight w:val="yellow"/>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21BE116" wp14:editId="5A2E4CBB">
                <wp:simplePos x="0" y="0"/>
                <wp:positionH relativeFrom="margin">
                  <wp:posOffset>-85725</wp:posOffset>
                </wp:positionH>
                <wp:positionV relativeFrom="paragraph">
                  <wp:posOffset>300355</wp:posOffset>
                </wp:positionV>
                <wp:extent cx="1609725" cy="862330"/>
                <wp:effectExtent l="19050" t="19050" r="28575" b="1397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62330"/>
                        </a:xfrm>
                        <a:prstGeom prst="rect">
                          <a:avLst/>
                        </a:prstGeom>
                        <a:solidFill>
                          <a:srgbClr val="FFFFFF"/>
                        </a:solidFill>
                        <a:ln w="28575">
                          <a:solidFill>
                            <a:schemeClr val="accent4">
                              <a:lumMod val="50000"/>
                            </a:schemeClr>
                          </a:solidFill>
                          <a:miter lim="800000"/>
                          <a:headEnd/>
                          <a:tailEnd/>
                        </a:ln>
                      </wps:spPr>
                      <wps:txbx>
                        <w:txbxContent>
                          <w:p w14:paraId="443FA94B" w14:textId="77777777" w:rsidR="007321F4" w:rsidRPr="003E2ED7" w:rsidRDefault="007321F4" w:rsidP="00EE54A2">
                            <w:pPr>
                              <w:jc w:val="center"/>
                              <w:rPr>
                                <w:rFonts w:ascii="Gill Sans MT" w:hAnsi="Gill Sans MT"/>
                                <w:b/>
                              </w:rPr>
                            </w:pPr>
                            <w:r>
                              <w:rPr>
                                <w:rFonts w:ascii="Gill Sans MT" w:hAnsi="Gill Sans MT"/>
                                <w:b/>
                                <w:noProof/>
                              </w:rPr>
                              <w:drawing>
                                <wp:inline distT="0" distB="0" distL="0" distR="0" wp14:anchorId="35372FEE" wp14:editId="22ECE254">
                                  <wp:extent cx="729968" cy="7429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a:extLst>
                                              <a:ext uri="{28A0092B-C50C-407E-A947-70E740481C1C}">
                                                <a14:useLocalDpi xmlns:a14="http://schemas.microsoft.com/office/drawing/2010/main" val="0"/>
                                              </a:ext>
                                            </a:extLst>
                                          </a:blip>
                                          <a:stretch>
                                            <a:fillRect/>
                                          </a:stretch>
                                        </pic:blipFill>
                                        <pic:spPr>
                                          <a:xfrm>
                                            <a:off x="0" y="0"/>
                                            <a:ext cx="729968" cy="74295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621BE116" id="_x0000_s1079" type="#_x0000_t202" style="position:absolute;left:0;text-align:left;margin-left:-6.75pt;margin-top:23.65pt;width:126.75pt;height:67.9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rARQIAAHoEAAAOAAAAZHJzL2Uyb0RvYy54bWysVE2P2jAQvVfqf7B8LwmBABsRVlu2VJW2&#10;H9K2l94cxyFWbU9qG5Ltr+/YAcpub1VzsDzMzPPMezOsbwetyFFYJ8GUdDpJKRGGQy3NvqTfvu7e&#10;rChxnpmaKTCipE/C0dvN61frvitEBi2oWliCIMYVfVfS1vuuSBLHW6GZm0AnDDobsJp5NO0+qS3r&#10;EV2rJEvTRdKDrTsLXDiHv96PTrqJ+E0juP/cNE54okqKtfl42nhW4Uw2a1bsLetayU9lsH+oQjNp&#10;8NEL1D3zjBys/AtKS27BQeMnHHQCTSO5iD1gN9P0RTePLetE7AXJcd2FJvf/YPmn4xdLZF3S2ZwS&#10;wzRq9B2VIrUgXgxekCxw1HeuwNDHDoP98BYG1Dr267oH4D8cMbBtmdmLO2uhbwWrscZpyEyuUkcc&#10;F0Cq/iPU+BY7eIhAQ2N1IBApIYiOWj1d9ME6CA9PLtKbZZZTwtG3WmSzWRQwYcU5u7POvxegSbiU&#10;1KL+EZ0dH5wP1bDiHBIec6BkvZNKRcPuq62y5MhwVnbxiw28CFOG9CXNVvkyHxl4hhHmVlxQGOfC&#10;+HmMUweNLY/oeYrfGfycEqt7VpGWHpdDSY3dhozTuAZ635k6jq5nUo13bE2ZE9+B4pFsP1RDlHee&#10;n3WsoH5CBSyMy4DLi5cW7C9KelyEkrqfB2YFJeqDQRVvpvN52JxozPNlhoa99lTXHmY4QpXUUzJe&#10;tz5uWyDYwB2q3cgoRBiLsZJTzTjgkYHTMoYNurZj1J+/jM1vAAAA//8DAFBLAwQUAAYACAAAACEA&#10;r/RFsuEAAAAKAQAADwAAAGRycy9kb3ducmV2LnhtbEyPy07DMBBF90j8gzVIbFDrPEqpQpwK8eqK&#10;BW3FY+fGUyciHkex24a/Z1jBcjRH955bLkfXiSMOofWkIJ0mIJBqb1qyCrabp8kCRIiajO48oYJv&#10;DLCszs9KXRh/olc8rqMVHEKh0AqaGPtCylA36HSY+h6Jf3s/OB35HKw0gz5xuOtkliRz6XRL3NDo&#10;Hu8brL/WB6egdmH1YvfZ5uqdOmk/nvvHt4dPpS4vxrtbEBHH+AfDrz6rQ8VOO38gE0SnYJLm14wq&#10;mN3kIBjIZgmP2zG5yFOQVSn/T6h+AAAA//8DAFBLAQItABQABgAIAAAAIQC2gziS/gAAAOEBAAAT&#10;AAAAAAAAAAAAAAAAAAAAAABbQ29udGVudF9UeXBlc10ueG1sUEsBAi0AFAAGAAgAAAAhADj9If/W&#10;AAAAlAEAAAsAAAAAAAAAAAAAAAAALwEAAF9yZWxzLy5yZWxzUEsBAi0AFAAGAAgAAAAhAJZqasBF&#10;AgAAegQAAA4AAAAAAAAAAAAAAAAALgIAAGRycy9lMm9Eb2MueG1sUEsBAi0AFAAGAAgAAAAhAK/0&#10;RbLhAAAACgEAAA8AAAAAAAAAAAAAAAAAnwQAAGRycy9kb3ducmV2LnhtbFBLBQYAAAAABAAEAPMA&#10;AACtBQAAAAA=&#10;" strokecolor="#7f5f00 [1607]" strokeweight="2.25pt">
                <v:textbox>
                  <w:txbxContent>
                    <w:p w14:paraId="443FA94B" w14:textId="77777777" w:rsidR="007321F4" w:rsidRPr="003E2ED7" w:rsidRDefault="007321F4" w:rsidP="00EE54A2">
                      <w:pPr>
                        <w:jc w:val="center"/>
                        <w:rPr>
                          <w:rFonts w:ascii="Gill Sans MT" w:hAnsi="Gill Sans MT"/>
                          <w:b/>
                        </w:rPr>
                      </w:pPr>
                      <w:r>
                        <w:rPr>
                          <w:rFonts w:ascii="Gill Sans MT" w:hAnsi="Gill Sans MT"/>
                          <w:b/>
                          <w:noProof/>
                        </w:rPr>
                        <w:drawing>
                          <wp:inline distT="0" distB="0" distL="0" distR="0" wp14:anchorId="35372FEE" wp14:editId="22ECE254">
                            <wp:extent cx="729968" cy="7429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a:extLst>
                                        <a:ext uri="{28A0092B-C50C-407E-A947-70E740481C1C}">
                                          <a14:useLocalDpi xmlns:a14="http://schemas.microsoft.com/office/drawing/2010/main" val="0"/>
                                        </a:ext>
                                      </a:extLst>
                                    </a:blip>
                                    <a:stretch>
                                      <a:fillRect/>
                                    </a:stretch>
                                  </pic:blipFill>
                                  <pic:spPr>
                                    <a:xfrm>
                                      <a:off x="0" y="0"/>
                                      <a:ext cx="729968" cy="742950"/>
                                    </a:xfrm>
                                    <a:prstGeom prst="rect">
                                      <a:avLst/>
                                    </a:prstGeom>
                                  </pic:spPr>
                                </pic:pic>
                              </a:graphicData>
                            </a:graphic>
                          </wp:inline>
                        </w:drawing>
                      </w:r>
                    </w:p>
                  </w:txbxContent>
                </v:textbox>
                <w10:wrap anchorx="margin"/>
              </v:shape>
            </w:pict>
          </mc:Fallback>
        </mc:AlternateContent>
      </w:r>
      <w:bookmarkEnd w:id="53"/>
    </w:p>
    <w:p w14:paraId="71427DEA" w14:textId="35045D10" w:rsidR="00CB403B" w:rsidRDefault="00CB403B" w:rsidP="00F77589">
      <w:pPr>
        <w:pStyle w:val="Titre1"/>
        <w:jc w:val="left"/>
      </w:pPr>
    </w:p>
    <w:p w14:paraId="47A422E8" w14:textId="24603AF3" w:rsidR="00F77589" w:rsidRDefault="00F77589" w:rsidP="00F77589"/>
    <w:p w14:paraId="10B14D7D" w14:textId="6761424D" w:rsidR="00130D08" w:rsidRDefault="00130D08" w:rsidP="00130D08">
      <w:pPr>
        <w:pStyle w:val="Titre1"/>
        <w:jc w:val="left"/>
      </w:pPr>
    </w:p>
    <w:p w14:paraId="358A1A63" w14:textId="62C386E3" w:rsidR="00130D08" w:rsidRDefault="00914B74" w:rsidP="00130D08">
      <w:r>
        <w:rPr>
          <w:noProof/>
        </w:rPr>
        <w:drawing>
          <wp:anchor distT="0" distB="0" distL="114300" distR="114300" simplePos="0" relativeHeight="251845632" behindDoc="1" locked="0" layoutInCell="1" allowOverlap="1" wp14:anchorId="4DB52431" wp14:editId="467BCA61">
            <wp:simplePos x="0" y="0"/>
            <wp:positionH relativeFrom="margin">
              <wp:align>center</wp:align>
            </wp:positionH>
            <wp:positionV relativeFrom="paragraph">
              <wp:posOffset>270510</wp:posOffset>
            </wp:positionV>
            <wp:extent cx="2809043" cy="1992247"/>
            <wp:effectExtent l="0" t="0" r="0" b="8255"/>
            <wp:wrapNone/>
            <wp:docPr id="86" name="Image 8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descr="Une image contenant texte&#10;&#10;Description générée automatiquement"/>
                    <pic:cNvPicPr/>
                  </pic:nvPicPr>
                  <pic:blipFill>
                    <a:blip r:embed="rId33">
                      <a:duotone>
                        <a:schemeClr val="accent2">
                          <a:shade val="45000"/>
                          <a:satMod val="135000"/>
                        </a:schemeClr>
                        <a:prstClr val="white"/>
                      </a:duotone>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9043" cy="19922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F44C15" w14:textId="2A355DD1" w:rsidR="00130D08" w:rsidRDefault="00130D08" w:rsidP="00130D08"/>
    <w:p w14:paraId="3F52276E" w14:textId="7CE3D22C" w:rsidR="00E718A4" w:rsidRDefault="00E718A4" w:rsidP="00130D08"/>
    <w:p w14:paraId="4B02E51C" w14:textId="77777777" w:rsidR="00597DEE" w:rsidRDefault="00597DEE" w:rsidP="00130D08"/>
    <w:p w14:paraId="04F94879" w14:textId="77777777" w:rsidR="00597DEE" w:rsidRPr="00130D08" w:rsidRDefault="00597DEE" w:rsidP="00130D08"/>
    <w:p w14:paraId="192B3895" w14:textId="1CA68A34" w:rsidR="00E009EF" w:rsidRDefault="00E009EF" w:rsidP="00130D08">
      <w:pPr>
        <w:pStyle w:val="Titre1"/>
      </w:pPr>
      <w:bookmarkStart w:id="54" w:name="_Toc55983384"/>
      <w:r>
        <w:lastRenderedPageBreak/>
        <w:t>Nos activités</w:t>
      </w:r>
      <w:bookmarkEnd w:id="54"/>
    </w:p>
    <w:p w14:paraId="7889473E" w14:textId="2ED73916" w:rsidR="00AE7C2F" w:rsidRPr="00AE7C2F" w:rsidRDefault="00F279EA" w:rsidP="00AE7C2F">
      <w:r w:rsidRPr="006B3BE9">
        <w:rPr>
          <w:b/>
          <w:noProof/>
        </w:rPr>
        <mc:AlternateContent>
          <mc:Choice Requires="wps">
            <w:drawing>
              <wp:anchor distT="0" distB="0" distL="114300" distR="114300" simplePos="0" relativeHeight="251730944" behindDoc="0" locked="0" layoutInCell="1" allowOverlap="1" wp14:anchorId="4089E384" wp14:editId="3D42939A">
                <wp:simplePos x="0" y="0"/>
                <wp:positionH relativeFrom="margin">
                  <wp:align>right</wp:align>
                </wp:positionH>
                <wp:positionV relativeFrom="paragraph">
                  <wp:posOffset>218440</wp:posOffset>
                </wp:positionV>
                <wp:extent cx="1828800" cy="1828800"/>
                <wp:effectExtent l="0" t="0" r="0" b="0"/>
                <wp:wrapNone/>
                <wp:docPr id="82"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E7D2BE" w14:textId="161E9547" w:rsidR="007321F4" w:rsidRPr="00DF66D5" w:rsidRDefault="007321F4" w:rsidP="00F279EA">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66D5">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18 </w:t>
                            </w:r>
                            <w:r w:rsidRPr="00DF66D5">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89E384" id="Text Box 69" o:spid="_x0000_s1080" type="#_x0000_t202" style="position:absolute;margin-left:92.8pt;margin-top:17.2pt;width:2in;height:2in;z-index:2517309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q8JQIAAFEEAAAOAAAAZHJzL2Uyb0RvYy54bWysVMGO2jAQvVfqP1i+lwCilI0IK7orqkpo&#10;dyWo9mwcm0SyPZZtSOjXd+wkLN32VPXijGfG45n3nrO8b7UiZ+F8Daagk9GYEmE4lLU5FvTHfvNp&#10;QYkPzJRMgREFvQhP71cfPywbm4spVKBK4QgWMT5vbEGrEGyeZZ5XQjM/AisMBiU4zQJu3TErHWuw&#10;ulbZdDyeZw240jrgwnv0PnZBukr1pRQ8PEvpRSCqoNhbSKtL6yGu2WrJ8qNjtqp53wb7hy40qw1e&#10;ei31yAIjJ1f/UUrX3IEHGUYcdAZS1lykGXCayfjdNLuKWZFmQXC8vcLk/19Z/nR+caQuC7qYUmKY&#10;Ro72og3kK7RkfhfxaazPMW1nMTG06EeeB79HZxy7lU7HLw5EMI5IX67oxmo8HlpMF4sxhjjGhg3W&#10;z96OW+fDNwGaRKOgDulLqLLz1ocudUiJtxnY1EolCpX5zYE1oyeLvXc9Riu0hzbNOpsPAxygvOBc&#10;DjpleMs3Nd69ZT68MIdSwH5R3uEZF6mgKSj0FiUVuJ9/88d8ZAijlDQorYIa1D4l6rtB5u4ms1lU&#10;YtrMPn+Z4sbdRg63EXPSD4DaneAzsjyZMT+owZQO9Cu+gXW8E0PMcLy5oGEwH0Ind3xDXKzXKQm1&#10;Z1nYmp3lsXSELuK6b1+Zsz34AXl7gkGCLH/HQZcbT3q7PgVkIhEUYe4w7dFH3SaK+zcWH8btPmW9&#10;/QlWvwAAAP//AwBQSwMEFAAGAAgAAAAhACvv4iDaAAAABwEAAA8AAABkcnMvZG93bnJldi54bWxM&#10;j8FOwzAQRO9I/IO1SNyoUxNQSONUqMAZWvgAN97GIfE6it028PUsJzjOzGrmbbWe/SBOOMUukIbl&#10;IgOB1ATbUavh4/3lpgARkyFrhkCo4QsjrOvLi8qUNpxpi6ddagWXUCyNBpfSWEoZG4fexEUYkTg7&#10;hMmbxHJqpZ3Mmcv9IFWW3UtvOuIFZ0bcOGz63dFrKDL/2vcP6i36/Ht55zZP4Xn81Pr6an5cgUg4&#10;p79j+MVndKiZaR+OZKMYNPAjScNtnoPgVBUFG3s2lMpB1pX8z1//AAAA//8DAFBLAQItABQABgAI&#10;AAAAIQC2gziS/gAAAOEBAAATAAAAAAAAAAAAAAAAAAAAAABbQ29udGVudF9UeXBlc10ueG1sUEsB&#10;Ai0AFAAGAAgAAAAhADj9If/WAAAAlAEAAAsAAAAAAAAAAAAAAAAALwEAAF9yZWxzLy5yZWxzUEsB&#10;Ai0AFAAGAAgAAAAhADp4arwlAgAAUQQAAA4AAAAAAAAAAAAAAAAALgIAAGRycy9lMm9Eb2MueG1s&#10;UEsBAi0AFAAGAAgAAAAhACvv4iDaAAAABwEAAA8AAAAAAAAAAAAAAAAAfwQAAGRycy9kb3ducmV2&#10;LnhtbFBLBQYAAAAABAAEAPMAAACGBQAAAAA=&#10;" filled="f" stroked="f">
                <v:textbox style="mso-fit-shape-to-text:t">
                  <w:txbxContent>
                    <w:p w14:paraId="51E7D2BE" w14:textId="161E9547" w:rsidR="007321F4" w:rsidRPr="00DF66D5" w:rsidRDefault="007321F4" w:rsidP="00F279EA">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66D5">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18 </w:t>
                      </w:r>
                      <w:r w:rsidRPr="00DF66D5">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p>
    <w:p w14:paraId="293CF383" w14:textId="7845F50F" w:rsidR="00E009EF" w:rsidRDefault="00E009EF" w:rsidP="00AE7C2F">
      <w:pPr>
        <w:pStyle w:val="Titre2"/>
        <w:shd w:val="clear" w:color="auto" w:fill="FFD966" w:themeFill="accent4" w:themeFillTint="99"/>
      </w:pPr>
      <w:bookmarkStart w:id="55" w:name="_Toc55983385"/>
      <w:r>
        <w:t>Autofinancement</w:t>
      </w:r>
      <w:bookmarkEnd w:id="55"/>
      <w:r w:rsidR="00F279EA">
        <w:tab/>
      </w:r>
      <w:r w:rsidR="00F279EA">
        <w:tab/>
      </w:r>
      <w:r w:rsidR="00F279EA">
        <w:tab/>
      </w:r>
      <w:r w:rsidR="00F279EA">
        <w:tab/>
      </w:r>
      <w:r w:rsidR="00F279EA">
        <w:tab/>
      </w:r>
      <w:r w:rsidR="00F279EA">
        <w:tab/>
      </w:r>
      <w:r w:rsidR="00F279EA">
        <w:tab/>
      </w:r>
      <w:r w:rsidR="00F279EA">
        <w:tab/>
      </w:r>
    </w:p>
    <w:p w14:paraId="358E680B" w14:textId="79248340" w:rsidR="00AE7C2F" w:rsidRDefault="00AE7C2F" w:rsidP="00AE7C2F"/>
    <w:p w14:paraId="18871346" w14:textId="4380E90A" w:rsidR="00531C9C" w:rsidRPr="001D2C0B" w:rsidRDefault="00531C9C" w:rsidP="00531C9C">
      <w:pPr>
        <w:tabs>
          <w:tab w:val="left" w:pos="0"/>
        </w:tabs>
        <w:spacing w:after="0" w:line="276" w:lineRule="auto"/>
        <w:jc w:val="both"/>
        <w:rPr>
          <w:rFonts w:eastAsia="Cambria" w:cstheme="majorHAnsi"/>
          <w:sz w:val="24"/>
          <w:highlight w:val="yellow"/>
        </w:rPr>
      </w:pPr>
      <w:r w:rsidRPr="001D2C0B">
        <w:rPr>
          <w:rFonts w:eastAsia="Cambria" w:cstheme="majorHAnsi"/>
          <w:sz w:val="24"/>
        </w:rPr>
        <w:t>Les activités de financement ont pour but de montrer aux jeunes l’importance de s’impliquer dans leur milieu de vie de façon bénévole. C’est lors de ces événements qu’ils comprennent donc comment fonctionne un organisme communautaire et comment il est important d’amasser du financement pour aider leur Maison de Jeunes à fonctionner adéquatement. En plus d’amasser de l’argent pour financer la Maison des jeunes, l’implication favorise l’engagement dans notre communauté et favorise le développement du sens des responsabilités.</w:t>
      </w:r>
    </w:p>
    <w:p w14:paraId="08CC167B" w14:textId="77777777" w:rsidR="00531C9C" w:rsidRPr="00AE7C2F" w:rsidRDefault="00531C9C" w:rsidP="00AE7C2F"/>
    <w:p w14:paraId="1DD948BE" w14:textId="2E3118F6" w:rsidR="00E009EF" w:rsidRDefault="00E009EF" w:rsidP="00CA1D20">
      <w:pPr>
        <w:pStyle w:val="Titre3"/>
      </w:pPr>
      <w:bookmarkStart w:id="56" w:name="_Toc51589012"/>
      <w:bookmarkStart w:id="57" w:name="_Toc55983386"/>
      <w:r>
        <w:t>Canettes</w:t>
      </w:r>
      <w:bookmarkEnd w:id="56"/>
      <w:bookmarkEnd w:id="57"/>
    </w:p>
    <w:p w14:paraId="24168C24" w14:textId="22973BAC" w:rsidR="00F279EA" w:rsidRPr="00FB6389" w:rsidRDefault="00531C9C" w:rsidP="00531C9C">
      <w:pPr>
        <w:tabs>
          <w:tab w:val="left" w:pos="0"/>
        </w:tabs>
        <w:spacing w:after="0" w:line="276" w:lineRule="auto"/>
        <w:jc w:val="both"/>
        <w:rPr>
          <w:rFonts w:eastAsia="Cambria" w:cstheme="majorHAnsi"/>
          <w:sz w:val="24"/>
        </w:rPr>
      </w:pPr>
      <w:r w:rsidRPr="00FB6389">
        <w:rPr>
          <w:rFonts w:eastAsia="Cambria" w:cstheme="majorHAnsi"/>
          <w:sz w:val="24"/>
        </w:rPr>
        <w:t xml:space="preserve">Tout au long de l’année, et ce depuis décembre 2007, nous effectuons la vente de canettes consignées afin d’offrir l’opportunité aux jeunes de payer leurs activités.  Les résidents déposent directement leurs canettes devant la porte de la Maison des Jeunes. Cette année, </w:t>
      </w:r>
      <w:r w:rsidR="00A5634C" w:rsidRPr="00FB6389">
        <w:rPr>
          <w:rFonts w:eastAsia="Cambria" w:cstheme="majorHAnsi"/>
          <w:sz w:val="24"/>
        </w:rPr>
        <w:t>16</w:t>
      </w:r>
      <w:r w:rsidRPr="00FB6389">
        <w:rPr>
          <w:rFonts w:eastAsia="Cambria" w:cstheme="majorHAnsi"/>
          <w:sz w:val="24"/>
        </w:rPr>
        <w:t xml:space="preserve"> jeunes ont participé à la vente de canettes et ont pu bénéficier de cet argent pour payer leurs activités. </w:t>
      </w:r>
    </w:p>
    <w:p w14:paraId="5F21C00F" w14:textId="3A7BF8E8" w:rsidR="00AE7C2F" w:rsidRPr="00AE7C2F" w:rsidRDefault="00F07125" w:rsidP="00AE7C2F">
      <w:r w:rsidRPr="006B3BE9">
        <w:rPr>
          <w:b/>
          <w:noProof/>
        </w:rPr>
        <mc:AlternateContent>
          <mc:Choice Requires="wps">
            <w:drawing>
              <wp:anchor distT="0" distB="0" distL="114300" distR="114300" simplePos="0" relativeHeight="251732992" behindDoc="0" locked="0" layoutInCell="1" allowOverlap="1" wp14:anchorId="4108C28F" wp14:editId="3E25437A">
                <wp:simplePos x="0" y="0"/>
                <wp:positionH relativeFrom="margin">
                  <wp:align>right</wp:align>
                </wp:positionH>
                <wp:positionV relativeFrom="paragraph">
                  <wp:posOffset>208915</wp:posOffset>
                </wp:positionV>
                <wp:extent cx="1828800" cy="1828800"/>
                <wp:effectExtent l="0" t="0" r="0" b="0"/>
                <wp:wrapNone/>
                <wp:docPr id="23"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D052A4" w14:textId="5E306A69" w:rsidR="007321F4" w:rsidRPr="00DF66D5" w:rsidRDefault="007321F4" w:rsidP="00F07125">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r w:rsidRPr="00DF66D5">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66D5">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08C28F" id="_x0000_s1081" type="#_x0000_t202" style="position:absolute;margin-left:92.8pt;margin-top:16.45pt;width:2in;height:2in;z-index:2517329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0nJgIAAFEEAAAOAAAAZHJzL2Uyb0RvYy54bWysVFFv2yAQfp+0/4B4X+xkWZtacaqsVaZJ&#10;UVspmfpMMMSWgENAYme/fgeO06zb07QXfNwdx933fXh+32lFjsL5BkxJx6OcEmE4VI3Zl/THdvVp&#10;RokPzFRMgRElPQlP7xcfP8xbW4gJ1KAq4QgWMb5obUnrEGyRZZ7XQjM/AisMBiU4zQJu3T6rHGux&#10;ulbZJM9vshZcZR1w4T16H/sgXaT6UgoenqX0IhBVUuwtpNWldRfXbDFnxd4xWzf83Ab7hy40awxe&#10;ein1yAIjB9f8UUo33IEHGUYcdAZSNlykGXCacf5umk3NrEizIDjeXmDy/68sfzq+ONJUJZ18psQw&#10;jRxtRRfIV+jIzV3Ep7W+wLSNxcTQoR95HvwenXHsTjodvzgQwTgifbqgG6vxeGg2mc1yDHGMDRus&#10;n70dt86HbwI0iUZJHdKXUGXHtQ996pASbzOwapRKFCrzmwNrRk8We+97jFbodl2adXo7DLCD6oRz&#10;OeiV4S1fNXj3mvnwwhxKAftFeYdnXKSCtqRwtiipwf38mz/mI0MYpaRFaZXUoPYpUd8NMnc3nk6j&#10;EtNm+uV2ght3HdldR8xBPwBqd4zPyPJkxvygBlM60K/4BpbxTgwxw/HmkobBfAi93PENcbFcpiTU&#10;nmVhbTaWx9IRuojrtntlzp7BD8jbEwwSZMU7DvrceNLb5SEgE4mgCHOP6Rl91G2i+PzG4sO43qes&#10;tz/B4hcAAAD//wMAUEsDBBQABgAIAAAAIQCI5dJ02gAAAAcBAAAPAAAAZHJzL2Rvd25yZXYueG1s&#10;TI/NTsMwEITvSLyDtUjcqN3woySNU6ECZ6DwAG68jUPidRS7beDp2Z7gODOrmW+r9ewHccQpdoE0&#10;LBcKBFITbEeths+Pl5scREyGrBkCoYZvjLCuLy8qU9pwonc8blMruIRiaTS4lMZSytg49CYuwojE&#10;2T5M3iSWUyvtZE5c7geZKfUgvemIF5wZceOw6bcHryFX/rXvi+wt+ruf5b3bPIXn8Uvr66v5cQUi&#10;4Zz+juGMz+hQM9MuHMhGMWjgR5KG26wAwWmW52zszoYqQNaV/M9f/wIAAP//AwBQSwECLQAUAAYA&#10;CAAAACEAtoM4kv4AAADhAQAAEwAAAAAAAAAAAAAAAAAAAAAAW0NvbnRlbnRfVHlwZXNdLnhtbFBL&#10;AQItABQABgAIAAAAIQA4/SH/1gAAAJQBAAALAAAAAAAAAAAAAAAAAC8BAABfcmVscy8ucmVsc1BL&#10;AQItABQABgAIAAAAIQAcZ60nJgIAAFEEAAAOAAAAAAAAAAAAAAAAAC4CAABkcnMvZTJvRG9jLnht&#10;bFBLAQItABQABgAIAAAAIQCI5dJ02gAAAAcBAAAPAAAAAAAAAAAAAAAAAIAEAABkcnMvZG93bnJl&#10;di54bWxQSwUGAAAAAAQABADzAAAAhwUAAAAA&#10;" filled="f" stroked="f">
                <v:textbox style="mso-fit-shape-to-text:t">
                  <w:txbxContent>
                    <w:p w14:paraId="74D052A4" w14:textId="5E306A69" w:rsidR="007321F4" w:rsidRPr="00DF66D5" w:rsidRDefault="007321F4" w:rsidP="00F07125">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w:t>
                      </w:r>
                      <w:r w:rsidRPr="00DF66D5">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F66D5">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p>
    <w:p w14:paraId="3EC3CE7C" w14:textId="17033601" w:rsidR="00E009EF" w:rsidRDefault="00E009EF" w:rsidP="00AE7C2F">
      <w:pPr>
        <w:pStyle w:val="Titre2"/>
        <w:shd w:val="clear" w:color="auto" w:fill="FFD966" w:themeFill="accent4" w:themeFillTint="99"/>
      </w:pPr>
      <w:bookmarkStart w:id="58" w:name="_Toc55983387"/>
      <w:r>
        <w:t>Activités sportives</w:t>
      </w:r>
      <w:bookmarkEnd w:id="58"/>
      <w:r>
        <w:t xml:space="preserve"> </w:t>
      </w:r>
    </w:p>
    <w:p w14:paraId="34F0C2F5" w14:textId="02255BB5" w:rsidR="00515D98" w:rsidRDefault="00515D98" w:rsidP="00515D98"/>
    <w:p w14:paraId="0A8261B0" w14:textId="6FAECF79" w:rsidR="00531C9C" w:rsidRDefault="00531C9C" w:rsidP="00531C9C">
      <w:pPr>
        <w:spacing w:after="0" w:line="276" w:lineRule="auto"/>
        <w:jc w:val="both"/>
        <w:rPr>
          <w:rFonts w:eastAsia="Cambria,Arial" w:cstheme="majorHAnsi"/>
          <w:sz w:val="24"/>
          <w:shd w:val="clear" w:color="auto" w:fill="FFFFFF"/>
        </w:rPr>
      </w:pPr>
      <w:r w:rsidRPr="001762FE">
        <w:rPr>
          <w:rStyle w:val="apple-converted-space"/>
          <w:rFonts w:eastAsia="Cambria,Arial" w:cstheme="majorHAnsi"/>
          <w:sz w:val="24"/>
          <w:shd w:val="clear" w:color="auto" w:fill="FFFFFF"/>
        </w:rPr>
        <w:t>Les activités sportives au sein de notre Maison des Jeunes visent à</w:t>
      </w:r>
      <w:r w:rsidRPr="001762FE">
        <w:rPr>
          <w:rFonts w:eastAsia="Cambria,Arial" w:cstheme="majorHAnsi"/>
          <w:sz w:val="24"/>
          <w:shd w:val="clear" w:color="auto" w:fill="FFFFFF"/>
        </w:rPr>
        <w:t xml:space="preserve"> développer leurs capacités physiques en leur donnant accès à des pratiques sportives liées à leur âge</w:t>
      </w:r>
      <w:r>
        <w:rPr>
          <w:rFonts w:eastAsia="Cambria,Arial" w:cstheme="majorHAnsi"/>
          <w:sz w:val="24"/>
          <w:shd w:val="clear" w:color="auto" w:fill="FFFFFF"/>
        </w:rPr>
        <w:t>,</w:t>
      </w:r>
      <w:r w:rsidRPr="001762FE">
        <w:rPr>
          <w:rFonts w:eastAsia="Cambria,Arial" w:cstheme="majorHAnsi"/>
          <w:sz w:val="24"/>
          <w:shd w:val="clear" w:color="auto" w:fill="FFFFFF"/>
        </w:rPr>
        <w:t xml:space="preserve"> et ce, en tenant compte de leur propre savoir-être et savoir-faire. Se connaître, connaître les autres et les respecter, développer l’autonomie, la responsabilité, la santé, la solidarité et cela nous permet de leur enseigner les bonnes habitudes de vie. </w:t>
      </w:r>
    </w:p>
    <w:p w14:paraId="6E3BE30D" w14:textId="2809FBEC" w:rsidR="00531C9C" w:rsidRDefault="004813C6" w:rsidP="00515D98">
      <w:r>
        <w:rPr>
          <w:noProof/>
        </w:rPr>
        <mc:AlternateContent>
          <mc:Choice Requires="wps">
            <w:drawing>
              <wp:anchor distT="0" distB="0" distL="114300" distR="114300" simplePos="0" relativeHeight="251735040" behindDoc="0" locked="0" layoutInCell="1" allowOverlap="1" wp14:anchorId="52FD190D" wp14:editId="369A7291">
                <wp:simplePos x="0" y="0"/>
                <wp:positionH relativeFrom="margin">
                  <wp:align>left</wp:align>
                </wp:positionH>
                <wp:positionV relativeFrom="paragraph">
                  <wp:posOffset>209550</wp:posOffset>
                </wp:positionV>
                <wp:extent cx="1146394" cy="495471"/>
                <wp:effectExtent l="19050" t="19050" r="15875" b="1905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94" cy="495471"/>
                        </a:xfrm>
                        <a:prstGeom prst="rect">
                          <a:avLst/>
                        </a:prstGeom>
                        <a:solidFill>
                          <a:srgbClr val="FFFFFF"/>
                        </a:solidFill>
                        <a:ln w="28575">
                          <a:solidFill>
                            <a:schemeClr val="accent4">
                              <a:lumMod val="75000"/>
                            </a:schemeClr>
                          </a:solidFill>
                          <a:miter lim="800000"/>
                          <a:headEnd/>
                          <a:tailEnd/>
                        </a:ln>
                      </wps:spPr>
                      <wps:txbx>
                        <w:txbxContent>
                          <w:p w14:paraId="31F68972" w14:textId="77777777" w:rsidR="007321F4" w:rsidRPr="003E0D8B" w:rsidRDefault="007321F4" w:rsidP="0025062F">
                            <w:pPr>
                              <w:jc w:val="center"/>
                              <w:rPr>
                                <w:rFonts w:ascii="Gill Sans MT" w:hAnsi="Gill Sans MT"/>
                                <w:b/>
                                <w:sz w:val="24"/>
                              </w:rPr>
                            </w:pPr>
                            <w:r w:rsidRPr="003E0D8B">
                              <w:rPr>
                                <w:rFonts w:ascii="Gill Sans MT" w:hAnsi="Gill Sans MT"/>
                                <w:b/>
                                <w:sz w:val="24"/>
                              </w:rPr>
                              <w:t>Automne</w:t>
                            </w:r>
                          </w:p>
                        </w:txbxContent>
                      </wps:txbx>
                      <wps:bodyPr rot="0" vert="horz" wrap="square" lIns="91440" tIns="45720" rIns="91440" bIns="45720" anchor="b" anchorCtr="0">
                        <a:noAutofit/>
                      </wps:bodyPr>
                    </wps:wsp>
                  </a:graphicData>
                </a:graphic>
              </wp:anchor>
            </w:drawing>
          </mc:Choice>
          <mc:Fallback>
            <w:pict>
              <v:shape w14:anchorId="52FD190D" id="_x0000_s1082" type="#_x0000_t202" style="position:absolute;margin-left:0;margin-top:16.5pt;width:90.25pt;height:39pt;z-index:251735040;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pDSQIAAHoEAAAOAAAAZHJzL2Uyb0RvYy54bWysVE1v2zAMvQ/YfxB0X52kTpMYcYouXYcB&#10;3QfQ7bIbLcuxMEn0JCV29+tHyWmWdrdhOQhSRD49vkd6fT0YzQ7SeYW25NOLCWfSCqyV3ZX829e7&#10;N0vOfABbg0YrS/4oPb/evH617rtCzrBFXUvHCMT6ou9K3obQFVnmRSsN+AvspKXLBp2BQEe3y2oH&#10;PaEbnc0mk6usR1d3DoX0nv69HS/5JuE3jRThc9N4GZguOXELaXVpreKabdZQ7Bx0rRJHGvAPLAwo&#10;S4+eoG4hANs79ReUUcKhxyZcCDQZNo0SMtVA1UwnL6p5aKGTqRYSx3cnmfz/gxWfDl8cU3XJL6ec&#10;WTDk0XdyitWSBTkEyWZRo77zBYU+dBQchrc4kNepXt/do/jhmcVtC3Ynb5zDvpVQE8dpzMzOUkcc&#10;H0Gq/iPW9BbsAyagoXEmCkiSMEInrx5P/hAPJuKT0/zqcpVzJuguX83zxfgEFE/ZnfPhvUTD4qbk&#10;jvxP6HC49yGygeIpJD7mUav6TmmdDm5XbbVjB6BeuUu/VMCLMG1ZX/LZcr6Yjwo8w4h9K08oIIS0&#10;IU9xem+o5BF9MZ9MUu8Rn9TqMSWxe8bIqEDDoZUp+ZISxhQoorzvbJ1aN4DS456gtD3qHSUexQ5D&#10;NSR78+WTjxXWj+SAw3EYaHhp06L7xVlPg1By/3MPTnKmP1hycTXN8zg56ZDPFzM6uPOb6vwGrCCo&#10;klecjdttSNMWBbZ4Q243KhkR22JkcuRMDZ4UOA5jnKDzc4r688nY/AYAAP//AwBQSwMEFAAGAAgA&#10;AAAhAHUNaUnaAAAABwEAAA8AAABkcnMvZG93bnJldi54bWxMj0FrwzAMhe+D/Qejwm6rnZWOksYp&#10;ZbCdekk66NWNtTgslkPspNm/n3raTnriifc+FYfF92LGMXaBNGRrBQKpCbajVsPn+f15ByImQ9b0&#10;gVDDD0Y4lI8PhcltuFGFc51awSEUc6PBpTTkUsbGoTdxHQYk9r7C6E3idWylHc2Nw30vX5R6ld50&#10;xA3ODPjmsPmuJ6/hnFXtxdTVsj3NOHSnhB8XN2n9tFqOexAJl/R3DHd8RoeSma5hIhtFr4EfSRo2&#10;G553d6e2IK4sskyBLAv5n7/8BQAA//8DAFBLAQItABQABgAIAAAAIQC2gziS/gAAAOEBAAATAAAA&#10;AAAAAAAAAAAAAAAAAABbQ29udGVudF9UeXBlc10ueG1sUEsBAi0AFAAGAAgAAAAhADj9If/WAAAA&#10;lAEAAAsAAAAAAAAAAAAAAAAALwEAAF9yZWxzLy5yZWxzUEsBAi0AFAAGAAgAAAAhACTJ6kNJAgAA&#10;egQAAA4AAAAAAAAAAAAAAAAALgIAAGRycy9lMm9Eb2MueG1sUEsBAi0AFAAGAAgAAAAhAHUNaUna&#10;AAAABwEAAA8AAAAAAAAAAAAAAAAAowQAAGRycy9kb3ducmV2LnhtbFBLBQYAAAAABAAEAPMAAACq&#10;BQAAAAA=&#10;" strokecolor="#bf8f00 [2407]" strokeweight="2.25pt">
                <v:textbox>
                  <w:txbxContent>
                    <w:p w14:paraId="31F68972" w14:textId="77777777" w:rsidR="007321F4" w:rsidRPr="003E0D8B" w:rsidRDefault="007321F4" w:rsidP="0025062F">
                      <w:pPr>
                        <w:jc w:val="center"/>
                        <w:rPr>
                          <w:rFonts w:ascii="Gill Sans MT" w:hAnsi="Gill Sans MT"/>
                          <w:b/>
                          <w:sz w:val="24"/>
                        </w:rPr>
                      </w:pPr>
                      <w:r w:rsidRPr="003E0D8B">
                        <w:rPr>
                          <w:rFonts w:ascii="Gill Sans MT" w:hAnsi="Gill Sans MT"/>
                          <w:b/>
                          <w:sz w:val="24"/>
                        </w:rPr>
                        <w:t>Automne</w:t>
                      </w:r>
                    </w:p>
                  </w:txbxContent>
                </v:textbox>
                <w10:wrap anchorx="margin"/>
              </v:shape>
            </w:pict>
          </mc:Fallback>
        </mc:AlternateContent>
      </w:r>
      <w:r w:rsidR="009E5FFC" w:rsidRPr="00AD0678">
        <w:rPr>
          <w:rFonts w:eastAsia="Cambria,Arial"/>
          <w:noProof/>
          <w:shd w:val="clear" w:color="auto" w:fill="FFFFFF"/>
        </w:rPr>
        <mc:AlternateContent>
          <mc:Choice Requires="wps">
            <w:drawing>
              <wp:anchor distT="45720" distB="45720" distL="114300" distR="114300" simplePos="0" relativeHeight="251749376" behindDoc="1" locked="0" layoutInCell="1" allowOverlap="1" wp14:anchorId="5A399A1B" wp14:editId="5E29F6F2">
                <wp:simplePos x="0" y="0"/>
                <wp:positionH relativeFrom="column">
                  <wp:posOffset>962025</wp:posOffset>
                </wp:positionH>
                <wp:positionV relativeFrom="paragraph">
                  <wp:posOffset>235585</wp:posOffset>
                </wp:positionV>
                <wp:extent cx="1533525" cy="333375"/>
                <wp:effectExtent l="0" t="0" r="28575" b="28575"/>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3375"/>
                        </a:xfrm>
                        <a:prstGeom prst="rect">
                          <a:avLst/>
                        </a:prstGeom>
                        <a:solidFill>
                          <a:srgbClr val="FFFFFF"/>
                        </a:solidFill>
                        <a:ln w="9525">
                          <a:solidFill>
                            <a:schemeClr val="bg1"/>
                          </a:solidFill>
                          <a:miter lim="800000"/>
                          <a:headEnd/>
                          <a:tailEnd/>
                        </a:ln>
                      </wps:spPr>
                      <wps:txbx>
                        <w:txbxContent>
                          <w:p w14:paraId="28C07A11" w14:textId="73E6F9DA" w:rsidR="007321F4" w:rsidRPr="003568B6" w:rsidRDefault="007321F4" w:rsidP="009E5FFC">
                            <w:pPr>
                              <w:pStyle w:val="Paragraphedeliste"/>
                              <w:numPr>
                                <w:ilvl w:val="0"/>
                                <w:numId w:val="18"/>
                              </w:numPr>
                              <w:rPr>
                                <w:lang w:val="en-CA"/>
                              </w:rPr>
                            </w:pPr>
                            <w:r>
                              <w:rPr>
                                <w:lang w:val="en-CA"/>
                              </w:rPr>
                              <w:t>Karting</w:t>
                            </w:r>
                            <w:r w:rsidRPr="003568B6">
                              <w:rPr>
                                <w:lang w:val="en-CA"/>
                              </w:rPr>
                              <w:t xml:space="preserve"> </w:t>
                            </w:r>
                            <w:r>
                              <w:rPr>
                                <w:lang w:val="en-CA"/>
                              </w:rPr>
                              <w:t>(1).</w:t>
                            </w:r>
                          </w:p>
                          <w:p w14:paraId="76AD8CDB" w14:textId="77777777" w:rsidR="007321F4" w:rsidRDefault="007321F4" w:rsidP="009E5F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99A1B" id="_x0000_s1083" type="#_x0000_t202" style="position:absolute;margin-left:75.75pt;margin-top:18.55pt;width:120.75pt;height:26.25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5KLgIAAFEEAAAOAAAAZHJzL2Uyb0RvYy54bWysVE2P2yAQvVfqf0DcG+ezu7HirLbZpqq0&#10;/ZC2vfSGAceowFAgsdNf3wFns+nurSoHNHiGN2/eDF7d9EaTg/RBga3oZDSmRFoOQtldRb9/2765&#10;piREZgXTYGVFjzLQm/XrV6vOlXIKLWghPUEQG8rOVbSN0ZVFEXgrDQsjcNKiswFvWMSj3xXCsw7R&#10;jS6m4/HbogMvnAcuQ8Cvd4OTrjN+00gevzRNkJHoiiK3mHef9zrtxXrFyp1nrlX8RIP9AwvDlMWk&#10;Z6g7FhnZe/UCyijuIUATRxxMAU2juMw1YDWT8bNqHlrmZK4FxQnuLFP4f7D88+GrJ0pUdLakxDKD&#10;PfqBnSJCkij7KMk0adS5UGLog8Pg2L+DHnud6w3uHvjPQCxsWmZ38tZ76FrJBHKcpJvFxdUBJySQ&#10;uvsEAnOxfYQM1DfeJAFREoLo2KvjuT/Ig/CUcjGbLaYLSjj6ZriuFjkFKx9vOx/iBwmGJKOiHvuf&#10;0dnhPsTEhpWPISlZAK3EVmmdD35Xb7QnB4azss3rhP5XmLakq+gy8XgJkcZWnkHq3SDBs0RGRZx5&#10;rUxFr8dppTSsTKq9tyLbkSk92MhY25OMSblBw9jXfe7afJkuJ41rEEcU1sMw4/gm0WjB/6akw/mu&#10;aPi1Z15Soj9abM5yMp+nB5EP88XVFA/+0lNfepjlCFXRSMlgbmJ+RIm3hVtsYqOyvk9MTpxxbrPs&#10;pzeWHsblOUc9/QnWfwAAAP//AwBQSwMEFAAGAAgAAAAhADb5EX7eAAAACQEAAA8AAABkcnMvZG93&#10;bnJldi54bWxMj0FPg0AQhe8m/ofNmHizC2KxIEtjNPZmjNi0Hhd2BCI7S9hti/56x5MeX+bLm+8V&#10;69kO4oiT7x0piBcRCKTGmZ5aBdu3p6sVCB80GT04QgVf6GFdnp8VOjfuRK94rEIruIR8rhV0IYy5&#10;lL7p0Gq/cCMS3z7cZHXgOLXSTPrE5XaQ11GUSqt74g+dHvGhw+azOlgFvonS3ctNtdvXcoPfmTGP&#10;75tnpS4v5vs7EAHn8AfDrz6rQ8lOtTuQ8WLgvIyXjCpIbmMQDCRZwuNqBassBVkW8v+C8gcAAP//&#10;AwBQSwECLQAUAAYACAAAACEAtoM4kv4AAADhAQAAEwAAAAAAAAAAAAAAAAAAAAAAW0NvbnRlbnRf&#10;VHlwZXNdLnhtbFBLAQItABQABgAIAAAAIQA4/SH/1gAAAJQBAAALAAAAAAAAAAAAAAAAAC8BAABf&#10;cmVscy8ucmVsc1BLAQItABQABgAIAAAAIQBniT5KLgIAAFEEAAAOAAAAAAAAAAAAAAAAAC4CAABk&#10;cnMvZTJvRG9jLnhtbFBLAQItABQABgAIAAAAIQA2+RF+3gAAAAkBAAAPAAAAAAAAAAAAAAAAAIgE&#10;AABkcnMvZG93bnJldi54bWxQSwUGAAAAAAQABADzAAAAkwUAAAAA&#10;" strokecolor="white [3212]">
                <v:textbox>
                  <w:txbxContent>
                    <w:p w14:paraId="28C07A11" w14:textId="73E6F9DA" w:rsidR="007321F4" w:rsidRPr="003568B6" w:rsidRDefault="007321F4" w:rsidP="009E5FFC">
                      <w:pPr>
                        <w:pStyle w:val="Paragraphedeliste"/>
                        <w:numPr>
                          <w:ilvl w:val="0"/>
                          <w:numId w:val="18"/>
                        </w:numPr>
                        <w:rPr>
                          <w:lang w:val="en-CA"/>
                        </w:rPr>
                      </w:pPr>
                      <w:r>
                        <w:rPr>
                          <w:lang w:val="en-CA"/>
                        </w:rPr>
                        <w:t>Karting</w:t>
                      </w:r>
                      <w:r w:rsidRPr="003568B6">
                        <w:rPr>
                          <w:lang w:val="en-CA"/>
                        </w:rPr>
                        <w:t xml:space="preserve"> </w:t>
                      </w:r>
                      <w:r>
                        <w:rPr>
                          <w:lang w:val="en-CA"/>
                        </w:rPr>
                        <w:t>(1).</w:t>
                      </w:r>
                    </w:p>
                    <w:p w14:paraId="76AD8CDB" w14:textId="77777777" w:rsidR="007321F4" w:rsidRDefault="007321F4" w:rsidP="009E5FFC"/>
                  </w:txbxContent>
                </v:textbox>
              </v:shape>
            </w:pict>
          </mc:Fallback>
        </mc:AlternateContent>
      </w:r>
      <w:r w:rsidR="009E5FFC" w:rsidRPr="00AD0678">
        <w:rPr>
          <w:rFonts w:eastAsia="Cambria,Arial"/>
          <w:noProof/>
          <w:shd w:val="clear" w:color="auto" w:fill="FFFFFF"/>
        </w:rPr>
        <mc:AlternateContent>
          <mc:Choice Requires="wps">
            <w:drawing>
              <wp:anchor distT="45720" distB="45720" distL="114300" distR="114300" simplePos="0" relativeHeight="251747328" behindDoc="0" locked="0" layoutInCell="1" allowOverlap="1" wp14:anchorId="3792E953" wp14:editId="0AF38CB1">
                <wp:simplePos x="0" y="0"/>
                <wp:positionH relativeFrom="page">
                  <wp:posOffset>4878705</wp:posOffset>
                </wp:positionH>
                <wp:positionV relativeFrom="paragraph">
                  <wp:posOffset>168910</wp:posOffset>
                </wp:positionV>
                <wp:extent cx="2360930" cy="1000125"/>
                <wp:effectExtent l="0" t="0" r="11430" b="28575"/>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solidFill>
                            <a:schemeClr val="bg1"/>
                          </a:solidFill>
                          <a:miter lim="800000"/>
                          <a:headEnd/>
                          <a:tailEnd/>
                        </a:ln>
                      </wps:spPr>
                      <wps:txbx>
                        <w:txbxContent>
                          <w:p w14:paraId="71E75F58" w14:textId="3A74BDA2" w:rsidR="007321F4" w:rsidRPr="003568B6" w:rsidRDefault="007321F4" w:rsidP="009E5FFC">
                            <w:pPr>
                              <w:pStyle w:val="Paragraphedeliste"/>
                              <w:numPr>
                                <w:ilvl w:val="0"/>
                                <w:numId w:val="18"/>
                              </w:numPr>
                              <w:rPr>
                                <w:lang w:val="en-CA"/>
                              </w:rPr>
                            </w:pPr>
                            <w:r>
                              <w:rPr>
                                <w:lang w:val="en-CA"/>
                              </w:rPr>
                              <w:t>Hockey</w:t>
                            </w:r>
                            <w:r w:rsidRPr="003568B6">
                              <w:rPr>
                                <w:lang w:val="en-CA"/>
                              </w:rPr>
                              <w:t xml:space="preserve"> </w:t>
                            </w:r>
                            <w:r>
                              <w:rPr>
                                <w:lang w:val="en-CA"/>
                              </w:rPr>
                              <w:t>(2);</w:t>
                            </w:r>
                          </w:p>
                          <w:p w14:paraId="544198A5" w14:textId="51DA01BA" w:rsidR="007321F4" w:rsidRPr="003568B6" w:rsidRDefault="007321F4" w:rsidP="009E5FFC">
                            <w:pPr>
                              <w:pStyle w:val="Paragraphedeliste"/>
                              <w:numPr>
                                <w:ilvl w:val="0"/>
                                <w:numId w:val="18"/>
                              </w:numPr>
                              <w:rPr>
                                <w:lang w:val="en-CA"/>
                              </w:rPr>
                            </w:pPr>
                            <w:r>
                              <w:rPr>
                                <w:lang w:val="en-CA"/>
                              </w:rPr>
                              <w:t>Patin (1);</w:t>
                            </w:r>
                          </w:p>
                          <w:p w14:paraId="7389DE82" w14:textId="7EAB1030" w:rsidR="007321F4" w:rsidRDefault="007321F4" w:rsidP="009E5FFC">
                            <w:pPr>
                              <w:pStyle w:val="Paragraphedeliste"/>
                              <w:numPr>
                                <w:ilvl w:val="0"/>
                                <w:numId w:val="18"/>
                              </w:numPr>
                              <w:rPr>
                                <w:lang w:val="en-CA"/>
                              </w:rPr>
                            </w:pPr>
                            <w:r>
                              <w:rPr>
                                <w:lang w:val="en-CA"/>
                              </w:rPr>
                              <w:t>Boxe</w:t>
                            </w:r>
                            <w:r w:rsidRPr="003568B6">
                              <w:rPr>
                                <w:lang w:val="en-CA"/>
                              </w:rPr>
                              <w:t xml:space="preserve"> </w:t>
                            </w:r>
                            <w:r>
                              <w:rPr>
                                <w:lang w:val="en-CA"/>
                              </w:rPr>
                              <w:t>(5);</w:t>
                            </w:r>
                          </w:p>
                          <w:p w14:paraId="0B2A2900" w14:textId="128D8C06" w:rsidR="007321F4" w:rsidRPr="003568B6" w:rsidRDefault="007321F4" w:rsidP="009E5FFC">
                            <w:pPr>
                              <w:pStyle w:val="Paragraphedeliste"/>
                              <w:numPr>
                                <w:ilvl w:val="0"/>
                                <w:numId w:val="18"/>
                              </w:numPr>
                              <w:rPr>
                                <w:lang w:val="en-CA"/>
                              </w:rPr>
                            </w:pPr>
                            <w:r>
                              <w:rPr>
                                <w:lang w:val="en-CA"/>
                              </w:rPr>
                              <w:t>Karaté (1);</w:t>
                            </w:r>
                          </w:p>
                          <w:p w14:paraId="4D70C933" w14:textId="216CC06B" w:rsidR="007321F4" w:rsidRPr="009E5FFC" w:rsidRDefault="007321F4" w:rsidP="009E5FFC">
                            <w:pPr>
                              <w:pStyle w:val="Paragraphedeliste"/>
                              <w:numPr>
                                <w:ilvl w:val="0"/>
                                <w:numId w:val="18"/>
                              </w:numPr>
                              <w:rPr>
                                <w:lang w:val="en-CA"/>
                              </w:rPr>
                            </w:pPr>
                            <w:r>
                              <w:rPr>
                                <w:lang w:val="en-CA"/>
                              </w:rPr>
                              <w:t>Escalade</w:t>
                            </w:r>
                            <w:r w:rsidRPr="003568B6">
                              <w:rPr>
                                <w:lang w:val="en-CA"/>
                              </w:rPr>
                              <w:t xml:space="preserve"> </w:t>
                            </w:r>
                            <w:r>
                              <w:rPr>
                                <w:lang w:val="en-CA"/>
                              </w:rPr>
                              <w:t>(</w:t>
                            </w:r>
                            <w:r w:rsidRPr="003568B6">
                              <w:rPr>
                                <w:lang w:val="en-CA"/>
                              </w:rPr>
                              <w:t>1</w:t>
                            </w:r>
                            <w:r>
                              <w:rPr>
                                <w:lang w:val="en-CA"/>
                              </w:rPr>
                              <w:t>).</w:t>
                            </w:r>
                          </w:p>
                          <w:p w14:paraId="7AE37760" w14:textId="77777777" w:rsidR="007321F4" w:rsidRDefault="007321F4" w:rsidP="009E5FF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92E953" id="_x0000_s1084" type="#_x0000_t202" style="position:absolute;margin-left:384.15pt;margin-top:13.3pt;width:185.9pt;height:78.75pt;z-index:2517473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OxMQIAAFIEAAAOAAAAZHJzL2Uyb0RvYy54bWysVE1v2zAMvQ/YfxB0X+w4SdcYcYouXYYB&#10;3QfQ7bKbLMm2MFn0JCV29utHyW6atbdhOQiiST2Sj4/Z3AytJkdpnQJT0PkspUQaDkKZuqDfv+3f&#10;XFPiPDOCaTCyoCfp6M329atN3+Uygwa0kJYgiHF53xW08b7Lk8TxRrbMzaCTBp0V2JZ5NG2dCMt6&#10;RG91kqXpVdKDFZ0FLp3Dr3ejk24jflVJ7r9UlZOe6IJibT6eNp5lOJPthuW1ZV2j+FQG+4cqWqYM&#10;Jj1D3THPyMGqF1Ct4hYcVH7GoU2gqhSXsQfsZp4+6+ahYZ2MvSA5rjvT5P4fLP98/GqJEgVdrCgx&#10;rMUZ/cBJESGJl4OXJAsc9Z3LMfShw2A/vIMBZx37dd098J+OGNg1zNTy1lroG8kE1jgPL5OLpyOO&#10;CyBl/wkE5mIHDxFoqGwbCERKCKLjrE7n+WAdhOPHbHGVrhfo4uibp2k6z1YxB8sfn3fW+Q8SWhIu&#10;BbUogAjPjvfOh3JY/hgSsjnQSuyV1tGwdbnTlhwZimUffxP6X2HakL6g6xXmfgkRdCvPIGU9cvAs&#10;Uas8il6rtqDX2EU6yTDQ9t6IKEnPlB7vWLE2E4+BupFEP5RDHNsqPg4klyBOyKyFUeS4lHhpwP6m&#10;pEeBF9T9OjArKdEfDU5nPV8uw0ZEY7l6m6FhLz3lpYcZjlAF9ZSM152PWxQYMHCLU6xU5Pepkqlm&#10;FG6kfVqysBmXdox6+ivY/gEAAP//AwBQSwMEFAAGAAgAAAAhAGPEmETgAAAACwEAAA8AAABkcnMv&#10;ZG93bnJldi54bWxMj7FOwzAQhnck3sE6JDZqJ0TBCnEqQGoHGBCFhc2Nr0kgPke2m4a3x51gu9N9&#10;+u/76/ViRzajD4MjBdlKAENqnRmoU/DxvrmRwELUZPToCBX8YIB1c3lR68q4E73hvIsdSyEUKq2g&#10;j3GqOA9tj1aHlZuQ0u3gvNUxrb7jxutTCrcjz4UoudUDpQ+9nvCpx/Z7d7QKwkE8fsnNJ3db6V+e&#10;l2L7auZcqeur5eEeWMQl/sFw1k/q0CSnvTuSCWxUcFfK24QqyMsS2BnICpEB26dJFhnwpub/OzS/&#10;AAAA//8DAFBLAQItABQABgAIAAAAIQC2gziS/gAAAOEBAAATAAAAAAAAAAAAAAAAAAAAAABbQ29u&#10;dGVudF9UeXBlc10ueG1sUEsBAi0AFAAGAAgAAAAhADj9If/WAAAAlAEAAAsAAAAAAAAAAAAAAAAA&#10;LwEAAF9yZWxzLy5yZWxzUEsBAi0AFAAGAAgAAAAhACtkA7ExAgAAUgQAAA4AAAAAAAAAAAAAAAAA&#10;LgIAAGRycy9lMm9Eb2MueG1sUEsBAi0AFAAGAAgAAAAhAGPEmETgAAAACwEAAA8AAAAAAAAAAAAA&#10;AAAAiwQAAGRycy9kb3ducmV2LnhtbFBLBQYAAAAABAAEAPMAAACYBQAAAAA=&#10;" strokecolor="white [3212]">
                <v:textbox>
                  <w:txbxContent>
                    <w:p w14:paraId="71E75F58" w14:textId="3A74BDA2" w:rsidR="007321F4" w:rsidRPr="003568B6" w:rsidRDefault="007321F4" w:rsidP="009E5FFC">
                      <w:pPr>
                        <w:pStyle w:val="Paragraphedeliste"/>
                        <w:numPr>
                          <w:ilvl w:val="0"/>
                          <w:numId w:val="18"/>
                        </w:numPr>
                        <w:rPr>
                          <w:lang w:val="en-CA"/>
                        </w:rPr>
                      </w:pPr>
                      <w:r>
                        <w:rPr>
                          <w:lang w:val="en-CA"/>
                        </w:rPr>
                        <w:t>Hockey</w:t>
                      </w:r>
                      <w:r w:rsidRPr="003568B6">
                        <w:rPr>
                          <w:lang w:val="en-CA"/>
                        </w:rPr>
                        <w:t xml:space="preserve"> </w:t>
                      </w:r>
                      <w:r>
                        <w:rPr>
                          <w:lang w:val="en-CA"/>
                        </w:rPr>
                        <w:t>(2);</w:t>
                      </w:r>
                    </w:p>
                    <w:p w14:paraId="544198A5" w14:textId="51DA01BA" w:rsidR="007321F4" w:rsidRPr="003568B6" w:rsidRDefault="007321F4" w:rsidP="009E5FFC">
                      <w:pPr>
                        <w:pStyle w:val="Paragraphedeliste"/>
                        <w:numPr>
                          <w:ilvl w:val="0"/>
                          <w:numId w:val="18"/>
                        </w:numPr>
                        <w:rPr>
                          <w:lang w:val="en-CA"/>
                        </w:rPr>
                      </w:pPr>
                      <w:r>
                        <w:rPr>
                          <w:lang w:val="en-CA"/>
                        </w:rPr>
                        <w:t>Patin (1);</w:t>
                      </w:r>
                    </w:p>
                    <w:p w14:paraId="7389DE82" w14:textId="7EAB1030" w:rsidR="007321F4" w:rsidRDefault="007321F4" w:rsidP="009E5FFC">
                      <w:pPr>
                        <w:pStyle w:val="Paragraphedeliste"/>
                        <w:numPr>
                          <w:ilvl w:val="0"/>
                          <w:numId w:val="18"/>
                        </w:numPr>
                        <w:rPr>
                          <w:lang w:val="en-CA"/>
                        </w:rPr>
                      </w:pPr>
                      <w:r>
                        <w:rPr>
                          <w:lang w:val="en-CA"/>
                        </w:rPr>
                        <w:t>Boxe</w:t>
                      </w:r>
                      <w:r w:rsidRPr="003568B6">
                        <w:rPr>
                          <w:lang w:val="en-CA"/>
                        </w:rPr>
                        <w:t xml:space="preserve"> </w:t>
                      </w:r>
                      <w:r>
                        <w:rPr>
                          <w:lang w:val="en-CA"/>
                        </w:rPr>
                        <w:t>(5);</w:t>
                      </w:r>
                    </w:p>
                    <w:p w14:paraId="0B2A2900" w14:textId="128D8C06" w:rsidR="007321F4" w:rsidRPr="003568B6" w:rsidRDefault="007321F4" w:rsidP="009E5FFC">
                      <w:pPr>
                        <w:pStyle w:val="Paragraphedeliste"/>
                        <w:numPr>
                          <w:ilvl w:val="0"/>
                          <w:numId w:val="18"/>
                        </w:numPr>
                        <w:rPr>
                          <w:lang w:val="en-CA"/>
                        </w:rPr>
                      </w:pPr>
                      <w:r>
                        <w:rPr>
                          <w:lang w:val="en-CA"/>
                        </w:rPr>
                        <w:t>Karaté (1);</w:t>
                      </w:r>
                    </w:p>
                    <w:p w14:paraId="4D70C933" w14:textId="216CC06B" w:rsidR="007321F4" w:rsidRPr="009E5FFC" w:rsidRDefault="007321F4" w:rsidP="009E5FFC">
                      <w:pPr>
                        <w:pStyle w:val="Paragraphedeliste"/>
                        <w:numPr>
                          <w:ilvl w:val="0"/>
                          <w:numId w:val="18"/>
                        </w:numPr>
                        <w:rPr>
                          <w:lang w:val="en-CA"/>
                        </w:rPr>
                      </w:pPr>
                      <w:r>
                        <w:rPr>
                          <w:lang w:val="en-CA"/>
                        </w:rPr>
                        <w:t>Escalade</w:t>
                      </w:r>
                      <w:r w:rsidRPr="003568B6">
                        <w:rPr>
                          <w:lang w:val="en-CA"/>
                        </w:rPr>
                        <w:t xml:space="preserve"> </w:t>
                      </w:r>
                      <w:r>
                        <w:rPr>
                          <w:lang w:val="en-CA"/>
                        </w:rPr>
                        <w:t>(</w:t>
                      </w:r>
                      <w:r w:rsidRPr="003568B6">
                        <w:rPr>
                          <w:lang w:val="en-CA"/>
                        </w:rPr>
                        <w:t>1</w:t>
                      </w:r>
                      <w:r>
                        <w:rPr>
                          <w:lang w:val="en-CA"/>
                        </w:rPr>
                        <w:t>).</w:t>
                      </w:r>
                    </w:p>
                    <w:p w14:paraId="7AE37760" w14:textId="77777777" w:rsidR="007321F4" w:rsidRDefault="007321F4" w:rsidP="009E5FFC"/>
                  </w:txbxContent>
                </v:textbox>
                <w10:wrap type="square" anchorx="page"/>
              </v:shape>
            </w:pict>
          </mc:Fallback>
        </mc:AlternateContent>
      </w:r>
      <w:r w:rsidR="009E5FFC">
        <w:rPr>
          <w:noProof/>
        </w:rPr>
        <mc:AlternateContent>
          <mc:Choice Requires="wps">
            <w:drawing>
              <wp:anchor distT="0" distB="0" distL="114300" distR="114300" simplePos="0" relativeHeight="251751424" behindDoc="0" locked="0" layoutInCell="1" allowOverlap="1" wp14:anchorId="7A8E2CE1" wp14:editId="3C690F8F">
                <wp:simplePos x="0" y="0"/>
                <wp:positionH relativeFrom="column">
                  <wp:posOffset>3152775</wp:posOffset>
                </wp:positionH>
                <wp:positionV relativeFrom="paragraph">
                  <wp:posOffset>228600</wp:posOffset>
                </wp:positionV>
                <wp:extent cx="1146394" cy="495471"/>
                <wp:effectExtent l="19050" t="19050" r="15875" b="1905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94" cy="495471"/>
                        </a:xfrm>
                        <a:prstGeom prst="rect">
                          <a:avLst/>
                        </a:prstGeom>
                        <a:solidFill>
                          <a:srgbClr val="FFFFFF"/>
                        </a:solidFill>
                        <a:ln w="28575">
                          <a:solidFill>
                            <a:schemeClr val="accent4">
                              <a:lumMod val="50000"/>
                            </a:schemeClr>
                          </a:solidFill>
                          <a:miter lim="800000"/>
                          <a:headEnd/>
                          <a:tailEnd/>
                        </a:ln>
                      </wps:spPr>
                      <wps:txbx>
                        <w:txbxContent>
                          <w:p w14:paraId="283E6756" w14:textId="77777777" w:rsidR="007321F4" w:rsidRPr="003E0D8B" w:rsidRDefault="007321F4" w:rsidP="009E5FFC">
                            <w:pPr>
                              <w:jc w:val="center"/>
                              <w:rPr>
                                <w:rFonts w:ascii="Gill Sans MT" w:hAnsi="Gill Sans MT"/>
                                <w:b/>
                                <w:sz w:val="24"/>
                              </w:rPr>
                            </w:pPr>
                            <w:r w:rsidRPr="003E0D8B">
                              <w:rPr>
                                <w:rFonts w:ascii="Gill Sans MT" w:hAnsi="Gill Sans MT"/>
                                <w:b/>
                                <w:sz w:val="24"/>
                              </w:rPr>
                              <w:t>Hiver</w:t>
                            </w:r>
                          </w:p>
                        </w:txbxContent>
                      </wps:txbx>
                      <wps:bodyPr rot="0" vert="horz" wrap="square" lIns="91440" tIns="45720" rIns="91440" bIns="45720" anchor="b" anchorCtr="0">
                        <a:noAutofit/>
                      </wps:bodyPr>
                    </wps:wsp>
                  </a:graphicData>
                </a:graphic>
              </wp:anchor>
            </w:drawing>
          </mc:Choice>
          <mc:Fallback>
            <w:pict>
              <v:shape w14:anchorId="7A8E2CE1" id="_x0000_s1085" type="#_x0000_t202" style="position:absolute;margin-left:248.25pt;margin-top:18pt;width:90.25pt;height:39pt;z-index:2517514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eMQgIAAHoEAAAOAAAAZHJzL2Uyb0RvYy54bWysVE2P2jAQvVfqf7B8LwEaFogIqy1bqkrb&#10;D2nbS2+O7RCrtie1DQn99R07wLLbW9UcLA8eP795b4bVbW80OUjnFdiSTkZjSqTlIJTdlfT7t+2b&#10;BSU+MCuYBitLepSe3q5fv1p1bSGn0IAW0hEEsb7o2pI2IbRFlnneSMP8CFpp8bAGZ1jA0O0y4ViH&#10;6EZn0/H4JuvAidYBl97jr/fDIV0n/LqWPHypay8D0SVFbiGtLq1VXLP1ihU7x9pG8RMN9g8sDFMW&#10;H71A3bPAyN6pv6CM4g481GHEwWRQ14rLVANWMxm/qOaxYa1MtaA4vr3I5P8fLP98+OqIEiXNUR7L&#10;DHr0A50iQpIg+yDJNGrUtb7A1McWk0P/Dnr0OtXr2wfgPz2xsGmY3ck756BrJBPIcRJvZldXBxwf&#10;QaruEwh8i+0DJKC+diYKiJIQREcyx4s/yIPw+OQkv3m7zCnheJYvZ/l8eIIV59ut8+GDBEPipqQO&#10;/U/o7PDgQ2TDinNKfMyDVmKrtE6B21Ub7ciBYa9s05cKeJGmLelKOl3M5rNBgWcYsW/lBYVxLm3I&#10;U57eGyx5QJ+N8TuDn68kds8YGRVwOLQyJV3EG6d2jfK+tyK1bmBKD3ssTduT3lHiQezQV32yd5ak&#10;imZUII7ogINhGHB4cdOA+01Jh4NQUv9rz5ykRH+06OJyksfWCCnIZ/MpBu76pLo+YZYjVEkrSobt&#10;JqRpiwJbuEO3a5WMeGJy4owNnhQ4DWOcoOs4ZT39Zaz/AAAA//8DAFBLAwQUAAYACAAAACEA4VYT&#10;xt0AAAAKAQAADwAAAGRycy9kb3ducmV2LnhtbEyPwU6EMBCG7ya+QzMm3tyCu7KKlA0x8WoCa7Ie&#10;Z+lIibQltCz49o4nvc1kvvzz/cVhtYO40BR67xSkmwQEudbr3nUK3o+vd48gQkSncfCOFHxTgEN5&#10;fVVgrv3iaro0sRMc4kKOCkyMYy5laA1ZDBs/kuPbp58sRl6nTuoJFw63g7xPkkxa7B1/MDjSi6H2&#10;q5mtAnlc5CmtT291N83Ndv0wVYW1Urc3a/UMItIa/2D41Wd1KNnp7GengxgU7J6yB0YVbDPuxEC2&#10;3/NwZjLdJSDLQv6vUP4AAAD//wMAUEsBAi0AFAAGAAgAAAAhALaDOJL+AAAA4QEAABMAAAAAAAAA&#10;AAAAAAAAAAAAAFtDb250ZW50X1R5cGVzXS54bWxQSwECLQAUAAYACAAAACEAOP0h/9YAAACUAQAA&#10;CwAAAAAAAAAAAAAAAAAvAQAAX3JlbHMvLnJlbHNQSwECLQAUAAYACAAAACEAAxWXjEICAAB6BAAA&#10;DgAAAAAAAAAAAAAAAAAuAgAAZHJzL2Uyb0RvYy54bWxQSwECLQAUAAYACAAAACEA4VYTxt0AAAAK&#10;AQAADwAAAAAAAAAAAAAAAACcBAAAZHJzL2Rvd25yZXYueG1sUEsFBgAAAAAEAAQA8wAAAKYFAAAA&#10;AA==&#10;" strokecolor="#7f5f00 [1607]" strokeweight="2.25pt">
                <v:textbox>
                  <w:txbxContent>
                    <w:p w14:paraId="283E6756" w14:textId="77777777" w:rsidR="007321F4" w:rsidRPr="003E0D8B" w:rsidRDefault="007321F4" w:rsidP="009E5FFC">
                      <w:pPr>
                        <w:jc w:val="center"/>
                        <w:rPr>
                          <w:rFonts w:ascii="Gill Sans MT" w:hAnsi="Gill Sans MT"/>
                          <w:b/>
                          <w:sz w:val="24"/>
                        </w:rPr>
                      </w:pPr>
                      <w:r w:rsidRPr="003E0D8B">
                        <w:rPr>
                          <w:rFonts w:ascii="Gill Sans MT" w:hAnsi="Gill Sans MT"/>
                          <w:b/>
                          <w:sz w:val="24"/>
                        </w:rPr>
                        <w:t>Hiver</w:t>
                      </w:r>
                    </w:p>
                  </w:txbxContent>
                </v:textbox>
              </v:shape>
            </w:pict>
          </mc:Fallback>
        </mc:AlternateContent>
      </w:r>
    </w:p>
    <w:p w14:paraId="115E7F94" w14:textId="6D850054" w:rsidR="0025062F" w:rsidRDefault="0025062F" w:rsidP="00515D98"/>
    <w:p w14:paraId="5944C164" w14:textId="4F589989" w:rsidR="0025062F" w:rsidRDefault="0025062F" w:rsidP="00515D98"/>
    <w:p w14:paraId="3CA797AF" w14:textId="1503B7FC" w:rsidR="0025062F" w:rsidRPr="0045380E" w:rsidRDefault="0025062F" w:rsidP="00515D98"/>
    <w:p w14:paraId="277F7A96" w14:textId="11299125" w:rsidR="0025062F" w:rsidRPr="0045380E" w:rsidRDefault="008A762A" w:rsidP="00515D98">
      <w:r w:rsidRPr="00AD0678">
        <w:rPr>
          <w:rFonts w:eastAsia="Cambria,Arial"/>
          <w:noProof/>
          <w:shd w:val="clear" w:color="auto" w:fill="FFFFFF"/>
        </w:rPr>
        <mc:AlternateContent>
          <mc:Choice Requires="wps">
            <w:drawing>
              <wp:anchor distT="45720" distB="45720" distL="114300" distR="114300" simplePos="0" relativeHeight="251741184" behindDoc="1" locked="0" layoutInCell="1" allowOverlap="1" wp14:anchorId="3B5BD92D" wp14:editId="02B1F630">
                <wp:simplePos x="0" y="0"/>
                <wp:positionH relativeFrom="margin">
                  <wp:align>right</wp:align>
                </wp:positionH>
                <wp:positionV relativeFrom="paragraph">
                  <wp:posOffset>149860</wp:posOffset>
                </wp:positionV>
                <wp:extent cx="2148840" cy="1209675"/>
                <wp:effectExtent l="0" t="0" r="22860" b="2857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209675"/>
                        </a:xfrm>
                        <a:prstGeom prst="rect">
                          <a:avLst/>
                        </a:prstGeom>
                        <a:solidFill>
                          <a:srgbClr val="FFFFFF"/>
                        </a:solidFill>
                        <a:ln w="9525">
                          <a:solidFill>
                            <a:schemeClr val="bg1"/>
                          </a:solidFill>
                          <a:miter lim="800000"/>
                          <a:headEnd/>
                          <a:tailEnd/>
                        </a:ln>
                      </wps:spPr>
                      <wps:txbx>
                        <w:txbxContent>
                          <w:p w14:paraId="69DD7451" w14:textId="7053303C" w:rsidR="007321F4" w:rsidRPr="003568B6" w:rsidRDefault="007321F4" w:rsidP="0025062F">
                            <w:pPr>
                              <w:pStyle w:val="Paragraphedeliste"/>
                              <w:numPr>
                                <w:ilvl w:val="0"/>
                                <w:numId w:val="18"/>
                              </w:numPr>
                              <w:rPr>
                                <w:lang w:val="en-CA"/>
                              </w:rPr>
                            </w:pPr>
                            <w:r>
                              <w:rPr>
                                <w:lang w:val="en-CA"/>
                              </w:rPr>
                              <w:t>Ping-pong</w:t>
                            </w:r>
                            <w:r w:rsidRPr="003568B6">
                              <w:rPr>
                                <w:lang w:val="en-CA"/>
                              </w:rPr>
                              <w:t xml:space="preserve"> </w:t>
                            </w:r>
                            <w:r>
                              <w:rPr>
                                <w:lang w:val="en-CA"/>
                              </w:rPr>
                              <w:t>(90);</w:t>
                            </w:r>
                          </w:p>
                          <w:p w14:paraId="6FC43D5C" w14:textId="473CAF98" w:rsidR="007321F4" w:rsidRPr="003568B6" w:rsidRDefault="007321F4" w:rsidP="0025062F">
                            <w:pPr>
                              <w:pStyle w:val="Paragraphedeliste"/>
                              <w:numPr>
                                <w:ilvl w:val="0"/>
                                <w:numId w:val="18"/>
                              </w:numPr>
                              <w:rPr>
                                <w:lang w:val="en-CA"/>
                              </w:rPr>
                            </w:pPr>
                            <w:r>
                              <w:rPr>
                                <w:lang w:val="en-CA"/>
                              </w:rPr>
                              <w:t>Billard</w:t>
                            </w:r>
                            <w:r w:rsidRPr="003568B6">
                              <w:rPr>
                                <w:lang w:val="en-CA"/>
                              </w:rPr>
                              <w:t xml:space="preserve"> </w:t>
                            </w:r>
                            <w:r>
                              <w:rPr>
                                <w:lang w:val="en-CA"/>
                              </w:rPr>
                              <w:t>(45);</w:t>
                            </w:r>
                          </w:p>
                          <w:p w14:paraId="5672EEE0" w14:textId="4252210E" w:rsidR="007321F4" w:rsidRDefault="007321F4" w:rsidP="0025062F">
                            <w:pPr>
                              <w:pStyle w:val="Paragraphedeliste"/>
                              <w:numPr>
                                <w:ilvl w:val="0"/>
                                <w:numId w:val="18"/>
                              </w:numPr>
                              <w:rPr>
                                <w:lang w:val="en-CA"/>
                              </w:rPr>
                            </w:pPr>
                            <w:r>
                              <w:rPr>
                                <w:lang w:val="en-CA"/>
                              </w:rPr>
                              <w:t>Musculation</w:t>
                            </w:r>
                            <w:r w:rsidRPr="003568B6">
                              <w:rPr>
                                <w:lang w:val="en-CA"/>
                              </w:rPr>
                              <w:t xml:space="preserve"> </w:t>
                            </w:r>
                            <w:r>
                              <w:rPr>
                                <w:lang w:val="en-CA"/>
                              </w:rPr>
                              <w:t>(</w:t>
                            </w:r>
                            <w:r w:rsidRPr="003568B6">
                              <w:rPr>
                                <w:lang w:val="en-CA"/>
                              </w:rPr>
                              <w:t>1</w:t>
                            </w:r>
                            <w:r>
                              <w:rPr>
                                <w:lang w:val="en-CA"/>
                              </w:rPr>
                              <w:t>3);</w:t>
                            </w:r>
                          </w:p>
                          <w:p w14:paraId="63CAFEAF" w14:textId="6CBB7DF2" w:rsidR="007321F4" w:rsidRPr="003568B6" w:rsidRDefault="007321F4" w:rsidP="0025062F">
                            <w:pPr>
                              <w:pStyle w:val="Paragraphedeliste"/>
                              <w:numPr>
                                <w:ilvl w:val="0"/>
                                <w:numId w:val="18"/>
                              </w:numPr>
                              <w:rPr>
                                <w:lang w:val="en-CA"/>
                              </w:rPr>
                            </w:pPr>
                            <w:r>
                              <w:rPr>
                                <w:lang w:val="en-CA"/>
                              </w:rPr>
                              <w:t>Jeux extérieurs (12);</w:t>
                            </w:r>
                          </w:p>
                          <w:p w14:paraId="1242FC57" w14:textId="56D868E3" w:rsidR="007321F4" w:rsidRDefault="007321F4" w:rsidP="0025062F">
                            <w:pPr>
                              <w:pStyle w:val="Paragraphedeliste"/>
                              <w:numPr>
                                <w:ilvl w:val="0"/>
                                <w:numId w:val="18"/>
                              </w:numPr>
                              <w:rPr>
                                <w:lang w:val="en-CA"/>
                              </w:rPr>
                            </w:pPr>
                            <w:r>
                              <w:rPr>
                                <w:lang w:val="en-CA"/>
                              </w:rPr>
                              <w:t>Danse</w:t>
                            </w:r>
                            <w:r w:rsidRPr="003568B6">
                              <w:rPr>
                                <w:lang w:val="en-CA"/>
                              </w:rPr>
                              <w:t xml:space="preserve"> </w:t>
                            </w:r>
                            <w:r>
                              <w:rPr>
                                <w:lang w:val="en-CA"/>
                              </w:rPr>
                              <w:t>(</w:t>
                            </w:r>
                            <w:r w:rsidRPr="003568B6">
                              <w:rPr>
                                <w:lang w:val="en-CA"/>
                              </w:rPr>
                              <w:t>1</w:t>
                            </w:r>
                            <w:r>
                              <w:rPr>
                                <w:lang w:val="en-CA"/>
                              </w:rPr>
                              <w:t>0);</w:t>
                            </w:r>
                          </w:p>
                          <w:p w14:paraId="7323113E" w14:textId="7BF1563A" w:rsidR="007321F4" w:rsidRDefault="007321F4" w:rsidP="0025062F">
                            <w:pPr>
                              <w:pStyle w:val="Paragraphedeliste"/>
                              <w:numPr>
                                <w:ilvl w:val="0"/>
                                <w:numId w:val="18"/>
                              </w:numPr>
                              <w:rPr>
                                <w:lang w:val="en-CA"/>
                              </w:rPr>
                            </w:pPr>
                            <w:r>
                              <w:rPr>
                                <w:lang w:val="en-CA"/>
                              </w:rPr>
                              <w:t>Marche dans le village (4).</w:t>
                            </w:r>
                          </w:p>
                          <w:p w14:paraId="2ED75DD6" w14:textId="77777777" w:rsidR="007321F4" w:rsidRDefault="007321F4" w:rsidP="002506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D92D" id="_x0000_s1086" type="#_x0000_t202" style="position:absolute;margin-left:118pt;margin-top:11.8pt;width:169.2pt;height:95.25pt;z-index:-251575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DMgIAAFIEAAAOAAAAZHJzL2Uyb0RvYy54bWysVE1v2zAMvQ/YfxB0X+wYSZsYcYouXYYB&#10;3QfQ7bKbLMu2MEnUJCV29+tHyWmWdrdhPgiiSD2S71He3IxakaNwXoKp6HyWUyIMh0aarqLfvu7f&#10;rCjxgZmGKTCioo/C05vt61ebwZaigB5UIxxBEOPLwVa0D8GWWeZ5LzTzM7DCoLMFp1lA03VZ49iA&#10;6FplRZ5fZQO4xjrgwns8vZucdJvw21bw8LltvQhEVRRrC2l1aa3jmm03rOwcs73kpzLYP1ShmTSY&#10;9Ax1xwIjByf/gtKSO/DQhhkHnUHbSi5SD9jNPH/RzUPPrEi9IDnenmny/w+Wfzp+cUQ2FS1QKcM0&#10;avQdlSKNIEGMQZAicjRYX2Log8XgML6FEbVO/Xp7D/yHJwZ2PTOduHUOhl6wBmucx5vZxdUJx0eQ&#10;evgIDeZihwAJaGydjgQiJQTRUavHsz5YB+F4WMwXq9UCXRx98yJfX10vUw5WPl23zof3AjSJm4o6&#10;HIAEz473PsRyWPkUErN5ULLZS6WS4bp6pxw5MhyWffpO6M/ClCFDRdfLYjkx8Awizq04g9TdxMGL&#10;RFoGHHoldUVXefxiGlZG2t6ZJu0Dk2raY8XKnHiM1E0khrEek2zLsz41NI/IrINpyPFR4qYH94uS&#10;AQe8ov7ngTlBifpgUJ31fBGpDMlYLK8LNNylp770MMMRqqKBkmm7C+kVxboN3KKKrUz8RrmnSk41&#10;4+Am2k+PLL6MSztF/fkVbH8DAAD//wMAUEsDBBQABgAIAAAAIQC+iU0V3QAAAAcBAAAPAAAAZHJz&#10;L2Rvd25yZXYueG1sTI9BT4NAEIXvJv0Pm2nizS4UQiqyNE2NvRkjmupxYUcgsrOE3bbor3c86XHe&#10;e3nvm2I720GccfK9IwXxKgKB1DjTU6vg9eXhZgPCB01GD45QwRd62JaLq0Lnxl3oGc9VaAWXkM+1&#10;gi6EMZfSNx1a7VduRGLvw01WBz6nVppJX7jcDnIdRZm0uide6PSI+w6bz+pkFfgmyo5PaXV8q+UB&#10;v2+NuX8/PCp1vZx3dyACzuEvDL/4jA4lM9XuRMaLQQE/EhSskwwEu0mySUHULMRpDLIs5H/+8gcA&#10;AP//AwBQSwECLQAUAAYACAAAACEAtoM4kv4AAADhAQAAEwAAAAAAAAAAAAAAAAAAAAAAW0NvbnRl&#10;bnRfVHlwZXNdLnhtbFBLAQItABQABgAIAAAAIQA4/SH/1gAAAJQBAAALAAAAAAAAAAAAAAAAAC8B&#10;AABfcmVscy8ucmVsc1BLAQItABQABgAIAAAAIQB7+t6DMgIAAFIEAAAOAAAAAAAAAAAAAAAAAC4C&#10;AABkcnMvZTJvRG9jLnhtbFBLAQItABQABgAIAAAAIQC+iU0V3QAAAAcBAAAPAAAAAAAAAAAAAAAA&#10;AIwEAABkcnMvZG93bnJldi54bWxQSwUGAAAAAAQABADzAAAAlgUAAAAA&#10;" strokecolor="white [3212]">
                <v:textbox>
                  <w:txbxContent>
                    <w:p w14:paraId="69DD7451" w14:textId="7053303C" w:rsidR="007321F4" w:rsidRPr="003568B6" w:rsidRDefault="007321F4" w:rsidP="0025062F">
                      <w:pPr>
                        <w:pStyle w:val="Paragraphedeliste"/>
                        <w:numPr>
                          <w:ilvl w:val="0"/>
                          <w:numId w:val="18"/>
                        </w:numPr>
                        <w:rPr>
                          <w:lang w:val="en-CA"/>
                        </w:rPr>
                      </w:pPr>
                      <w:r>
                        <w:rPr>
                          <w:lang w:val="en-CA"/>
                        </w:rPr>
                        <w:t>Ping-pong</w:t>
                      </w:r>
                      <w:r w:rsidRPr="003568B6">
                        <w:rPr>
                          <w:lang w:val="en-CA"/>
                        </w:rPr>
                        <w:t xml:space="preserve"> </w:t>
                      </w:r>
                      <w:r>
                        <w:rPr>
                          <w:lang w:val="en-CA"/>
                        </w:rPr>
                        <w:t>(90);</w:t>
                      </w:r>
                    </w:p>
                    <w:p w14:paraId="6FC43D5C" w14:textId="473CAF98" w:rsidR="007321F4" w:rsidRPr="003568B6" w:rsidRDefault="007321F4" w:rsidP="0025062F">
                      <w:pPr>
                        <w:pStyle w:val="Paragraphedeliste"/>
                        <w:numPr>
                          <w:ilvl w:val="0"/>
                          <w:numId w:val="18"/>
                        </w:numPr>
                        <w:rPr>
                          <w:lang w:val="en-CA"/>
                        </w:rPr>
                      </w:pPr>
                      <w:r>
                        <w:rPr>
                          <w:lang w:val="en-CA"/>
                        </w:rPr>
                        <w:t>Billard</w:t>
                      </w:r>
                      <w:r w:rsidRPr="003568B6">
                        <w:rPr>
                          <w:lang w:val="en-CA"/>
                        </w:rPr>
                        <w:t xml:space="preserve"> </w:t>
                      </w:r>
                      <w:r>
                        <w:rPr>
                          <w:lang w:val="en-CA"/>
                        </w:rPr>
                        <w:t>(45);</w:t>
                      </w:r>
                    </w:p>
                    <w:p w14:paraId="5672EEE0" w14:textId="4252210E" w:rsidR="007321F4" w:rsidRDefault="007321F4" w:rsidP="0025062F">
                      <w:pPr>
                        <w:pStyle w:val="Paragraphedeliste"/>
                        <w:numPr>
                          <w:ilvl w:val="0"/>
                          <w:numId w:val="18"/>
                        </w:numPr>
                        <w:rPr>
                          <w:lang w:val="en-CA"/>
                        </w:rPr>
                      </w:pPr>
                      <w:r>
                        <w:rPr>
                          <w:lang w:val="en-CA"/>
                        </w:rPr>
                        <w:t>Musculation</w:t>
                      </w:r>
                      <w:r w:rsidRPr="003568B6">
                        <w:rPr>
                          <w:lang w:val="en-CA"/>
                        </w:rPr>
                        <w:t xml:space="preserve"> </w:t>
                      </w:r>
                      <w:r>
                        <w:rPr>
                          <w:lang w:val="en-CA"/>
                        </w:rPr>
                        <w:t>(</w:t>
                      </w:r>
                      <w:r w:rsidRPr="003568B6">
                        <w:rPr>
                          <w:lang w:val="en-CA"/>
                        </w:rPr>
                        <w:t>1</w:t>
                      </w:r>
                      <w:r>
                        <w:rPr>
                          <w:lang w:val="en-CA"/>
                        </w:rPr>
                        <w:t>3);</w:t>
                      </w:r>
                    </w:p>
                    <w:p w14:paraId="63CAFEAF" w14:textId="6CBB7DF2" w:rsidR="007321F4" w:rsidRPr="003568B6" w:rsidRDefault="007321F4" w:rsidP="0025062F">
                      <w:pPr>
                        <w:pStyle w:val="Paragraphedeliste"/>
                        <w:numPr>
                          <w:ilvl w:val="0"/>
                          <w:numId w:val="18"/>
                        </w:numPr>
                        <w:rPr>
                          <w:lang w:val="en-CA"/>
                        </w:rPr>
                      </w:pPr>
                      <w:r>
                        <w:rPr>
                          <w:lang w:val="en-CA"/>
                        </w:rPr>
                        <w:t>Jeux extérieurs (12);</w:t>
                      </w:r>
                    </w:p>
                    <w:p w14:paraId="1242FC57" w14:textId="56D868E3" w:rsidR="007321F4" w:rsidRDefault="007321F4" w:rsidP="0025062F">
                      <w:pPr>
                        <w:pStyle w:val="Paragraphedeliste"/>
                        <w:numPr>
                          <w:ilvl w:val="0"/>
                          <w:numId w:val="18"/>
                        </w:numPr>
                        <w:rPr>
                          <w:lang w:val="en-CA"/>
                        </w:rPr>
                      </w:pPr>
                      <w:r>
                        <w:rPr>
                          <w:lang w:val="en-CA"/>
                        </w:rPr>
                        <w:t>Danse</w:t>
                      </w:r>
                      <w:r w:rsidRPr="003568B6">
                        <w:rPr>
                          <w:lang w:val="en-CA"/>
                        </w:rPr>
                        <w:t xml:space="preserve"> </w:t>
                      </w:r>
                      <w:r>
                        <w:rPr>
                          <w:lang w:val="en-CA"/>
                        </w:rPr>
                        <w:t>(</w:t>
                      </w:r>
                      <w:r w:rsidRPr="003568B6">
                        <w:rPr>
                          <w:lang w:val="en-CA"/>
                        </w:rPr>
                        <w:t>1</w:t>
                      </w:r>
                      <w:r>
                        <w:rPr>
                          <w:lang w:val="en-CA"/>
                        </w:rPr>
                        <w:t>0);</w:t>
                      </w:r>
                    </w:p>
                    <w:p w14:paraId="7323113E" w14:textId="7BF1563A" w:rsidR="007321F4" w:rsidRDefault="007321F4" w:rsidP="0025062F">
                      <w:pPr>
                        <w:pStyle w:val="Paragraphedeliste"/>
                        <w:numPr>
                          <w:ilvl w:val="0"/>
                          <w:numId w:val="18"/>
                        </w:numPr>
                        <w:rPr>
                          <w:lang w:val="en-CA"/>
                        </w:rPr>
                      </w:pPr>
                      <w:r>
                        <w:rPr>
                          <w:lang w:val="en-CA"/>
                        </w:rPr>
                        <w:t>Marche dans le village (4).</w:t>
                      </w:r>
                    </w:p>
                    <w:p w14:paraId="2ED75DD6" w14:textId="77777777" w:rsidR="007321F4" w:rsidRDefault="007321F4" w:rsidP="0025062F"/>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71AABF19" wp14:editId="228F3559">
                <wp:simplePos x="0" y="0"/>
                <wp:positionH relativeFrom="margin">
                  <wp:posOffset>3152775</wp:posOffset>
                </wp:positionH>
                <wp:positionV relativeFrom="paragraph">
                  <wp:posOffset>208915</wp:posOffset>
                </wp:positionV>
                <wp:extent cx="1146394" cy="495471"/>
                <wp:effectExtent l="19050" t="19050" r="15875" b="1905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394" cy="495471"/>
                        </a:xfrm>
                        <a:prstGeom prst="rect">
                          <a:avLst/>
                        </a:prstGeom>
                        <a:solidFill>
                          <a:srgbClr val="FFFFFF"/>
                        </a:solidFill>
                        <a:ln w="28575">
                          <a:solidFill>
                            <a:schemeClr val="accent4">
                              <a:lumMod val="75000"/>
                            </a:schemeClr>
                          </a:solidFill>
                          <a:miter lim="800000"/>
                          <a:headEnd/>
                          <a:tailEnd/>
                        </a:ln>
                      </wps:spPr>
                      <wps:txbx>
                        <w:txbxContent>
                          <w:p w14:paraId="4779BC35" w14:textId="77777777" w:rsidR="007321F4" w:rsidRPr="006817EC" w:rsidRDefault="007321F4" w:rsidP="0025062F">
                            <w:pPr>
                              <w:jc w:val="center"/>
                              <w:rPr>
                                <w:rFonts w:ascii="Gill Sans MT" w:hAnsi="Gill Sans MT"/>
                                <w:b/>
                                <w:sz w:val="24"/>
                              </w:rPr>
                            </w:pPr>
                            <w:r w:rsidRPr="006817EC">
                              <w:rPr>
                                <w:rFonts w:ascii="Gill Sans MT" w:hAnsi="Gill Sans MT"/>
                                <w:b/>
                                <w:sz w:val="24"/>
                              </w:rPr>
                              <w:t>Toute l’année</w:t>
                            </w:r>
                          </w:p>
                        </w:txbxContent>
                      </wps:txbx>
                      <wps:bodyPr rot="0" vert="horz" wrap="square" lIns="91440" tIns="45720" rIns="91440" bIns="45720" anchor="b" anchorCtr="0">
                        <a:noAutofit/>
                      </wps:bodyPr>
                    </wps:wsp>
                  </a:graphicData>
                </a:graphic>
              </wp:anchor>
            </w:drawing>
          </mc:Choice>
          <mc:Fallback>
            <w:pict>
              <v:shape w14:anchorId="71AABF19" id="_x0000_s1087" type="#_x0000_t202" style="position:absolute;margin-left:248.25pt;margin-top:16.45pt;width:90.25pt;height:39pt;z-index:251739136;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s5SQIAAHoEAAAOAAAAZHJzL2Uyb0RvYy54bWysVE1v2zAMvQ/YfxB0X5ykTpMYdYquXYcB&#10;3QfQ7bIbLcuxMEn0JCV29+tHyUmWdrdhOQhSRD49vkf66nowmu2l8wptyWeTKWfSCqyV3Zb829f7&#10;NyvOfABbg0YrS/4kPb/evH511XeFnGOLupaOEYj1Rd+VvA2hK7LMi1Ya8BPspKXLBp2BQEe3zWoH&#10;PaEbnc2n08usR1d3DoX0nv69Gy/5JuE3jRThc9N4GZguOXELaXVpreKaba6g2DroWiUONOAfWBhQ&#10;lh49Qd1BALZz6i8oo4RDj02YCDQZNo0SMtVA1cymL6p5bKGTqRYSx3cnmfz/gxWf9l8cU3XJ55ec&#10;WTDk0XdyitWSBTkEyeZRo77zBYU+dhQchrc4kNepXt89oPjhmcXbFuxW3jiHfSuhJo6zmJmdpY44&#10;PoJU/Ues6S3YBUxAQ+NMFJAkYYROXj2d/CEeTMQnZ/nlxTrnTNBdvl7ky/EJKI7ZnfPhvUTD4qbk&#10;jvxP6LB/8CGygeIYEh/zqFV9r7ROB7etbrVje6BeuU+/VMCLMG1ZT2qtFsvFqMAzjNi38oQCQkgb&#10;8hSnd4ZKHtGXi+k09R7xSa0eUxK7Z4yMCjQcWpmSryhhTIEiyvvO1ql1Ayg97glK24PeUeJR7DBU&#10;Q7J3cXH0scL6iRxwOA4DDS9tWnS/OOtpEEruf+7ASc70B0surmd5HicnHfLFck4Hd35Tnd+AFQRV&#10;8oqzcXsb0rRFgS3ekNuNSkbEthiZHDhTgycFDsMYJ+j8nKL+fDI2vwEAAP//AwBQSwMEFAAGAAgA&#10;AAAhAPn4oxPeAAAACgEAAA8AAABkcnMvZG93bnJldi54bWxMj0FPg0AQhe8m/ofNmHizC9XSgiyN&#10;MdFTL9AmvU7ZKRDZXcIuFP+940mPk/ny3vfy/WJ6MdPoO2cVxKsIBNna6c42Ck7Hj6cdCB/Qauyd&#10;JQXf5GFf3N/lmGl3syXNVWgEh1ifoYI2hCGT0tctGfQrN5Dl39WNBgOfYyP1iDcON71cR1EiDXaW&#10;G1oc6L2l+quajIJjXDZnrMplc5hp6A6BPs/tpNTjw/L2CiLQEv5g+NVndSjY6eImq73oFbykyYZR&#10;Bc/rFAQDyXbL4y5MxlEKssjl/wnFDwAAAP//AwBQSwECLQAUAAYACAAAACEAtoM4kv4AAADhAQAA&#10;EwAAAAAAAAAAAAAAAAAAAAAAW0NvbnRlbnRfVHlwZXNdLnhtbFBLAQItABQABgAIAAAAIQA4/SH/&#10;1gAAAJQBAAALAAAAAAAAAAAAAAAAAC8BAABfcmVscy8ucmVsc1BLAQItABQABgAIAAAAIQBVBRs5&#10;SQIAAHoEAAAOAAAAAAAAAAAAAAAAAC4CAABkcnMvZTJvRG9jLnhtbFBLAQItABQABgAIAAAAIQD5&#10;+KMT3gAAAAoBAAAPAAAAAAAAAAAAAAAAAKMEAABkcnMvZG93bnJldi54bWxQSwUGAAAAAAQABADz&#10;AAAArgUAAAAA&#10;" strokecolor="#bf8f00 [2407]" strokeweight="2.25pt">
                <v:textbox>
                  <w:txbxContent>
                    <w:p w14:paraId="4779BC35" w14:textId="77777777" w:rsidR="007321F4" w:rsidRPr="006817EC" w:rsidRDefault="007321F4" w:rsidP="0025062F">
                      <w:pPr>
                        <w:jc w:val="center"/>
                        <w:rPr>
                          <w:rFonts w:ascii="Gill Sans MT" w:hAnsi="Gill Sans MT"/>
                          <w:b/>
                          <w:sz w:val="24"/>
                        </w:rPr>
                      </w:pPr>
                      <w:r w:rsidRPr="006817EC">
                        <w:rPr>
                          <w:rFonts w:ascii="Gill Sans MT" w:hAnsi="Gill Sans MT"/>
                          <w:b/>
                          <w:sz w:val="24"/>
                        </w:rPr>
                        <w:t>Toute l’année</w:t>
                      </w:r>
                    </w:p>
                  </w:txbxContent>
                </v:textbox>
                <w10:wrap anchorx="margin"/>
              </v:shape>
            </w:pict>
          </mc:Fallback>
        </mc:AlternateContent>
      </w:r>
      <w:r>
        <w:rPr>
          <w:noProof/>
        </w:rPr>
        <mc:AlternateContent>
          <mc:Choice Requires="wps">
            <w:drawing>
              <wp:anchor distT="45720" distB="45720" distL="114300" distR="114300" simplePos="0" relativeHeight="251745280" behindDoc="1" locked="0" layoutInCell="1" allowOverlap="1" wp14:anchorId="75ED232C" wp14:editId="4A0BC949">
                <wp:simplePos x="0" y="0"/>
                <wp:positionH relativeFrom="margin">
                  <wp:posOffset>1009650</wp:posOffset>
                </wp:positionH>
                <wp:positionV relativeFrom="paragraph">
                  <wp:posOffset>130810</wp:posOffset>
                </wp:positionV>
                <wp:extent cx="1836420" cy="2028825"/>
                <wp:effectExtent l="0" t="0" r="11430" b="28575"/>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028825"/>
                        </a:xfrm>
                        <a:prstGeom prst="rect">
                          <a:avLst/>
                        </a:prstGeom>
                        <a:solidFill>
                          <a:srgbClr val="FFFFFF"/>
                        </a:solidFill>
                        <a:ln w="9525">
                          <a:solidFill>
                            <a:schemeClr val="bg1"/>
                          </a:solidFill>
                          <a:miter lim="800000"/>
                          <a:headEnd/>
                          <a:tailEnd/>
                        </a:ln>
                      </wps:spPr>
                      <wps:txbx>
                        <w:txbxContent>
                          <w:p w14:paraId="405FD7F4" w14:textId="759F0BE8" w:rsidR="007321F4" w:rsidRPr="003568B6"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Basketball </w:t>
                            </w:r>
                            <w:r>
                              <w:rPr>
                                <w:rFonts w:eastAsia="Cambria,Arial" w:cstheme="majorHAnsi"/>
                                <w:szCs w:val="20"/>
                                <w:shd w:val="clear" w:color="auto" w:fill="FFFFFF"/>
                              </w:rPr>
                              <w:t>(15);</w:t>
                            </w:r>
                          </w:p>
                          <w:p w14:paraId="37EC816F" w14:textId="77777777" w:rsidR="007321F4" w:rsidRPr="003568B6"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Canot </w:t>
                            </w:r>
                            <w:r>
                              <w:rPr>
                                <w:rFonts w:eastAsia="Cambria,Arial" w:cstheme="majorHAnsi"/>
                                <w:szCs w:val="20"/>
                                <w:shd w:val="clear" w:color="auto" w:fill="FFFFFF"/>
                              </w:rPr>
                              <w:t>(</w:t>
                            </w:r>
                            <w:r w:rsidRPr="003568B6">
                              <w:rPr>
                                <w:rFonts w:eastAsia="Cambria,Arial" w:cstheme="majorHAnsi"/>
                                <w:szCs w:val="20"/>
                                <w:shd w:val="clear" w:color="auto" w:fill="FFFFFF"/>
                              </w:rPr>
                              <w:t>1</w:t>
                            </w:r>
                            <w:r>
                              <w:rPr>
                                <w:rFonts w:eastAsia="Cambria,Arial" w:cstheme="majorHAnsi"/>
                                <w:szCs w:val="20"/>
                                <w:shd w:val="clear" w:color="auto" w:fill="FFFFFF"/>
                              </w:rPr>
                              <w:t>);</w:t>
                            </w:r>
                          </w:p>
                          <w:p w14:paraId="072E5858" w14:textId="4B58125E"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Pr>
                                <w:rFonts w:eastAsia="Cambria,Arial" w:cstheme="majorHAnsi"/>
                                <w:szCs w:val="20"/>
                                <w:shd w:val="clear" w:color="auto" w:fill="FFFFFF"/>
                              </w:rPr>
                              <w:t>Escalade</w:t>
                            </w:r>
                            <w:r w:rsidRPr="001C7DED">
                              <w:rPr>
                                <w:rFonts w:eastAsia="Cambria,Arial" w:cstheme="majorHAnsi"/>
                                <w:szCs w:val="20"/>
                                <w:shd w:val="clear" w:color="auto" w:fill="FFFFFF"/>
                              </w:rPr>
                              <w:t xml:space="preserve"> </w:t>
                            </w:r>
                            <w:r>
                              <w:rPr>
                                <w:rFonts w:eastAsia="Cambria,Arial" w:cstheme="majorHAnsi"/>
                                <w:szCs w:val="20"/>
                                <w:shd w:val="clear" w:color="auto" w:fill="FFFFFF"/>
                              </w:rPr>
                              <w:t>(1);</w:t>
                            </w:r>
                          </w:p>
                          <w:p w14:paraId="17FFD35B" w14:textId="4FEEC936"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Pr>
                                <w:rFonts w:eastAsia="Cambria,Arial" w:cstheme="majorHAnsi"/>
                                <w:szCs w:val="20"/>
                                <w:shd w:val="clear" w:color="auto" w:fill="FFFFFF"/>
                              </w:rPr>
                              <w:t>Baseball</w:t>
                            </w:r>
                            <w:r w:rsidRPr="001C7DED">
                              <w:rPr>
                                <w:rFonts w:eastAsia="Cambria,Arial" w:cstheme="majorHAnsi"/>
                                <w:szCs w:val="20"/>
                                <w:shd w:val="clear" w:color="auto" w:fill="FFFFFF"/>
                              </w:rPr>
                              <w:t xml:space="preserve"> </w:t>
                            </w:r>
                            <w:r>
                              <w:rPr>
                                <w:rFonts w:eastAsia="Cambria,Arial" w:cstheme="majorHAnsi"/>
                                <w:szCs w:val="20"/>
                                <w:shd w:val="clear" w:color="auto" w:fill="FFFFFF"/>
                              </w:rPr>
                              <w:t>(1);</w:t>
                            </w:r>
                          </w:p>
                          <w:p w14:paraId="4C5C040D" w14:textId="2F1E2565" w:rsidR="007321F4"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Paintball </w:t>
                            </w:r>
                            <w:r>
                              <w:rPr>
                                <w:rFonts w:eastAsia="Cambria,Arial" w:cstheme="majorHAnsi"/>
                                <w:szCs w:val="20"/>
                                <w:shd w:val="clear" w:color="auto" w:fill="FFFFFF"/>
                              </w:rPr>
                              <w:t>(</w:t>
                            </w:r>
                            <w:r w:rsidRPr="001C7DED">
                              <w:rPr>
                                <w:rFonts w:eastAsia="Cambria,Arial" w:cstheme="majorHAnsi"/>
                                <w:szCs w:val="20"/>
                                <w:shd w:val="clear" w:color="auto" w:fill="FFFFFF"/>
                              </w:rPr>
                              <w:t>1</w:t>
                            </w:r>
                            <w:r>
                              <w:rPr>
                                <w:rFonts w:eastAsia="Cambria,Arial" w:cstheme="majorHAnsi"/>
                                <w:szCs w:val="20"/>
                                <w:shd w:val="clear" w:color="auto" w:fill="FFFFFF"/>
                              </w:rPr>
                              <w:t>);</w:t>
                            </w:r>
                          </w:p>
                          <w:p w14:paraId="328D666A" w14:textId="56BC31E1" w:rsidR="007321F4" w:rsidRDefault="007321F4" w:rsidP="009E5FFC">
                            <w:pPr>
                              <w:pStyle w:val="Paragraphedeliste"/>
                              <w:numPr>
                                <w:ilvl w:val="0"/>
                                <w:numId w:val="19"/>
                              </w:numPr>
                              <w:spacing w:line="276" w:lineRule="auto"/>
                              <w:jc w:val="both"/>
                              <w:rPr>
                                <w:rFonts w:eastAsia="Cambria,Arial" w:cstheme="majorHAnsi"/>
                                <w:szCs w:val="20"/>
                                <w:shd w:val="clear" w:color="auto" w:fill="FFFFFF"/>
                              </w:rPr>
                            </w:pPr>
                            <w:r>
                              <w:rPr>
                                <w:rFonts w:eastAsia="Cambria,Arial" w:cstheme="majorHAnsi"/>
                                <w:szCs w:val="20"/>
                                <w:shd w:val="clear" w:color="auto" w:fill="FFFFFF"/>
                              </w:rPr>
                              <w:t>Arbre en arbre (1);</w:t>
                            </w:r>
                          </w:p>
                          <w:p w14:paraId="0CD27296" w14:textId="0B13DA12"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Pr>
                                <w:rFonts w:eastAsia="Cambria,Arial" w:cstheme="majorHAnsi"/>
                                <w:szCs w:val="20"/>
                                <w:shd w:val="clear" w:color="auto" w:fill="FFFFFF"/>
                              </w:rPr>
                              <w:t>Baignade (1);</w:t>
                            </w:r>
                          </w:p>
                          <w:p w14:paraId="01145732" w14:textId="6131F94B"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Randonnée </w:t>
                            </w:r>
                            <w:r>
                              <w:rPr>
                                <w:rFonts w:eastAsia="Cambria,Arial" w:cstheme="majorHAnsi"/>
                                <w:szCs w:val="20"/>
                                <w:shd w:val="clear" w:color="auto" w:fill="FFFFFF"/>
                              </w:rPr>
                              <w:t>(2);</w:t>
                            </w:r>
                          </w:p>
                          <w:p w14:paraId="0461BEEF" w14:textId="1B68DB63"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Soccer </w:t>
                            </w:r>
                            <w:r>
                              <w:rPr>
                                <w:rFonts w:eastAsia="Cambria,Arial" w:cstheme="majorHAnsi"/>
                                <w:szCs w:val="20"/>
                                <w:shd w:val="clear" w:color="auto" w:fill="FFFFFF"/>
                              </w:rPr>
                              <w:t>(5);</w:t>
                            </w:r>
                          </w:p>
                          <w:p w14:paraId="34E678EB" w14:textId="77777777" w:rsidR="007321F4" w:rsidRPr="003E0D8B" w:rsidRDefault="007321F4" w:rsidP="009E5FFC">
                            <w:pPr>
                              <w:pStyle w:val="Paragraphedeliste"/>
                              <w:numPr>
                                <w:ilvl w:val="0"/>
                                <w:numId w:val="19"/>
                              </w:numPr>
                              <w:spacing w:after="0" w:line="276" w:lineRule="auto"/>
                              <w:jc w:val="both"/>
                              <w:rPr>
                                <w:rFonts w:eastAsia="Cambria,Arial" w:cstheme="majorHAnsi"/>
                                <w:sz w:val="24"/>
                                <w:shd w:val="clear" w:color="auto" w:fill="FFFFFF"/>
                              </w:rPr>
                            </w:pPr>
                            <w:r w:rsidRPr="003E0D8B">
                              <w:rPr>
                                <w:rFonts w:eastAsia="Cambria,Arial" w:cstheme="majorHAnsi"/>
                                <w:szCs w:val="20"/>
                                <w:shd w:val="clear" w:color="auto" w:fill="FFFFFF"/>
                              </w:rPr>
                              <w:t>Spikeball (4).</w:t>
                            </w:r>
                          </w:p>
                          <w:p w14:paraId="08B9A726" w14:textId="77777777" w:rsidR="007321F4" w:rsidRDefault="007321F4" w:rsidP="009E5F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D232C" id="_x0000_s1088" type="#_x0000_t202" style="position:absolute;margin-left:79.5pt;margin-top:10.3pt;width:144.6pt;height:159.7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klMQIAAFIEAAAOAAAAZHJzL2Uyb0RvYy54bWysVE1v2zAMvQ/YfxB0X+y4SZcacYouXYYB&#10;3QfQ7bKbLMm2MEn0JCV29+tHyWmatbdhPghUSD0+PpJZX49Gk4N0XoGt6HyWUyItB6FsW9Hv33Zv&#10;VpT4wKxgGqys6IP09Hrz+tV66EtZQAdaSEcQxPpy6CvahdCXWeZ5Jw3zM+ilRWcDzrCAV9dmwrEB&#10;0Y3Oijy/zAZwonfApff46+3kpJuE3zSShy9N42UguqLILaTTpbOOZ7ZZs7J1rO8UP9Jg/8DCMGUx&#10;6QnqlgVG9k69gDKKO/DQhBkHk0HTKC5TDVjNPH9WzX3HeplqQXF8f5LJ/z9Y/vnw1RElKnpRUGKZ&#10;wR79wE4RIUmQY5CkiBoNvS8x9L7H4DC+gxF7ner1/R3wn55Y2HbMtvLGORg6yQRynMeX2dnTCcdH&#10;kHr4BAJzsX2ABDQ2zkQBURKC6Nirh1N/kAfhMeXq4nJRoIujr8iL1apYphysfHzeOx8+SDAkGhV1&#10;OAAJnh3ufIh0WPkYErN50ErslNbp4tp6qx05MByWXfqO6H+FaUuGil4tMfdLiDi38gRSt5MGzxIZ&#10;FXDotTIVXeXxi2lYGWV7b0WyA1N6spGxtkcdo3STiGGsx9S25SI+jiLXIB5QWQfTkONSotGB+03J&#10;gANeUf9rz5ykRH+02J2r+WIRNyJdFsu3UVd37qnPPcxyhKpooGQytyFtUeRt4Qa72Kik7xOTI2cc&#10;3CT7ccniZpzfU9TTX8HmDwAAAP//AwBQSwMEFAAGAAgAAAAhAGkdPR3fAAAACgEAAA8AAABkcnMv&#10;ZG93bnJldi54bWxMj8FOwzAQRO9I/IO1SNyo3RCiNsSpEIjeEGpAhaMTL0lEvI5itw18PcsJjqMZ&#10;zbwpNrMbxBGn0HvSsFwoEEiNtz21Gl5fHq9WIEI0ZM3gCTV8YYBNeX5WmNz6E+3wWMVWcAmF3Gjo&#10;YhxzKUPToTNh4Uck9j785ExkObXSTubE5W6QiVKZdKYnXujMiPcdNp/VwWkIjcr2z2m1f6vlFr/X&#10;1j68b5+0vryY725BRJzjXxh+8RkdSmaq/YFsEAPrmzV/iRoSlYHgQJquEhC1hutULUGWhfx/ofwB&#10;AAD//wMAUEsBAi0AFAAGAAgAAAAhALaDOJL+AAAA4QEAABMAAAAAAAAAAAAAAAAAAAAAAFtDb250&#10;ZW50X1R5cGVzXS54bWxQSwECLQAUAAYACAAAACEAOP0h/9YAAACUAQAACwAAAAAAAAAAAAAAAAAv&#10;AQAAX3JlbHMvLnJlbHNQSwECLQAUAAYACAAAACEAWdqpJTECAABSBAAADgAAAAAAAAAAAAAAAAAu&#10;AgAAZHJzL2Uyb0RvYy54bWxQSwECLQAUAAYACAAAACEAaR09Hd8AAAAKAQAADwAAAAAAAAAAAAAA&#10;AACLBAAAZHJzL2Rvd25yZXYueG1sUEsFBgAAAAAEAAQA8wAAAJcFAAAAAA==&#10;" strokecolor="white [3212]">
                <v:textbox>
                  <w:txbxContent>
                    <w:p w14:paraId="405FD7F4" w14:textId="759F0BE8" w:rsidR="007321F4" w:rsidRPr="003568B6"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Basketball </w:t>
                      </w:r>
                      <w:r>
                        <w:rPr>
                          <w:rFonts w:eastAsia="Cambria,Arial" w:cstheme="majorHAnsi"/>
                          <w:szCs w:val="20"/>
                          <w:shd w:val="clear" w:color="auto" w:fill="FFFFFF"/>
                        </w:rPr>
                        <w:t>(15);</w:t>
                      </w:r>
                    </w:p>
                    <w:p w14:paraId="37EC816F" w14:textId="77777777" w:rsidR="007321F4" w:rsidRPr="003568B6"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3568B6">
                        <w:rPr>
                          <w:rFonts w:eastAsia="Cambria,Arial" w:cstheme="majorHAnsi"/>
                          <w:szCs w:val="20"/>
                          <w:shd w:val="clear" w:color="auto" w:fill="FFFFFF"/>
                        </w:rPr>
                        <w:t xml:space="preserve">Canot </w:t>
                      </w:r>
                      <w:r>
                        <w:rPr>
                          <w:rFonts w:eastAsia="Cambria,Arial" w:cstheme="majorHAnsi"/>
                          <w:szCs w:val="20"/>
                          <w:shd w:val="clear" w:color="auto" w:fill="FFFFFF"/>
                        </w:rPr>
                        <w:t>(</w:t>
                      </w:r>
                      <w:r w:rsidRPr="003568B6">
                        <w:rPr>
                          <w:rFonts w:eastAsia="Cambria,Arial" w:cstheme="majorHAnsi"/>
                          <w:szCs w:val="20"/>
                          <w:shd w:val="clear" w:color="auto" w:fill="FFFFFF"/>
                        </w:rPr>
                        <w:t>1</w:t>
                      </w:r>
                      <w:r>
                        <w:rPr>
                          <w:rFonts w:eastAsia="Cambria,Arial" w:cstheme="majorHAnsi"/>
                          <w:szCs w:val="20"/>
                          <w:shd w:val="clear" w:color="auto" w:fill="FFFFFF"/>
                        </w:rPr>
                        <w:t>);</w:t>
                      </w:r>
                    </w:p>
                    <w:p w14:paraId="072E5858" w14:textId="4B58125E"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Pr>
                          <w:rFonts w:eastAsia="Cambria,Arial" w:cstheme="majorHAnsi"/>
                          <w:szCs w:val="20"/>
                          <w:shd w:val="clear" w:color="auto" w:fill="FFFFFF"/>
                        </w:rPr>
                        <w:t>Escalade</w:t>
                      </w:r>
                      <w:r w:rsidRPr="001C7DED">
                        <w:rPr>
                          <w:rFonts w:eastAsia="Cambria,Arial" w:cstheme="majorHAnsi"/>
                          <w:szCs w:val="20"/>
                          <w:shd w:val="clear" w:color="auto" w:fill="FFFFFF"/>
                        </w:rPr>
                        <w:t xml:space="preserve"> </w:t>
                      </w:r>
                      <w:r>
                        <w:rPr>
                          <w:rFonts w:eastAsia="Cambria,Arial" w:cstheme="majorHAnsi"/>
                          <w:szCs w:val="20"/>
                          <w:shd w:val="clear" w:color="auto" w:fill="FFFFFF"/>
                        </w:rPr>
                        <w:t>(1);</w:t>
                      </w:r>
                    </w:p>
                    <w:p w14:paraId="17FFD35B" w14:textId="4FEEC936"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Pr>
                          <w:rFonts w:eastAsia="Cambria,Arial" w:cstheme="majorHAnsi"/>
                          <w:szCs w:val="20"/>
                          <w:shd w:val="clear" w:color="auto" w:fill="FFFFFF"/>
                        </w:rPr>
                        <w:t>Baseball</w:t>
                      </w:r>
                      <w:r w:rsidRPr="001C7DED">
                        <w:rPr>
                          <w:rFonts w:eastAsia="Cambria,Arial" w:cstheme="majorHAnsi"/>
                          <w:szCs w:val="20"/>
                          <w:shd w:val="clear" w:color="auto" w:fill="FFFFFF"/>
                        </w:rPr>
                        <w:t xml:space="preserve"> </w:t>
                      </w:r>
                      <w:r>
                        <w:rPr>
                          <w:rFonts w:eastAsia="Cambria,Arial" w:cstheme="majorHAnsi"/>
                          <w:szCs w:val="20"/>
                          <w:shd w:val="clear" w:color="auto" w:fill="FFFFFF"/>
                        </w:rPr>
                        <w:t>(1);</w:t>
                      </w:r>
                    </w:p>
                    <w:p w14:paraId="4C5C040D" w14:textId="2F1E2565" w:rsidR="007321F4"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Paintball </w:t>
                      </w:r>
                      <w:r>
                        <w:rPr>
                          <w:rFonts w:eastAsia="Cambria,Arial" w:cstheme="majorHAnsi"/>
                          <w:szCs w:val="20"/>
                          <w:shd w:val="clear" w:color="auto" w:fill="FFFFFF"/>
                        </w:rPr>
                        <w:t>(</w:t>
                      </w:r>
                      <w:r w:rsidRPr="001C7DED">
                        <w:rPr>
                          <w:rFonts w:eastAsia="Cambria,Arial" w:cstheme="majorHAnsi"/>
                          <w:szCs w:val="20"/>
                          <w:shd w:val="clear" w:color="auto" w:fill="FFFFFF"/>
                        </w:rPr>
                        <w:t>1</w:t>
                      </w:r>
                      <w:r>
                        <w:rPr>
                          <w:rFonts w:eastAsia="Cambria,Arial" w:cstheme="majorHAnsi"/>
                          <w:szCs w:val="20"/>
                          <w:shd w:val="clear" w:color="auto" w:fill="FFFFFF"/>
                        </w:rPr>
                        <w:t>);</w:t>
                      </w:r>
                    </w:p>
                    <w:p w14:paraId="328D666A" w14:textId="56BC31E1" w:rsidR="007321F4" w:rsidRDefault="007321F4" w:rsidP="009E5FFC">
                      <w:pPr>
                        <w:pStyle w:val="Paragraphedeliste"/>
                        <w:numPr>
                          <w:ilvl w:val="0"/>
                          <w:numId w:val="19"/>
                        </w:numPr>
                        <w:spacing w:line="276" w:lineRule="auto"/>
                        <w:jc w:val="both"/>
                        <w:rPr>
                          <w:rFonts w:eastAsia="Cambria,Arial" w:cstheme="majorHAnsi"/>
                          <w:szCs w:val="20"/>
                          <w:shd w:val="clear" w:color="auto" w:fill="FFFFFF"/>
                        </w:rPr>
                      </w:pPr>
                      <w:r>
                        <w:rPr>
                          <w:rFonts w:eastAsia="Cambria,Arial" w:cstheme="majorHAnsi"/>
                          <w:szCs w:val="20"/>
                          <w:shd w:val="clear" w:color="auto" w:fill="FFFFFF"/>
                        </w:rPr>
                        <w:t>Arbre en arbre (1);</w:t>
                      </w:r>
                    </w:p>
                    <w:p w14:paraId="0CD27296" w14:textId="0B13DA12"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Pr>
                          <w:rFonts w:eastAsia="Cambria,Arial" w:cstheme="majorHAnsi"/>
                          <w:szCs w:val="20"/>
                          <w:shd w:val="clear" w:color="auto" w:fill="FFFFFF"/>
                        </w:rPr>
                        <w:t>Baignade (1);</w:t>
                      </w:r>
                    </w:p>
                    <w:p w14:paraId="01145732" w14:textId="6131F94B"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Randonnée </w:t>
                      </w:r>
                      <w:r>
                        <w:rPr>
                          <w:rFonts w:eastAsia="Cambria,Arial" w:cstheme="majorHAnsi"/>
                          <w:szCs w:val="20"/>
                          <w:shd w:val="clear" w:color="auto" w:fill="FFFFFF"/>
                        </w:rPr>
                        <w:t>(2);</w:t>
                      </w:r>
                    </w:p>
                    <w:p w14:paraId="0461BEEF" w14:textId="1B68DB63" w:rsidR="007321F4" w:rsidRPr="001C7DED" w:rsidRDefault="007321F4" w:rsidP="009E5FFC">
                      <w:pPr>
                        <w:pStyle w:val="Paragraphedeliste"/>
                        <w:numPr>
                          <w:ilvl w:val="0"/>
                          <w:numId w:val="19"/>
                        </w:numPr>
                        <w:spacing w:line="276" w:lineRule="auto"/>
                        <w:jc w:val="both"/>
                        <w:rPr>
                          <w:rFonts w:eastAsia="Cambria,Arial" w:cstheme="majorHAnsi"/>
                          <w:szCs w:val="20"/>
                          <w:shd w:val="clear" w:color="auto" w:fill="FFFFFF"/>
                        </w:rPr>
                      </w:pPr>
                      <w:r w:rsidRPr="001C7DED">
                        <w:rPr>
                          <w:rFonts w:eastAsia="Cambria,Arial" w:cstheme="majorHAnsi"/>
                          <w:szCs w:val="20"/>
                          <w:shd w:val="clear" w:color="auto" w:fill="FFFFFF"/>
                        </w:rPr>
                        <w:t xml:space="preserve">Soccer </w:t>
                      </w:r>
                      <w:r>
                        <w:rPr>
                          <w:rFonts w:eastAsia="Cambria,Arial" w:cstheme="majorHAnsi"/>
                          <w:szCs w:val="20"/>
                          <w:shd w:val="clear" w:color="auto" w:fill="FFFFFF"/>
                        </w:rPr>
                        <w:t>(5);</w:t>
                      </w:r>
                    </w:p>
                    <w:p w14:paraId="34E678EB" w14:textId="77777777" w:rsidR="007321F4" w:rsidRPr="003E0D8B" w:rsidRDefault="007321F4" w:rsidP="009E5FFC">
                      <w:pPr>
                        <w:pStyle w:val="Paragraphedeliste"/>
                        <w:numPr>
                          <w:ilvl w:val="0"/>
                          <w:numId w:val="19"/>
                        </w:numPr>
                        <w:spacing w:after="0" w:line="276" w:lineRule="auto"/>
                        <w:jc w:val="both"/>
                        <w:rPr>
                          <w:rFonts w:eastAsia="Cambria,Arial" w:cstheme="majorHAnsi"/>
                          <w:sz w:val="24"/>
                          <w:shd w:val="clear" w:color="auto" w:fill="FFFFFF"/>
                        </w:rPr>
                      </w:pPr>
                      <w:r w:rsidRPr="003E0D8B">
                        <w:rPr>
                          <w:rFonts w:eastAsia="Cambria,Arial" w:cstheme="majorHAnsi"/>
                          <w:szCs w:val="20"/>
                          <w:shd w:val="clear" w:color="auto" w:fill="FFFFFF"/>
                        </w:rPr>
                        <w:t>Spikeball (4).</w:t>
                      </w:r>
                    </w:p>
                    <w:p w14:paraId="08B9A726" w14:textId="77777777" w:rsidR="007321F4" w:rsidRDefault="007321F4" w:rsidP="009E5FFC"/>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7C4F159E" wp14:editId="75B0BCEB">
                <wp:simplePos x="0" y="0"/>
                <wp:positionH relativeFrom="margin">
                  <wp:align>left</wp:align>
                </wp:positionH>
                <wp:positionV relativeFrom="paragraph">
                  <wp:posOffset>159385</wp:posOffset>
                </wp:positionV>
                <wp:extent cx="1146175" cy="495300"/>
                <wp:effectExtent l="19050" t="19050" r="15875" b="1905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95300"/>
                        </a:xfrm>
                        <a:prstGeom prst="rect">
                          <a:avLst/>
                        </a:prstGeom>
                        <a:solidFill>
                          <a:srgbClr val="FFFFFF"/>
                        </a:solidFill>
                        <a:ln w="28575">
                          <a:solidFill>
                            <a:schemeClr val="accent4">
                              <a:lumMod val="50000"/>
                            </a:schemeClr>
                          </a:solidFill>
                          <a:miter lim="800000"/>
                          <a:headEnd/>
                          <a:tailEnd/>
                        </a:ln>
                      </wps:spPr>
                      <wps:txbx>
                        <w:txbxContent>
                          <w:p w14:paraId="6A0D3080" w14:textId="77777777" w:rsidR="007321F4" w:rsidRPr="003E0D8B" w:rsidRDefault="007321F4" w:rsidP="009E5FFC">
                            <w:pPr>
                              <w:jc w:val="center"/>
                              <w:rPr>
                                <w:rFonts w:ascii="Gill Sans MT" w:hAnsi="Gill Sans MT"/>
                                <w:b/>
                                <w:sz w:val="24"/>
                              </w:rPr>
                            </w:pPr>
                            <w:r w:rsidRPr="003E0D8B">
                              <w:rPr>
                                <w:rFonts w:ascii="Gill Sans MT" w:hAnsi="Gill Sans MT"/>
                                <w:b/>
                                <w:sz w:val="24"/>
                              </w:rPr>
                              <w:t>Été</w:t>
                            </w:r>
                          </w:p>
                        </w:txbxContent>
                      </wps:txbx>
                      <wps:bodyPr rot="0" vert="horz" wrap="square" lIns="91440" tIns="45720" rIns="91440" bIns="45720" anchor="b" anchorCtr="0">
                        <a:noAutofit/>
                      </wps:bodyPr>
                    </wps:wsp>
                  </a:graphicData>
                </a:graphic>
              </wp:anchor>
            </w:drawing>
          </mc:Choice>
          <mc:Fallback>
            <w:pict>
              <v:shape w14:anchorId="7C4F159E" id="_x0000_s1089" type="#_x0000_t202" style="position:absolute;margin-left:0;margin-top:12.55pt;width:90.25pt;height:39pt;z-index:251743232;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OUQwIAAHoEAAAOAAAAZHJzL2Uyb0RvYy54bWysVE2P2yAQvVfqf0DcG9tZezdrxVlts01V&#10;afshbXvpDWMcowLjAomd/voOOEnT3VtVHxAThseb92ayvBu1InthnQRT0WyWUiIMh0aabUW/fd28&#10;WVDiPDMNU2BERQ/C0bvV61fLoS/FHDpQjbAEQYwrh76infd9mSSOd0IzN4NeGDxswWrmMbTbpLFs&#10;QHStknmaXicD2Ka3wIVz+OvDdEhXEb9tBfef29YJT1RFkZuPq41rHdZktWTl1rK+k/xIg/0DC82k&#10;wUfPUA/MM7Kz8gWUltyCg9bPOOgE2lZyEWvAarL0WTVPHetFrAXFcf1ZJvf/YPmn/RdLZFPRK5TH&#10;MI0efUenSCOIF6MXZB40GnpXYupTj8l+fAsjeh3rdf0j8B+OGFh3zGzFvbUwdII1yDELN5OLqxOO&#10;CyD18BEafIvtPESgsbU6CIiSEERHMoezP8iD8PBkll9nNwUlHM/y2+IqjQYmrDzd7q3z7wVoEjYV&#10;teh/RGf7R+cDG1aeUsJjDpRsNlKpGNhtvVaW7Bn2yiZ+sYBnacqQoaLzRYFEXmKEvhVnFMa5MD6P&#10;eWqnseQJvUjxO4GfrkR2fzHS0uNwKKkrugg3ju0a5H1nmti6nkk17bE0ZY56B4knsf1Yj9Heojj5&#10;WENzQAcsTMOAw4ubDuwvSgYchIq6nztmBSXqg0EXb7M8D5MTg7y4mWNgL0/qyxNmOEJVtKZk2q59&#10;nLaglIF7dLuV0YjQFhOTI2ds8KjAcRjDBF3GMevPX8bqNwAAAP//AwBQSwMEFAAGAAgAAAAhAO/a&#10;dezaAAAABwEAAA8AAABkcnMvZG93bnJldi54bWxMj8FqwzAQRO+F/oPYQm+N5ISU4FoOptBrwU4h&#10;PW6srW1qrYwkx+7fVzm1tx1mmHlbHFc7iiv5MDjWkG0UCOLWmYE7DR+nt6cDiBCRDY6OScMPBTiW&#10;93cF5sYtXNO1iZ1IJRxy1NDHOOVShrYni2HjJuLkfTlvMSbpO2k8LqncjnKr1LO0OHBa6HGi157a&#10;72a2GuRpkeesPr/XnZ+b3frZVxXWWj8+rNULiEhr/AvDDT+hQ5mYLm5mE8SoIT0SNWz3GYibe1B7&#10;EJd0qF0Gsizkf/7yFwAA//8DAFBLAQItABQABgAIAAAAIQC2gziS/gAAAOEBAAATAAAAAAAAAAAA&#10;AAAAAAAAAABbQ29udGVudF9UeXBlc10ueG1sUEsBAi0AFAAGAAgAAAAhADj9If/WAAAAlAEAAAsA&#10;AAAAAAAAAAAAAAAALwEAAF9yZWxzLy5yZWxzUEsBAi0AFAAGAAgAAAAhAGhTQ5RDAgAAegQAAA4A&#10;AAAAAAAAAAAAAAAALgIAAGRycy9lMm9Eb2MueG1sUEsBAi0AFAAGAAgAAAAhAO/adezaAAAABwEA&#10;AA8AAAAAAAAAAAAAAAAAnQQAAGRycy9kb3ducmV2LnhtbFBLBQYAAAAABAAEAPMAAACkBQAAAAA=&#10;" strokecolor="#7f5f00 [1607]" strokeweight="2.25pt">
                <v:textbox>
                  <w:txbxContent>
                    <w:p w14:paraId="6A0D3080" w14:textId="77777777" w:rsidR="007321F4" w:rsidRPr="003E0D8B" w:rsidRDefault="007321F4" w:rsidP="009E5FFC">
                      <w:pPr>
                        <w:jc w:val="center"/>
                        <w:rPr>
                          <w:rFonts w:ascii="Gill Sans MT" w:hAnsi="Gill Sans MT"/>
                          <w:b/>
                          <w:sz w:val="24"/>
                        </w:rPr>
                      </w:pPr>
                      <w:r w:rsidRPr="003E0D8B">
                        <w:rPr>
                          <w:rFonts w:ascii="Gill Sans MT" w:hAnsi="Gill Sans MT"/>
                          <w:b/>
                          <w:sz w:val="24"/>
                        </w:rPr>
                        <w:t>Été</w:t>
                      </w:r>
                    </w:p>
                  </w:txbxContent>
                </v:textbox>
                <w10:wrap anchorx="margin"/>
              </v:shape>
            </w:pict>
          </mc:Fallback>
        </mc:AlternateContent>
      </w:r>
    </w:p>
    <w:p w14:paraId="781B48E5" w14:textId="2FB36B56" w:rsidR="0025062F" w:rsidRPr="0045380E" w:rsidRDefault="0025062F" w:rsidP="00515D98"/>
    <w:p w14:paraId="18164CD1" w14:textId="7A4CE66F" w:rsidR="0025062F" w:rsidRPr="0045380E" w:rsidRDefault="0025062F" w:rsidP="00515D98"/>
    <w:p w14:paraId="66C09572" w14:textId="336C4260" w:rsidR="0025062F" w:rsidRDefault="0025062F" w:rsidP="00515D98"/>
    <w:p w14:paraId="5B3B19F1" w14:textId="4302309D" w:rsidR="0025062F" w:rsidRDefault="0025062F" w:rsidP="00515D98"/>
    <w:p w14:paraId="460FD046" w14:textId="77777777" w:rsidR="008B7056" w:rsidRPr="00515D98" w:rsidRDefault="008B7056" w:rsidP="00515D98"/>
    <w:p w14:paraId="4261C5DB" w14:textId="4CCE4B93" w:rsidR="00531C9C" w:rsidRDefault="000E1A47" w:rsidP="00AE7C2F">
      <w:pPr>
        <w:pStyle w:val="Titre2"/>
        <w:shd w:val="clear" w:color="auto" w:fill="FFD966" w:themeFill="accent4" w:themeFillTint="99"/>
      </w:pPr>
      <w:bookmarkStart w:id="59" w:name="_Toc55983388"/>
      <w:r w:rsidRPr="006B3BE9">
        <w:rPr>
          <w:b/>
          <w:noProof/>
        </w:rPr>
        <w:lastRenderedPageBreak/>
        <mc:AlternateContent>
          <mc:Choice Requires="wps">
            <w:drawing>
              <wp:anchor distT="0" distB="0" distL="114300" distR="114300" simplePos="0" relativeHeight="251753472" behindDoc="0" locked="0" layoutInCell="1" allowOverlap="1" wp14:anchorId="213619F3" wp14:editId="51BD9100">
                <wp:simplePos x="0" y="0"/>
                <wp:positionH relativeFrom="margin">
                  <wp:align>right</wp:align>
                </wp:positionH>
                <wp:positionV relativeFrom="paragraph">
                  <wp:posOffset>-66675</wp:posOffset>
                </wp:positionV>
                <wp:extent cx="1828800" cy="1828800"/>
                <wp:effectExtent l="0" t="0" r="0" b="0"/>
                <wp:wrapNone/>
                <wp:docPr id="42"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A26266" w14:textId="64125A1F" w:rsidR="007321F4" w:rsidRPr="00DF66D5" w:rsidRDefault="007321F4" w:rsidP="000E1A47">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3619F3" id="_x0000_s1090" type="#_x0000_t202" style="position:absolute;margin-left:92.8pt;margin-top:-5.25pt;width:2in;height:2in;z-index:2517534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5SJQIAAFEEAAAOAAAAZHJzL2Uyb0RvYy54bWysVFFv2jAQfp+0/2D5fQQQZTQiVKwV0yTU&#10;VoKpz8axSSTbZ9mGhP36nR1Cadenai/O+e58vvu+z5nftVqRo3C+BlPQ0WBIiTAcytrsC/p7u/o2&#10;o8QHZkqmwIiCnoSnd4uvX+aNzcUYKlClcASLGJ83tqBVCDbPMs8roZkfgBUGgxKcZgG3bp+VjjVY&#10;XatsPBxOswZcaR1w4T16H7ogXaT6UgoenqT0IhBVUOwtpNWldRfXbDFn+d4xW9X83Ab7RBea1QYv&#10;vZR6YIGRg6v/KaVr7sCDDAMOOgMpay7SDDjNaPhumk3FrEizIDjeXmDy/68sfzw+O1KXBZ2MKTFM&#10;I0db0QbyA1oyvY34NNbnmLaxmBha9CPPvd+jM47dSqfjFwciGEekTxd0YzUeD83Gs9kQQxxj/Qbr&#10;Z6/HrfPhpwBNolFQh/QlVNlx7UOX2qfE2wysaqUShcq8cWDN6Mli712P0Qrtrk2z3kz7AXZQnnAu&#10;B50yvOWrGu9eMx+emUMpYL8o7/CEi1TQFBTOFiUVuD8f+WM+MoRRShqUVkENap8S9csgc7ejySQq&#10;MW0mN9/HuHHXkd11xBz0PaB2R/iMLE9mzA+qN6UD/YJvYBnvxBAzHG8uaOjN+9DJHd8QF8tlSkLt&#10;WRbWZmN5LB2hi7hu2xfm7Bn8gLw9Qi9Blr/joMuNJ71dHgIykQiKMHeYntFH3SaKz28sPozrfcp6&#10;/RMs/gIAAP//AwBQSwMEFAAGAAgAAAAhAHyb46bcAAAACAEAAA8AAABkcnMvZG93bnJldi54bWxM&#10;j8FOwzAQRO9I/IO1SNxaJxGhIY1ToQJnoPABbryNQ+J1FLtt4OtZTvS2uzOafVNtZjeIE06h86Qg&#10;XSYgkBpvOmoVfH68LAoQIWoyevCECr4xwKa+vqp0afyZ3vG0i63gEAqlVmBjHEspQ2PR6bD0IxJr&#10;Bz85HXmdWmkmfeZwN8gsSe6l0x3xB6tH3Fps+t3RKSgS99r3D9lbcHc/aW63T/55/FLq9mZ+XIOI&#10;OMd/M/zhMzrUzLT3RzJBDAq4SFSwSJMcBMtZUfBlz8NqlYOsK3lZoP4FAAD//wMAUEsBAi0AFAAG&#10;AAgAAAAhALaDOJL+AAAA4QEAABMAAAAAAAAAAAAAAAAAAAAAAFtDb250ZW50X1R5cGVzXS54bWxQ&#10;SwECLQAUAAYACAAAACEAOP0h/9YAAACUAQAACwAAAAAAAAAAAAAAAAAvAQAAX3JlbHMvLnJlbHNQ&#10;SwECLQAUAAYACAAAACEAjco+UiUCAABRBAAADgAAAAAAAAAAAAAAAAAuAgAAZHJzL2Uyb0RvYy54&#10;bWxQSwECLQAUAAYACAAAACEAfJvjptwAAAAIAQAADwAAAAAAAAAAAAAAAAB/BAAAZHJzL2Rvd25y&#10;ZXYueG1sUEsFBgAAAAAEAAQA8wAAAIgFAAAAAA==&#10;" filled="f" stroked="f">
                <v:textbox style="mso-fit-shape-to-text:t">
                  <w:txbxContent>
                    <w:p w14:paraId="3EA26266" w14:textId="64125A1F" w:rsidR="007321F4" w:rsidRPr="00DF66D5" w:rsidRDefault="007321F4" w:rsidP="000E1A47">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00E009EF">
        <w:t>Culturelles</w:t>
      </w:r>
      <w:bookmarkEnd w:id="59"/>
      <w:r w:rsidR="00E009EF">
        <w:t xml:space="preserve"> </w:t>
      </w:r>
    </w:p>
    <w:p w14:paraId="0D427B07" w14:textId="77777777" w:rsidR="00531C9C" w:rsidRDefault="00531C9C" w:rsidP="00531C9C">
      <w:pPr>
        <w:spacing w:after="0"/>
        <w:jc w:val="both"/>
        <w:rPr>
          <w:rFonts w:eastAsia="Cambria" w:cstheme="majorHAnsi"/>
          <w:sz w:val="24"/>
        </w:rPr>
      </w:pPr>
    </w:p>
    <w:p w14:paraId="4DE782CE" w14:textId="0F880090" w:rsidR="00531C9C" w:rsidRDefault="00531C9C" w:rsidP="00531C9C">
      <w:pPr>
        <w:spacing w:after="0"/>
        <w:jc w:val="both"/>
        <w:rPr>
          <w:rFonts w:eastAsia="Cambria" w:cstheme="majorHAnsi"/>
          <w:sz w:val="24"/>
        </w:rPr>
      </w:pPr>
      <w:r w:rsidRPr="0041099B">
        <w:rPr>
          <w:rFonts w:eastAsia="Cambria" w:cstheme="majorHAnsi"/>
          <w:sz w:val="24"/>
        </w:rPr>
        <w:t>Les activités culturelles visent à développer la créativité chez les jeunes</w:t>
      </w:r>
      <w:r w:rsidR="00840698">
        <w:rPr>
          <w:rFonts w:eastAsia="Cambria" w:cstheme="majorHAnsi"/>
          <w:sz w:val="24"/>
        </w:rPr>
        <w:t xml:space="preserve">, </w:t>
      </w:r>
      <w:r w:rsidRPr="0041099B">
        <w:rPr>
          <w:rFonts w:eastAsia="Cambria" w:cstheme="majorHAnsi"/>
          <w:sz w:val="24"/>
        </w:rPr>
        <w:t>ainsi que de travailler leur ouverture d’esprit.</w:t>
      </w:r>
      <w:r>
        <w:rPr>
          <w:rFonts w:cstheme="majorHAnsi"/>
          <w:sz w:val="24"/>
          <w:szCs w:val="26"/>
        </w:rPr>
        <w:t xml:space="preserve"> </w:t>
      </w:r>
      <w:r w:rsidRPr="0041099B">
        <w:rPr>
          <w:rFonts w:eastAsia="Cambria" w:cstheme="majorHAnsi"/>
          <w:sz w:val="24"/>
        </w:rPr>
        <w:t>Voici des exemples d’activités culturelles réalisées :</w:t>
      </w:r>
    </w:p>
    <w:p w14:paraId="48DB9458" w14:textId="77777777" w:rsidR="000E1A47" w:rsidRDefault="000E1A47" w:rsidP="000E1A47">
      <w:pPr>
        <w:spacing w:after="0"/>
        <w:jc w:val="both"/>
        <w:rPr>
          <w:rFonts w:eastAsia="Cambria" w:cstheme="majorHAnsi"/>
          <w:sz w:val="24"/>
        </w:rPr>
      </w:pPr>
    </w:p>
    <w:tbl>
      <w:tblPr>
        <w:tblStyle w:val="Tableausimple3"/>
        <w:tblW w:w="5000" w:type="pct"/>
        <w:tblLook w:val="04A0" w:firstRow="1" w:lastRow="0" w:firstColumn="1" w:lastColumn="0" w:noHBand="0" w:noVBand="1"/>
      </w:tblPr>
      <w:tblGrid>
        <w:gridCol w:w="2857"/>
        <w:gridCol w:w="2559"/>
        <w:gridCol w:w="2333"/>
        <w:gridCol w:w="2331"/>
      </w:tblGrid>
      <w:tr w:rsidR="000E1A47" w14:paraId="68FD2848" w14:textId="77777777" w:rsidTr="000E1A4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411" w:type="pct"/>
            <w:noWrap/>
          </w:tcPr>
          <w:p w14:paraId="2AD6D60D" w14:textId="77777777" w:rsidR="000E1A47" w:rsidRPr="000E1A47" w:rsidRDefault="000E1A47" w:rsidP="00BC7E5D">
            <w:pPr>
              <w:rPr>
                <w:rFonts w:eastAsiaTheme="minorEastAsia" w:cstheme="majorHAnsi"/>
                <w:color w:val="BF8F00" w:themeColor="accent4" w:themeShade="BF"/>
                <w:sz w:val="24"/>
                <w:szCs w:val="24"/>
              </w:rPr>
            </w:pPr>
            <w:r w:rsidRPr="000E1A47">
              <w:rPr>
                <w:rFonts w:eastAsiaTheme="minorEastAsia" w:cstheme="majorHAnsi"/>
                <w:color w:val="BF8F00" w:themeColor="accent4" w:themeShade="BF"/>
                <w:sz w:val="24"/>
                <w:szCs w:val="24"/>
              </w:rPr>
              <w:t>Activité</w:t>
            </w:r>
          </w:p>
        </w:tc>
        <w:tc>
          <w:tcPr>
            <w:tcW w:w="1272" w:type="pct"/>
          </w:tcPr>
          <w:p w14:paraId="0EDE81A6" w14:textId="77777777" w:rsidR="000E1A47" w:rsidRPr="000E1A47" w:rsidRDefault="000E1A47" w:rsidP="00BC7E5D">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BF8F00" w:themeColor="accent4" w:themeShade="BF"/>
                <w:sz w:val="24"/>
                <w:szCs w:val="24"/>
              </w:rPr>
            </w:pPr>
            <w:r w:rsidRPr="000E1A47">
              <w:rPr>
                <w:rFonts w:eastAsiaTheme="minorEastAsia" w:cstheme="majorHAnsi"/>
                <w:color w:val="BF8F00" w:themeColor="accent4" w:themeShade="BF"/>
                <w:sz w:val="24"/>
                <w:szCs w:val="24"/>
              </w:rPr>
              <w:t>Période/date</w:t>
            </w:r>
          </w:p>
        </w:tc>
        <w:tc>
          <w:tcPr>
            <w:tcW w:w="1159" w:type="pct"/>
          </w:tcPr>
          <w:p w14:paraId="09207761" w14:textId="77777777" w:rsidR="000E1A47" w:rsidRPr="000E1A47" w:rsidRDefault="000E1A47" w:rsidP="00BC7E5D">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BF8F00" w:themeColor="accent4" w:themeShade="BF"/>
                <w:sz w:val="24"/>
                <w:szCs w:val="24"/>
              </w:rPr>
            </w:pPr>
          </w:p>
        </w:tc>
        <w:tc>
          <w:tcPr>
            <w:tcW w:w="1158" w:type="pct"/>
          </w:tcPr>
          <w:p w14:paraId="3D906EF3" w14:textId="77777777" w:rsidR="000E1A47" w:rsidRPr="000E1A47" w:rsidRDefault="000E1A47" w:rsidP="00BC7E5D">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BF8F00" w:themeColor="accent4" w:themeShade="BF"/>
                <w:sz w:val="24"/>
                <w:szCs w:val="24"/>
              </w:rPr>
            </w:pPr>
            <w:r w:rsidRPr="000E1A47">
              <w:rPr>
                <w:rFonts w:eastAsiaTheme="minorEastAsia" w:cstheme="majorHAnsi"/>
                <w:color w:val="BF8F00" w:themeColor="accent4" w:themeShade="BF"/>
                <w:sz w:val="24"/>
                <w:szCs w:val="24"/>
              </w:rPr>
              <w:t>Nombre de fois</w:t>
            </w:r>
          </w:p>
        </w:tc>
      </w:tr>
      <w:tr w:rsidR="000E1A47" w14:paraId="55CA971E" w14:textId="77777777" w:rsidTr="000E1A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1" w:type="pct"/>
            <w:noWrap/>
          </w:tcPr>
          <w:p w14:paraId="52FF4159" w14:textId="77777777" w:rsidR="000E1A47" w:rsidRPr="000E1A47" w:rsidRDefault="000E1A47" w:rsidP="00BC7E5D">
            <w:pPr>
              <w:rPr>
                <w:rFonts w:eastAsiaTheme="minorEastAsia" w:cstheme="majorHAnsi"/>
                <w:color w:val="BF8F00" w:themeColor="accent4" w:themeShade="BF"/>
              </w:rPr>
            </w:pPr>
            <w:r w:rsidRPr="000E1A47">
              <w:rPr>
                <w:rFonts w:eastAsiaTheme="minorEastAsia" w:cstheme="majorHAnsi"/>
                <w:color w:val="BF8F00" w:themeColor="accent4" w:themeShade="BF"/>
              </w:rPr>
              <w:t>Piano</w:t>
            </w:r>
          </w:p>
        </w:tc>
        <w:tc>
          <w:tcPr>
            <w:tcW w:w="1272" w:type="pct"/>
          </w:tcPr>
          <w:p w14:paraId="257AE274" w14:textId="77777777"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lang w:val="fr-FR"/>
              </w:rPr>
              <w:t>Toute l’année</w:t>
            </w:r>
          </w:p>
        </w:tc>
        <w:tc>
          <w:tcPr>
            <w:tcW w:w="1159" w:type="pct"/>
          </w:tcPr>
          <w:p w14:paraId="764E3DED" w14:textId="77777777"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158" w:type="pct"/>
          </w:tcPr>
          <w:p w14:paraId="32AA995F" w14:textId="40EBD20B" w:rsidR="000E1A47" w:rsidRPr="001D2C0B" w:rsidRDefault="000E1A47" w:rsidP="000E1A47">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rPr>
              <w:t>12</w:t>
            </w:r>
          </w:p>
        </w:tc>
      </w:tr>
      <w:tr w:rsidR="000E1A47" w14:paraId="5D574455" w14:textId="77777777" w:rsidTr="000E1A47">
        <w:trPr>
          <w:trHeight w:val="454"/>
        </w:trPr>
        <w:tc>
          <w:tcPr>
            <w:cnfStyle w:val="001000000000" w:firstRow="0" w:lastRow="0" w:firstColumn="1" w:lastColumn="0" w:oddVBand="0" w:evenVBand="0" w:oddHBand="0" w:evenHBand="0" w:firstRowFirstColumn="0" w:firstRowLastColumn="0" w:lastRowFirstColumn="0" w:lastRowLastColumn="0"/>
            <w:tcW w:w="1411" w:type="pct"/>
            <w:noWrap/>
          </w:tcPr>
          <w:p w14:paraId="50AE0845" w14:textId="4B4B0151" w:rsidR="000E1A47" w:rsidRPr="000E1A47" w:rsidRDefault="000E1A47" w:rsidP="00BC7E5D">
            <w:pPr>
              <w:rPr>
                <w:rFonts w:eastAsiaTheme="minorEastAsia" w:cstheme="majorHAnsi"/>
                <w:color w:val="BF8F00" w:themeColor="accent4" w:themeShade="BF"/>
              </w:rPr>
            </w:pPr>
            <w:r>
              <w:rPr>
                <w:rFonts w:eastAsiaTheme="minorEastAsia" w:cstheme="majorHAnsi"/>
                <w:color w:val="BF8F00" w:themeColor="accent4" w:themeShade="BF"/>
              </w:rPr>
              <w:t>Soirée dessin</w:t>
            </w:r>
          </w:p>
        </w:tc>
        <w:tc>
          <w:tcPr>
            <w:tcW w:w="1272" w:type="pct"/>
          </w:tcPr>
          <w:p w14:paraId="3F80293D" w14:textId="3260DB35" w:rsidR="000E1A47" w:rsidRPr="001D2C0B" w:rsidRDefault="000E1A47"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lang w:val="fr-FR"/>
              </w:rPr>
            </w:pPr>
            <w:r>
              <w:rPr>
                <w:rFonts w:eastAsiaTheme="minorEastAsia" w:cstheme="majorHAnsi"/>
                <w:lang w:val="fr-FR"/>
              </w:rPr>
              <w:t>Toute l’année</w:t>
            </w:r>
          </w:p>
        </w:tc>
        <w:tc>
          <w:tcPr>
            <w:tcW w:w="1159" w:type="pct"/>
          </w:tcPr>
          <w:p w14:paraId="32BAF1C3" w14:textId="77777777" w:rsidR="000E1A47" w:rsidRPr="001D2C0B" w:rsidRDefault="000E1A47"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158" w:type="pct"/>
          </w:tcPr>
          <w:p w14:paraId="48D98F32" w14:textId="4C50A918" w:rsidR="000E1A47" w:rsidRPr="001D2C0B" w:rsidRDefault="000E1A47" w:rsidP="000E1A47">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29</w:t>
            </w:r>
          </w:p>
        </w:tc>
      </w:tr>
      <w:tr w:rsidR="000E1A47" w14:paraId="15241E97" w14:textId="77777777" w:rsidTr="000E1A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1" w:type="pct"/>
            <w:noWrap/>
          </w:tcPr>
          <w:p w14:paraId="58145049" w14:textId="2F162C86" w:rsidR="000E1A47" w:rsidRPr="000E1A47" w:rsidRDefault="000E1A47" w:rsidP="00BC7E5D">
            <w:pPr>
              <w:rPr>
                <w:rFonts w:eastAsiaTheme="minorEastAsia" w:cstheme="majorHAnsi"/>
                <w:color w:val="BF8F00" w:themeColor="accent4" w:themeShade="BF"/>
              </w:rPr>
            </w:pPr>
            <w:r w:rsidRPr="000E1A47">
              <w:rPr>
                <w:rFonts w:eastAsiaTheme="minorEastAsia" w:cstheme="majorHAnsi"/>
                <w:color w:val="BF8F00" w:themeColor="accent4" w:themeShade="BF"/>
                <w:lang w:val="fr-FR"/>
              </w:rPr>
              <w:t xml:space="preserve">DÉcoration </w:t>
            </w:r>
            <w:r>
              <w:rPr>
                <w:rFonts w:eastAsiaTheme="minorEastAsia" w:cstheme="majorHAnsi"/>
                <w:color w:val="BF8F00" w:themeColor="accent4" w:themeShade="BF"/>
                <w:lang w:val="fr-FR"/>
              </w:rPr>
              <w:t>de citrouille</w:t>
            </w:r>
          </w:p>
        </w:tc>
        <w:tc>
          <w:tcPr>
            <w:tcW w:w="1272" w:type="pct"/>
          </w:tcPr>
          <w:p w14:paraId="1E58DA10" w14:textId="73F3DB35"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Octobre 2019</w:t>
            </w:r>
          </w:p>
        </w:tc>
        <w:tc>
          <w:tcPr>
            <w:tcW w:w="1159" w:type="pct"/>
          </w:tcPr>
          <w:p w14:paraId="51B24D9C" w14:textId="77777777"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158" w:type="pct"/>
          </w:tcPr>
          <w:p w14:paraId="4058438C" w14:textId="77777777"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1D2C0B">
              <w:rPr>
                <w:rFonts w:eastAsiaTheme="minorEastAsia" w:cstheme="majorHAnsi"/>
              </w:rPr>
              <w:t>1</w:t>
            </w:r>
          </w:p>
        </w:tc>
      </w:tr>
      <w:tr w:rsidR="00A54BCF" w14:paraId="4EE050B3" w14:textId="77777777" w:rsidTr="000E1A47">
        <w:trPr>
          <w:trHeight w:val="454"/>
        </w:trPr>
        <w:tc>
          <w:tcPr>
            <w:cnfStyle w:val="001000000000" w:firstRow="0" w:lastRow="0" w:firstColumn="1" w:lastColumn="0" w:oddVBand="0" w:evenVBand="0" w:oddHBand="0" w:evenHBand="0" w:firstRowFirstColumn="0" w:firstRowLastColumn="0" w:lastRowFirstColumn="0" w:lastRowLastColumn="0"/>
            <w:tcW w:w="1411" w:type="pct"/>
            <w:noWrap/>
          </w:tcPr>
          <w:p w14:paraId="1B4DF7DA" w14:textId="266CA801" w:rsidR="00A54BCF" w:rsidRPr="000E1A47" w:rsidRDefault="00A54BCF" w:rsidP="00BC7E5D">
            <w:pPr>
              <w:rPr>
                <w:rFonts w:eastAsiaTheme="minorEastAsia" w:cstheme="majorHAnsi"/>
                <w:color w:val="BF8F00" w:themeColor="accent4" w:themeShade="BF"/>
                <w:lang w:val="fr-FR"/>
              </w:rPr>
            </w:pPr>
            <w:r>
              <w:rPr>
                <w:rFonts w:eastAsiaTheme="minorEastAsia" w:cstheme="majorHAnsi"/>
                <w:color w:val="BF8F00" w:themeColor="accent4" w:themeShade="BF"/>
                <w:lang w:val="fr-FR"/>
              </w:rPr>
              <w:t>D</w:t>
            </w:r>
            <w:r w:rsidR="00840698">
              <w:rPr>
                <w:rFonts w:eastAsiaTheme="minorEastAsia" w:cstheme="majorHAnsi"/>
                <w:color w:val="BF8F00" w:themeColor="accent4" w:themeShade="BF"/>
                <w:lang w:val="fr-FR"/>
              </w:rPr>
              <w:t>É</w:t>
            </w:r>
            <w:r>
              <w:rPr>
                <w:rFonts w:eastAsiaTheme="minorEastAsia" w:cstheme="majorHAnsi"/>
                <w:color w:val="BF8F00" w:themeColor="accent4" w:themeShade="BF"/>
                <w:lang w:val="fr-FR"/>
              </w:rPr>
              <w:t>coration d’Halloween</w:t>
            </w:r>
          </w:p>
        </w:tc>
        <w:tc>
          <w:tcPr>
            <w:tcW w:w="1272" w:type="pct"/>
          </w:tcPr>
          <w:p w14:paraId="192A3313" w14:textId="62A6FE0A" w:rsidR="00A54BCF" w:rsidRDefault="00A54BCF"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Octobre 2019</w:t>
            </w:r>
          </w:p>
        </w:tc>
        <w:tc>
          <w:tcPr>
            <w:tcW w:w="1159" w:type="pct"/>
          </w:tcPr>
          <w:p w14:paraId="02F62152" w14:textId="77777777" w:rsidR="00A54BCF" w:rsidRPr="001D2C0B" w:rsidRDefault="00A54BCF"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158" w:type="pct"/>
          </w:tcPr>
          <w:p w14:paraId="3768E9DB" w14:textId="3B6CB7F9" w:rsidR="00A54BCF" w:rsidRPr="001D2C0B" w:rsidRDefault="00A54BCF"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1</w:t>
            </w:r>
          </w:p>
        </w:tc>
      </w:tr>
      <w:tr w:rsidR="000E1A47" w14:paraId="28B22118" w14:textId="77777777" w:rsidTr="000E1A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1" w:type="pct"/>
            <w:noWrap/>
          </w:tcPr>
          <w:p w14:paraId="25B63A55" w14:textId="6AB3C67B" w:rsidR="000E1A47" w:rsidRPr="000E1A47" w:rsidRDefault="000E1A47" w:rsidP="00BC7E5D">
            <w:pPr>
              <w:rPr>
                <w:rFonts w:eastAsiaTheme="minorEastAsia" w:cstheme="majorHAnsi"/>
                <w:color w:val="BF8F00" w:themeColor="accent4" w:themeShade="BF"/>
              </w:rPr>
            </w:pPr>
            <w:r>
              <w:rPr>
                <w:rFonts w:eastAsiaTheme="minorEastAsia" w:cstheme="majorHAnsi"/>
                <w:color w:val="BF8F00" w:themeColor="accent4" w:themeShade="BF"/>
              </w:rPr>
              <w:t>Décoration de Noël</w:t>
            </w:r>
          </w:p>
        </w:tc>
        <w:tc>
          <w:tcPr>
            <w:tcW w:w="1272" w:type="pct"/>
          </w:tcPr>
          <w:p w14:paraId="5AE8A08D" w14:textId="3BA546B9"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Novembre 2019</w:t>
            </w:r>
          </w:p>
        </w:tc>
        <w:tc>
          <w:tcPr>
            <w:tcW w:w="1159" w:type="pct"/>
          </w:tcPr>
          <w:p w14:paraId="29641A9D" w14:textId="77777777"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158" w:type="pct"/>
          </w:tcPr>
          <w:p w14:paraId="005DC744" w14:textId="391799CD"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1</w:t>
            </w:r>
          </w:p>
        </w:tc>
      </w:tr>
      <w:tr w:rsidR="000E1A47" w14:paraId="725E6F2F" w14:textId="77777777" w:rsidTr="000E1A47">
        <w:trPr>
          <w:trHeight w:val="454"/>
        </w:trPr>
        <w:tc>
          <w:tcPr>
            <w:cnfStyle w:val="001000000000" w:firstRow="0" w:lastRow="0" w:firstColumn="1" w:lastColumn="0" w:oddVBand="0" w:evenVBand="0" w:oddHBand="0" w:evenHBand="0" w:firstRowFirstColumn="0" w:firstRowLastColumn="0" w:lastRowFirstColumn="0" w:lastRowLastColumn="0"/>
            <w:tcW w:w="1411" w:type="pct"/>
            <w:noWrap/>
          </w:tcPr>
          <w:p w14:paraId="54AC61B2" w14:textId="51BCD8FF" w:rsidR="000E1A47" w:rsidRPr="000E1A47" w:rsidRDefault="000E1A47" w:rsidP="00BC7E5D">
            <w:pPr>
              <w:rPr>
                <w:rFonts w:eastAsiaTheme="minorEastAsia" w:cstheme="majorHAnsi"/>
                <w:color w:val="BF8F00" w:themeColor="accent4" w:themeShade="BF"/>
              </w:rPr>
            </w:pPr>
            <w:r>
              <w:rPr>
                <w:rFonts w:eastAsiaTheme="minorEastAsia" w:cstheme="majorHAnsi"/>
                <w:color w:val="BF8F00" w:themeColor="accent4" w:themeShade="BF"/>
              </w:rPr>
              <w:t>Défi photo</w:t>
            </w:r>
          </w:p>
        </w:tc>
        <w:tc>
          <w:tcPr>
            <w:tcW w:w="1272" w:type="pct"/>
          </w:tcPr>
          <w:p w14:paraId="742CD8EE" w14:textId="4582FD52" w:rsidR="000E1A47" w:rsidRPr="001D2C0B" w:rsidRDefault="000E1A47"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1D2C0B">
              <w:rPr>
                <w:rFonts w:eastAsiaTheme="minorEastAsia" w:cstheme="majorHAnsi"/>
              </w:rPr>
              <w:t xml:space="preserve"> </w:t>
            </w:r>
            <w:r>
              <w:rPr>
                <w:rFonts w:eastAsiaTheme="minorEastAsia" w:cstheme="majorHAnsi"/>
              </w:rPr>
              <w:t>Mai</w:t>
            </w:r>
            <w:r w:rsidRPr="001D2C0B">
              <w:rPr>
                <w:rFonts w:eastAsiaTheme="minorEastAsia" w:cstheme="majorHAnsi"/>
              </w:rPr>
              <w:t xml:space="preserve"> 2019</w:t>
            </w:r>
          </w:p>
        </w:tc>
        <w:tc>
          <w:tcPr>
            <w:tcW w:w="1159" w:type="pct"/>
          </w:tcPr>
          <w:p w14:paraId="778B188B" w14:textId="77777777" w:rsidR="000E1A47" w:rsidRPr="001D2C0B" w:rsidRDefault="000E1A47"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p>
        </w:tc>
        <w:tc>
          <w:tcPr>
            <w:tcW w:w="1158" w:type="pct"/>
          </w:tcPr>
          <w:p w14:paraId="2E3996E4" w14:textId="77777777" w:rsidR="000E1A47" w:rsidRPr="001D2C0B" w:rsidRDefault="000E1A47"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1D2C0B">
              <w:rPr>
                <w:rFonts w:eastAsiaTheme="minorEastAsia" w:cstheme="majorHAnsi"/>
              </w:rPr>
              <w:t>1</w:t>
            </w:r>
          </w:p>
        </w:tc>
      </w:tr>
      <w:tr w:rsidR="000E1A47" w14:paraId="60C72E0B" w14:textId="77777777" w:rsidTr="000E1A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1" w:type="pct"/>
            <w:noWrap/>
          </w:tcPr>
          <w:p w14:paraId="2BDC4D6B" w14:textId="77777777" w:rsidR="000E1A47" w:rsidRPr="000E1A47" w:rsidRDefault="000E1A47" w:rsidP="00BC7E5D">
            <w:pPr>
              <w:rPr>
                <w:rFonts w:eastAsiaTheme="minorEastAsia" w:cstheme="majorHAnsi"/>
                <w:color w:val="BF8F00" w:themeColor="accent4" w:themeShade="BF"/>
              </w:rPr>
            </w:pPr>
            <w:r w:rsidRPr="000E1A47">
              <w:rPr>
                <w:rFonts w:eastAsiaTheme="minorEastAsia" w:cstheme="majorHAnsi"/>
                <w:color w:val="BF8F00" w:themeColor="accent4" w:themeShade="BF"/>
              </w:rPr>
              <w:t>Traduction de musique</w:t>
            </w:r>
          </w:p>
        </w:tc>
        <w:tc>
          <w:tcPr>
            <w:tcW w:w="1272" w:type="pct"/>
          </w:tcPr>
          <w:p w14:paraId="3D92D8B7" w14:textId="4C350152"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Mai 2019</w:t>
            </w:r>
          </w:p>
        </w:tc>
        <w:tc>
          <w:tcPr>
            <w:tcW w:w="1159" w:type="pct"/>
          </w:tcPr>
          <w:p w14:paraId="4590ABF6" w14:textId="77777777"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c>
          <w:tcPr>
            <w:tcW w:w="1158" w:type="pct"/>
          </w:tcPr>
          <w:p w14:paraId="5A21E125" w14:textId="6F4F840F" w:rsidR="000E1A47" w:rsidRPr="001D2C0B" w:rsidRDefault="000E1A47"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4</w:t>
            </w:r>
          </w:p>
        </w:tc>
      </w:tr>
    </w:tbl>
    <w:p w14:paraId="5AD1445A" w14:textId="1BAB9BD3" w:rsidR="000E1A47" w:rsidRPr="00531C9C" w:rsidRDefault="00620FA4" w:rsidP="00531C9C">
      <w:r w:rsidRPr="006B3BE9">
        <w:rPr>
          <w:b/>
          <w:noProof/>
        </w:rPr>
        <mc:AlternateContent>
          <mc:Choice Requires="wps">
            <w:drawing>
              <wp:anchor distT="0" distB="0" distL="114300" distR="114300" simplePos="0" relativeHeight="251755520" behindDoc="0" locked="0" layoutInCell="1" allowOverlap="1" wp14:anchorId="1C918AD5" wp14:editId="70708BDB">
                <wp:simplePos x="0" y="0"/>
                <wp:positionH relativeFrom="margin">
                  <wp:align>right</wp:align>
                </wp:positionH>
                <wp:positionV relativeFrom="paragraph">
                  <wp:posOffset>212090</wp:posOffset>
                </wp:positionV>
                <wp:extent cx="1828800" cy="1828800"/>
                <wp:effectExtent l="0" t="0" r="0" b="0"/>
                <wp:wrapNone/>
                <wp:docPr id="43"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7C7FF9" w14:textId="00E1D132" w:rsidR="007321F4" w:rsidRPr="00DF66D5" w:rsidRDefault="007321F4" w:rsidP="00620FA4">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39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918AD5" id="_x0000_s1091" type="#_x0000_t202" style="position:absolute;margin-left:92.8pt;margin-top:16.7pt;width:2in;height:2in;z-index:2517555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WFJgIAAFEEAAAOAAAAZHJzL2Uyb0RvYy54bWysVFFv2jAQfp+0/2D5fQQYbWlEqFgrpkmo&#10;rQRTn41jk0i2z7INCfv1OzuE0m5PVV+c8935fPd9nzO7a7UiB+F8Daago8GQEmE4lLXZFfT3Zvlt&#10;SokPzJRMgREFPQpP7+Zfv8wam4sxVKBK4QgWMT5vbEGrEGyeZZ5XQjM/ACsMBiU4zQJu3S4rHWuw&#10;ulbZeDi8zhpwpXXAhffofeiCdJ7qSyl4eJLSi0BUQbG3kFaX1m1cs/mM5TvHbFXzUxvsA11oVhu8&#10;9FzqgQVG9q7+p5SuuQMPMgw46AykrLlIM+A0o+G7adYVsyLNguB4e4bJf15Z/nh4dqQuCzr5Tolh&#10;GjnaiDaQH9CS69uIT2N9jmlri4mhRT/y3Ps9OuPYrXQ6fnEggnFE+nhGN1bj8dB0PJ0OMcQx1m+w&#10;fvZ63DoffgrQJBoFdUhfQpUdVj50qX1KvM3AslYqUajMGwfWjJ4s9t71GK3Qbts069VNP8AWyiPO&#10;5aBThrd8WePdK+bDM3MoBewX5R2ecJEKmoLCyaKkAvfnf/6YjwxhlJIGpVVQg9qnRP0yyNztaDKJ&#10;SkybydXNGDfuMrK9jJi9vgfU7gifkeXJjPlB9aZ0oF/wDSzinRhihuPNBQ29eR86ueMb4mKxSEmo&#10;PcvCyqwtj6UjdBHXTfvCnD2BH5C3R+glyPJ3HHS58aS3i31AJhJBEeYO0xP6qNtE8emNxYdxuU9Z&#10;r3+C+V8AAAD//wMAUEsDBBQABgAIAAAAIQDNXxOZ2wAAAAcBAAAPAAAAZHJzL2Rvd25yZXYueG1s&#10;TI/BTsMwEETvSPyDtUi9USdpQCHEqVApZ6DwAW68xCHxOordNvTru5zgODOrmbfVenaDOOIUOk8K&#10;0mUCAqnxpqNWwefHy20BIkRNRg+eUMEPBljX11eVLo0/0Tsed7EVXEKh1ApsjGMpZWgsOh2WfkTi&#10;7MtPTkeWUyvNpE9c7gaZJcm9dLojXrB6xI3Fpt8dnIIica99/5C9BZef0zu7efbb8Vupxc389Agi&#10;4hz/juEXn9GhZqa9P5AJYlDAj0QFq1UOgtOsKNjYs5GlOci6kv/56wsAAAD//wMAUEsBAi0AFAAG&#10;AAgAAAAhALaDOJL+AAAA4QEAABMAAAAAAAAAAAAAAAAAAAAAAFtDb250ZW50X1R5cGVzXS54bWxQ&#10;SwECLQAUAAYACAAAACEAOP0h/9YAAACUAQAACwAAAAAAAAAAAAAAAAAvAQAAX3JlbHMvLnJlbHNQ&#10;SwECLQAUAAYACAAAACEA1Os1hSYCAABRBAAADgAAAAAAAAAAAAAAAAAuAgAAZHJzL2Uyb0RvYy54&#10;bWxQSwECLQAUAAYACAAAACEAzV8TmdsAAAAHAQAADwAAAAAAAAAAAAAAAACABAAAZHJzL2Rvd25y&#10;ZXYueG1sUEsFBgAAAAAEAAQA8wAAAIgFAAAAAA==&#10;" filled="f" stroked="f">
                <v:textbox style="mso-fit-shape-to-text:t">
                  <w:txbxContent>
                    <w:p w14:paraId="6F7C7FF9" w14:textId="00E1D132" w:rsidR="007321F4" w:rsidRPr="00DF66D5" w:rsidRDefault="007321F4" w:rsidP="00620FA4">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39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p>
    <w:p w14:paraId="341F62B8" w14:textId="00CC8D9F" w:rsidR="00E009EF" w:rsidRDefault="00E009EF" w:rsidP="00AE7C2F">
      <w:pPr>
        <w:pStyle w:val="Titre2"/>
        <w:shd w:val="clear" w:color="auto" w:fill="FFD966" w:themeFill="accent4" w:themeFillTint="99"/>
      </w:pPr>
      <w:bookmarkStart w:id="60" w:name="_Toc55983389"/>
      <w:r>
        <w:t>Apprentissage de la démocratie</w:t>
      </w:r>
      <w:bookmarkEnd w:id="60"/>
      <w:r>
        <w:t xml:space="preserve"> </w:t>
      </w:r>
    </w:p>
    <w:p w14:paraId="61C040F4" w14:textId="3926AC45" w:rsidR="00515D98" w:rsidRDefault="00515D98" w:rsidP="00515D98"/>
    <w:p w14:paraId="4A7670D1" w14:textId="77548E0E" w:rsidR="00531C9C" w:rsidRDefault="00531C9C" w:rsidP="00531C9C">
      <w:pPr>
        <w:spacing w:after="0"/>
        <w:jc w:val="both"/>
        <w:rPr>
          <w:rFonts w:eastAsia="Cambria" w:cstheme="majorHAnsi"/>
          <w:sz w:val="24"/>
        </w:rPr>
      </w:pPr>
      <w:r w:rsidRPr="00FE5F0E">
        <w:rPr>
          <w:rFonts w:eastAsia="Cambria" w:cstheme="majorHAnsi"/>
          <w:sz w:val="24"/>
        </w:rPr>
        <w:t xml:space="preserve">L’apprentissage de la démocratie vise à promouvoir le sens de la responsabilité chez les jeunes ainsi qu’à développer les aptitudes et outils nécessaires à l’élaboration d’un processus démocratique que ce soit à l’intérieur de nos murs, dans la société ou dans leur vie en général. </w:t>
      </w:r>
    </w:p>
    <w:p w14:paraId="01DAA387" w14:textId="01223300" w:rsidR="00B91368" w:rsidRDefault="00B91368" w:rsidP="00531C9C">
      <w:pPr>
        <w:spacing w:after="0"/>
        <w:jc w:val="both"/>
        <w:rPr>
          <w:rFonts w:eastAsia="Cambria" w:cstheme="majorHAnsi"/>
          <w:sz w:val="24"/>
        </w:rPr>
      </w:pPr>
    </w:p>
    <w:p w14:paraId="00D23761" w14:textId="2A93835A" w:rsidR="00B91368" w:rsidRPr="00EF1E93" w:rsidRDefault="00B91368" w:rsidP="00B91368">
      <w:pPr>
        <w:pStyle w:val="Paragraphedeliste"/>
        <w:numPr>
          <w:ilvl w:val="0"/>
          <w:numId w:val="20"/>
        </w:numPr>
        <w:spacing w:after="0" w:line="240" w:lineRule="auto"/>
        <w:jc w:val="both"/>
        <w:rPr>
          <w:rFonts w:eastAsia="Cambria" w:cstheme="majorHAnsi"/>
          <w:bCs/>
        </w:rPr>
      </w:pPr>
      <w:r w:rsidRPr="00EF1E93">
        <w:rPr>
          <w:rFonts w:eastAsia="Cambria" w:cstheme="majorHAnsi"/>
          <w:bCs/>
        </w:rPr>
        <w:t xml:space="preserve">Présence de </w:t>
      </w:r>
      <w:r>
        <w:rPr>
          <w:rFonts w:eastAsia="Cambria" w:cstheme="majorHAnsi"/>
          <w:bCs/>
        </w:rPr>
        <w:t>17</w:t>
      </w:r>
      <w:r w:rsidRPr="00EF1E93">
        <w:rPr>
          <w:rFonts w:eastAsia="Cambria" w:cstheme="majorHAnsi"/>
          <w:bCs/>
        </w:rPr>
        <w:t xml:space="preserve"> jeunes lors de l’assemblée générale annuelle de l’organisme. (2</w:t>
      </w:r>
      <w:r>
        <w:rPr>
          <w:rFonts w:eastAsia="Cambria" w:cstheme="majorHAnsi"/>
          <w:bCs/>
        </w:rPr>
        <w:t>5</w:t>
      </w:r>
      <w:r w:rsidRPr="00EF1E93">
        <w:rPr>
          <w:rFonts w:eastAsia="Cambria" w:cstheme="majorHAnsi"/>
          <w:bCs/>
        </w:rPr>
        <w:t xml:space="preserve"> novembre 201</w:t>
      </w:r>
      <w:r>
        <w:rPr>
          <w:rFonts w:eastAsia="Cambria" w:cstheme="majorHAnsi"/>
          <w:bCs/>
        </w:rPr>
        <w:t>9</w:t>
      </w:r>
      <w:r w:rsidRPr="00EF1E93">
        <w:rPr>
          <w:rFonts w:eastAsia="Cambria" w:cstheme="majorHAnsi"/>
          <w:bCs/>
        </w:rPr>
        <w:t>)</w:t>
      </w:r>
    </w:p>
    <w:p w14:paraId="1BA32DCA" w14:textId="77777777" w:rsidR="00B91368" w:rsidRPr="00EF1E93" w:rsidRDefault="00B91368" w:rsidP="00B91368">
      <w:pPr>
        <w:spacing w:after="0" w:line="240" w:lineRule="auto"/>
        <w:jc w:val="both"/>
        <w:rPr>
          <w:rFonts w:eastAsia="Cambria" w:cstheme="majorHAnsi"/>
          <w:bCs/>
          <w:sz w:val="12"/>
          <w:szCs w:val="10"/>
        </w:rPr>
      </w:pPr>
    </w:p>
    <w:p w14:paraId="5E205A4A" w14:textId="4CF09EAF" w:rsidR="00B91368" w:rsidRPr="00EF1E93" w:rsidRDefault="00377615" w:rsidP="00B91368">
      <w:pPr>
        <w:pStyle w:val="Paragraphedeliste"/>
        <w:numPr>
          <w:ilvl w:val="0"/>
          <w:numId w:val="20"/>
        </w:numPr>
        <w:spacing w:after="0" w:line="240" w:lineRule="auto"/>
        <w:rPr>
          <w:rFonts w:eastAsia="Cambria" w:cstheme="majorHAnsi"/>
          <w:bCs/>
        </w:rPr>
      </w:pPr>
      <w:r>
        <w:rPr>
          <w:rFonts w:eastAsia="Cambria" w:cstheme="majorHAnsi"/>
          <w:bCs/>
        </w:rPr>
        <w:t>3</w:t>
      </w:r>
      <w:r w:rsidR="00B91368" w:rsidRPr="00EF1E93">
        <w:rPr>
          <w:rFonts w:eastAsia="Cambria" w:cstheme="majorHAnsi"/>
          <w:bCs/>
        </w:rPr>
        <w:t xml:space="preserve"> réunions du conseil des jeunes. (</w:t>
      </w:r>
      <w:r w:rsidR="005617EB">
        <w:rPr>
          <w:rFonts w:eastAsia="Cambria" w:cstheme="majorHAnsi"/>
          <w:bCs/>
        </w:rPr>
        <w:t>23</w:t>
      </w:r>
      <w:r w:rsidR="00B91368" w:rsidRPr="00EF1E93">
        <w:rPr>
          <w:rFonts w:eastAsia="Cambria" w:cstheme="majorHAnsi"/>
          <w:bCs/>
        </w:rPr>
        <w:t xml:space="preserve"> jeunes différents ont participé)</w:t>
      </w:r>
    </w:p>
    <w:p w14:paraId="1A34A38C" w14:textId="77777777" w:rsidR="00B91368" w:rsidRPr="00EF1E93" w:rsidRDefault="00B91368" w:rsidP="00B91368">
      <w:pPr>
        <w:spacing w:after="0" w:line="240" w:lineRule="auto"/>
        <w:rPr>
          <w:rFonts w:eastAsia="Cambria" w:cstheme="majorHAnsi"/>
          <w:bCs/>
          <w:sz w:val="12"/>
          <w:szCs w:val="10"/>
        </w:rPr>
      </w:pPr>
    </w:p>
    <w:p w14:paraId="70730374" w14:textId="77777777" w:rsidR="00B91368" w:rsidRPr="00EF1E93" w:rsidRDefault="00B91368" w:rsidP="00B91368">
      <w:pPr>
        <w:pStyle w:val="Paragraphedeliste"/>
        <w:numPr>
          <w:ilvl w:val="0"/>
          <w:numId w:val="20"/>
        </w:numPr>
        <w:spacing w:after="0" w:line="240" w:lineRule="auto"/>
        <w:rPr>
          <w:rFonts w:eastAsia="Cambria" w:cstheme="majorHAnsi"/>
          <w:bCs/>
        </w:rPr>
      </w:pPr>
      <w:r w:rsidRPr="00EF1E93">
        <w:rPr>
          <w:rFonts w:eastAsia="Cambria" w:cstheme="majorHAnsi"/>
          <w:bCs/>
        </w:rPr>
        <w:t>Présence de 2 jeunes au conseil d’administration (toute l’année)</w:t>
      </w:r>
    </w:p>
    <w:p w14:paraId="075871EE" w14:textId="77777777" w:rsidR="00B91368" w:rsidRPr="00EF1E93" w:rsidRDefault="00B91368" w:rsidP="00B91368">
      <w:pPr>
        <w:spacing w:after="0" w:line="240" w:lineRule="auto"/>
        <w:rPr>
          <w:rFonts w:eastAsia="Cambria" w:cstheme="majorHAnsi"/>
          <w:bCs/>
          <w:sz w:val="12"/>
          <w:szCs w:val="12"/>
        </w:rPr>
      </w:pPr>
    </w:p>
    <w:p w14:paraId="6836077F" w14:textId="24FA9544" w:rsidR="00CC1212" w:rsidRDefault="00610497" w:rsidP="00B91368">
      <w:pPr>
        <w:pStyle w:val="Paragraphedeliste"/>
        <w:numPr>
          <w:ilvl w:val="0"/>
          <w:numId w:val="20"/>
        </w:numPr>
        <w:spacing w:after="0" w:line="240" w:lineRule="auto"/>
        <w:rPr>
          <w:rFonts w:eastAsia="Cambria" w:cstheme="majorHAnsi"/>
          <w:bCs/>
        </w:rPr>
      </w:pPr>
      <w:r>
        <w:rPr>
          <w:rFonts w:eastAsia="Cambria" w:cstheme="majorHAnsi"/>
          <w:bCs/>
        </w:rPr>
        <w:t>14</w:t>
      </w:r>
      <w:r w:rsidR="00CC1212">
        <w:rPr>
          <w:rFonts w:eastAsia="Cambria" w:cstheme="majorHAnsi"/>
          <w:bCs/>
        </w:rPr>
        <w:t xml:space="preserve"> jeunes ont participé à</w:t>
      </w:r>
      <w:r>
        <w:rPr>
          <w:rFonts w:eastAsia="Cambria" w:cstheme="majorHAnsi"/>
          <w:bCs/>
        </w:rPr>
        <w:t xml:space="preserve"> 3 rencontres pour le voyage à New</w:t>
      </w:r>
      <w:r w:rsidR="00FB2658">
        <w:rPr>
          <w:rFonts w:eastAsia="Cambria" w:cstheme="majorHAnsi"/>
          <w:bCs/>
        </w:rPr>
        <w:t xml:space="preserve"> </w:t>
      </w:r>
      <w:r>
        <w:rPr>
          <w:rFonts w:eastAsia="Cambria" w:cstheme="majorHAnsi"/>
          <w:bCs/>
        </w:rPr>
        <w:t>York (Octobre 2019, 14 novembre 2019 et 18 février 2020)</w:t>
      </w:r>
    </w:p>
    <w:p w14:paraId="7BCA731E" w14:textId="77777777" w:rsidR="00CC1212" w:rsidRPr="00CC1212" w:rsidRDefault="00CC1212" w:rsidP="00CC1212">
      <w:pPr>
        <w:pStyle w:val="Paragraphedeliste"/>
        <w:rPr>
          <w:rFonts w:eastAsia="Cambria" w:cstheme="majorHAnsi"/>
          <w:bCs/>
        </w:rPr>
      </w:pPr>
    </w:p>
    <w:p w14:paraId="67176371" w14:textId="39C57C15" w:rsidR="00B91368" w:rsidRPr="005977F1" w:rsidRDefault="005977F1" w:rsidP="00B91368">
      <w:pPr>
        <w:pStyle w:val="Paragraphedeliste"/>
        <w:numPr>
          <w:ilvl w:val="0"/>
          <w:numId w:val="20"/>
        </w:numPr>
        <w:spacing w:after="0" w:line="240" w:lineRule="auto"/>
        <w:rPr>
          <w:rFonts w:eastAsia="Cambria" w:cstheme="majorHAnsi"/>
          <w:bCs/>
        </w:rPr>
      </w:pPr>
      <w:r w:rsidRPr="005977F1">
        <w:rPr>
          <w:rFonts w:eastAsia="Cambria" w:cstheme="majorHAnsi"/>
          <w:bCs/>
        </w:rPr>
        <w:t>8</w:t>
      </w:r>
      <w:r w:rsidR="00B91368" w:rsidRPr="005977F1">
        <w:rPr>
          <w:rFonts w:eastAsia="Cambria" w:cstheme="majorHAnsi"/>
          <w:bCs/>
        </w:rPr>
        <w:t xml:space="preserve"> jeunes ont participé aux réunions de création du </w:t>
      </w:r>
      <w:r w:rsidRPr="005977F1">
        <w:rPr>
          <w:rFonts w:eastAsia="Cambria" w:cstheme="majorHAnsi"/>
          <w:bCs/>
        </w:rPr>
        <w:t>camp des dépendances</w:t>
      </w:r>
      <w:r w:rsidR="00B91368" w:rsidRPr="005977F1">
        <w:rPr>
          <w:rFonts w:eastAsia="Cambria" w:cstheme="majorHAnsi"/>
          <w:bCs/>
        </w:rPr>
        <w:t xml:space="preserve"> (</w:t>
      </w:r>
      <w:r w:rsidRPr="005977F1">
        <w:rPr>
          <w:rFonts w:eastAsia="Cambria" w:cstheme="majorHAnsi"/>
          <w:bCs/>
        </w:rPr>
        <w:t>17 février</w:t>
      </w:r>
      <w:r w:rsidR="00B91368" w:rsidRPr="005977F1">
        <w:rPr>
          <w:rFonts w:eastAsia="Cambria" w:cstheme="majorHAnsi"/>
          <w:bCs/>
        </w:rPr>
        <w:t xml:space="preserve"> et </w:t>
      </w:r>
      <w:r w:rsidRPr="005977F1">
        <w:rPr>
          <w:rFonts w:eastAsia="Cambria" w:cstheme="majorHAnsi"/>
          <w:bCs/>
        </w:rPr>
        <w:t>9 mars 2020</w:t>
      </w:r>
      <w:r w:rsidR="00B91368" w:rsidRPr="005977F1">
        <w:rPr>
          <w:rFonts w:eastAsia="Cambria" w:cstheme="majorHAnsi"/>
          <w:bCs/>
        </w:rPr>
        <w:t>)</w:t>
      </w:r>
    </w:p>
    <w:p w14:paraId="2EADD878" w14:textId="77777777" w:rsidR="005977F1" w:rsidRPr="005977F1" w:rsidRDefault="005977F1" w:rsidP="005977F1">
      <w:pPr>
        <w:pStyle w:val="Paragraphedeliste"/>
        <w:rPr>
          <w:rFonts w:eastAsia="Cambria" w:cstheme="majorHAnsi"/>
          <w:bCs/>
        </w:rPr>
      </w:pPr>
    </w:p>
    <w:p w14:paraId="7EB2DBF9" w14:textId="69F31D8D" w:rsidR="005977F1" w:rsidRPr="005977F1" w:rsidRDefault="005977F1" w:rsidP="00B91368">
      <w:pPr>
        <w:pStyle w:val="Paragraphedeliste"/>
        <w:numPr>
          <w:ilvl w:val="0"/>
          <w:numId w:val="20"/>
        </w:numPr>
        <w:spacing w:after="0" w:line="240" w:lineRule="auto"/>
        <w:rPr>
          <w:rFonts w:eastAsia="Cambria" w:cstheme="majorHAnsi"/>
          <w:bCs/>
        </w:rPr>
      </w:pPr>
      <w:r w:rsidRPr="005977F1">
        <w:rPr>
          <w:rFonts w:eastAsia="Cambria" w:cstheme="majorHAnsi"/>
          <w:bCs/>
        </w:rPr>
        <w:t>9 Jeunes ont participé aux réunions de création du projet TREM (2 et 15 juillet et 19 août 2020)</w:t>
      </w:r>
    </w:p>
    <w:p w14:paraId="074ED7CC" w14:textId="77777777" w:rsidR="00B91368" w:rsidRPr="00EF1E93" w:rsidRDefault="00B91368" w:rsidP="00B91368">
      <w:pPr>
        <w:spacing w:after="0" w:line="240" w:lineRule="auto"/>
        <w:rPr>
          <w:rFonts w:eastAsia="Cambria" w:cstheme="majorHAnsi"/>
          <w:bCs/>
          <w:sz w:val="12"/>
          <w:szCs w:val="10"/>
        </w:rPr>
      </w:pPr>
    </w:p>
    <w:p w14:paraId="76B9563E" w14:textId="17BE0939" w:rsidR="00B91368" w:rsidRPr="00DE2146" w:rsidRDefault="00DE2146" w:rsidP="00B91368">
      <w:pPr>
        <w:pStyle w:val="Paragraphedeliste"/>
        <w:numPr>
          <w:ilvl w:val="0"/>
          <w:numId w:val="20"/>
        </w:numPr>
        <w:spacing w:after="0" w:line="240" w:lineRule="auto"/>
        <w:jc w:val="both"/>
        <w:rPr>
          <w:rFonts w:eastAsia="Cambria" w:cstheme="majorHAnsi"/>
          <w:bCs/>
        </w:rPr>
      </w:pPr>
      <w:r w:rsidRPr="00DE2146">
        <w:rPr>
          <w:rFonts w:eastAsia="Cambria" w:cstheme="majorHAnsi"/>
          <w:bCs/>
        </w:rPr>
        <w:t>Puisque nous n’avons pas pu tenir une assemblée estivale comme nous avions l’habitude de le faire à cause de la COVID-19, nous avons sond</w:t>
      </w:r>
      <w:r w:rsidR="00840698">
        <w:rPr>
          <w:rFonts w:eastAsia="Cambria" w:cstheme="majorHAnsi"/>
          <w:bCs/>
        </w:rPr>
        <w:t>é</w:t>
      </w:r>
      <w:r w:rsidRPr="00DE2146">
        <w:rPr>
          <w:rFonts w:eastAsia="Cambria" w:cstheme="majorHAnsi"/>
          <w:bCs/>
        </w:rPr>
        <w:t xml:space="preserve"> les jeunes de façon virtuelle pour la planification estivale.</w:t>
      </w:r>
      <w:r w:rsidR="00B91368" w:rsidRPr="00DE2146">
        <w:rPr>
          <w:rFonts w:eastAsia="Cambria" w:cstheme="majorHAnsi"/>
          <w:bCs/>
        </w:rPr>
        <w:t xml:space="preserve"> </w:t>
      </w:r>
      <w:r w:rsidRPr="00DE2146">
        <w:rPr>
          <w:rFonts w:eastAsia="Cambria" w:cstheme="majorHAnsi"/>
          <w:bCs/>
        </w:rPr>
        <w:t xml:space="preserve">17 jeunes ont répondu à ce sondage. </w:t>
      </w:r>
      <w:r w:rsidR="00B91368" w:rsidRPr="00DE2146">
        <w:rPr>
          <w:rFonts w:eastAsia="Cambria" w:cstheme="majorHAnsi"/>
          <w:bCs/>
        </w:rPr>
        <w:t>Belle participation à la vie démocratique de la Maison des jeunes. (</w:t>
      </w:r>
      <w:r w:rsidRPr="00DE2146">
        <w:rPr>
          <w:rFonts w:eastAsia="Cambria" w:cstheme="majorHAnsi"/>
          <w:bCs/>
        </w:rPr>
        <w:t>26</w:t>
      </w:r>
      <w:r w:rsidR="00B91368" w:rsidRPr="00DE2146">
        <w:rPr>
          <w:rFonts w:eastAsia="Cambria" w:cstheme="majorHAnsi"/>
          <w:bCs/>
        </w:rPr>
        <w:t xml:space="preserve"> mai 20</w:t>
      </w:r>
      <w:r w:rsidRPr="00DE2146">
        <w:rPr>
          <w:rFonts w:eastAsia="Cambria" w:cstheme="majorHAnsi"/>
          <w:bCs/>
        </w:rPr>
        <w:t>20</w:t>
      </w:r>
      <w:r w:rsidR="00B91368" w:rsidRPr="00DE2146">
        <w:rPr>
          <w:rFonts w:eastAsia="Cambria" w:cstheme="majorHAnsi"/>
          <w:bCs/>
        </w:rPr>
        <w:t>)</w:t>
      </w:r>
    </w:p>
    <w:p w14:paraId="3F2E7E03" w14:textId="77777777" w:rsidR="00B91368" w:rsidRPr="00EF1E93" w:rsidRDefault="00B91368" w:rsidP="00B91368">
      <w:pPr>
        <w:spacing w:after="0" w:line="240" w:lineRule="auto"/>
        <w:jc w:val="both"/>
        <w:rPr>
          <w:rFonts w:eastAsia="Cambria" w:cstheme="majorHAnsi"/>
          <w:bCs/>
          <w:sz w:val="12"/>
          <w:szCs w:val="10"/>
        </w:rPr>
      </w:pPr>
    </w:p>
    <w:p w14:paraId="2B77FB5C" w14:textId="47BED1F8" w:rsidR="00531C9C" w:rsidRDefault="00DE2146" w:rsidP="00515D98">
      <w:pPr>
        <w:pStyle w:val="Paragraphedeliste"/>
        <w:numPr>
          <w:ilvl w:val="0"/>
          <w:numId w:val="20"/>
        </w:numPr>
        <w:spacing w:after="0" w:line="240" w:lineRule="auto"/>
        <w:rPr>
          <w:rFonts w:eastAsia="Cambria" w:cstheme="majorHAnsi"/>
          <w:bCs/>
        </w:rPr>
      </w:pPr>
      <w:r w:rsidRPr="00DE2146">
        <w:rPr>
          <w:rFonts w:eastAsia="Cambria" w:cstheme="majorHAnsi"/>
          <w:bCs/>
        </w:rPr>
        <w:t>8</w:t>
      </w:r>
      <w:r w:rsidR="00B91368" w:rsidRPr="00DE2146">
        <w:rPr>
          <w:rFonts w:eastAsia="Cambria" w:cstheme="majorHAnsi"/>
          <w:bCs/>
        </w:rPr>
        <w:t xml:space="preserve"> jeunes ont participé à un sondage afin de faire une évaluation sur la vie de la Maison, les règlements, les activités, les préventions, l’horaire et le personnel. (Fin août 20</w:t>
      </w:r>
      <w:r w:rsidRPr="00DE2146">
        <w:rPr>
          <w:rFonts w:eastAsia="Cambria" w:cstheme="majorHAnsi"/>
          <w:bCs/>
        </w:rPr>
        <w:t>20</w:t>
      </w:r>
      <w:r w:rsidR="00B91368" w:rsidRPr="00DE2146">
        <w:rPr>
          <w:rFonts w:eastAsia="Cambria" w:cstheme="majorHAnsi"/>
          <w:bCs/>
        </w:rPr>
        <w:t>)</w:t>
      </w:r>
    </w:p>
    <w:p w14:paraId="631781B0" w14:textId="0D49162C" w:rsidR="00233163" w:rsidRPr="009F12C0" w:rsidRDefault="00233163" w:rsidP="009F12C0">
      <w:pPr>
        <w:spacing w:after="0" w:line="240" w:lineRule="auto"/>
        <w:rPr>
          <w:rFonts w:eastAsia="Cambria" w:cstheme="majorHAnsi"/>
          <w:bCs/>
        </w:rPr>
      </w:pPr>
    </w:p>
    <w:p w14:paraId="47E456DF" w14:textId="3D419E40" w:rsidR="00233163" w:rsidRDefault="00233163" w:rsidP="00233163">
      <w:pPr>
        <w:pStyle w:val="Paragraphedeliste"/>
        <w:spacing w:after="0" w:line="240" w:lineRule="auto"/>
        <w:rPr>
          <w:rFonts w:eastAsia="Cambria" w:cstheme="majorHAnsi"/>
          <w:bCs/>
        </w:rPr>
      </w:pPr>
    </w:p>
    <w:p w14:paraId="1960C93B" w14:textId="77777777" w:rsidR="00F9128A" w:rsidRPr="008A762A" w:rsidRDefault="00F9128A" w:rsidP="00233163">
      <w:pPr>
        <w:pStyle w:val="Paragraphedeliste"/>
        <w:spacing w:after="0" w:line="240" w:lineRule="auto"/>
        <w:rPr>
          <w:rFonts w:eastAsia="Cambria" w:cstheme="majorHAnsi"/>
          <w:bCs/>
        </w:rPr>
      </w:pPr>
    </w:p>
    <w:p w14:paraId="355CBE15" w14:textId="13FADFA7" w:rsidR="00E009EF" w:rsidRDefault="009C04BA" w:rsidP="00AE7C2F">
      <w:pPr>
        <w:pStyle w:val="Titre2"/>
        <w:shd w:val="clear" w:color="auto" w:fill="FFD966" w:themeFill="accent4" w:themeFillTint="99"/>
      </w:pPr>
      <w:bookmarkStart w:id="61" w:name="_Toc55983390"/>
      <w:r w:rsidRPr="006B3BE9">
        <w:rPr>
          <w:b/>
          <w:noProof/>
        </w:rPr>
        <mc:AlternateContent>
          <mc:Choice Requires="wps">
            <w:drawing>
              <wp:anchor distT="0" distB="0" distL="114300" distR="114300" simplePos="0" relativeHeight="251757568" behindDoc="0" locked="0" layoutInCell="1" allowOverlap="1" wp14:anchorId="1A62D57F" wp14:editId="28B24F1D">
                <wp:simplePos x="0" y="0"/>
                <wp:positionH relativeFrom="margin">
                  <wp:align>right</wp:align>
                </wp:positionH>
                <wp:positionV relativeFrom="paragraph">
                  <wp:posOffset>-76200</wp:posOffset>
                </wp:positionV>
                <wp:extent cx="1828800" cy="1828800"/>
                <wp:effectExtent l="0" t="0" r="0" b="0"/>
                <wp:wrapNone/>
                <wp:docPr id="44"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0E547" w14:textId="6701074D" w:rsidR="007321F4" w:rsidRPr="00DF66D5" w:rsidRDefault="007321F4" w:rsidP="009C04BA">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62D57F" id="_x0000_s1092" type="#_x0000_t202" style="position:absolute;margin-left:92.8pt;margin-top:-6pt;width:2in;height:2in;z-index:2517575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xJQIAAFEEAAAOAAAAZHJzL2Uyb0RvYy54bWysVFFv2yAQfp+0/4B4X5xEaedacaqsVaZJ&#10;UVspmfpMMMSWgENAYme/fgeO07Tb07QXfNwdx933fXh+32lFjsL5BkxJJ6MxJcJwqBqzL+nP7epL&#10;TokPzFRMgRElPQlP7xefP81bW4gp1KAq4QgWMb5obUnrEGyRZZ7XQjM/AisMBiU4zQJu3T6rHGux&#10;ulbZdDy+zVpwlXXAhffofeyDdJHqSyl4eJbSi0BUSbG3kFaX1l1cs8WcFXvHbN3wcxvsH7rQrDF4&#10;6aXUIwuMHFzzRyndcAceZBhx0BlI2XCRZsBpJuMP02xqZkWaBcHx9gKT/39l+dPxxZGmKulsRolh&#10;Gjnaii6Qb9CR27uIT2t9gWkbi4mhQz/yPPg9OuPYnXQ6fnEggnFE+nRBN1bj8VA+zfMxhjjGhg3W&#10;z96OW+fDdwGaRKOkDulLqLLj2oc+dUiJtxlYNUolCpV558Ca0ZPF3vseoxW6XZdmvcmHAXZQnXAu&#10;B70yvOWrBu9eMx9emEMpYL8o7/CMi1TQlhTOFiU1uF9/88d8ZAijlLQorZIa1D4l6odB5u4ms1lU&#10;YtrMbr5OceOuI7vriDnoB0DtTvAZWZ7MmB/UYEoH+hXfwDLeiSFmON5c0jCYD6GXO74hLpbLlITa&#10;syyszcbyWDpCF3Hddq/M2TP4AXl7gkGCrPjAQZ8bT3q7PARkIhEUYe4xPaOPuk0Un99YfBjX+5T1&#10;9idY/AYAAP//AwBQSwMEFAAGAAgAAAAhAKWRzdPaAAAACAEAAA8AAABkcnMvZG93bnJldi54bWxM&#10;j8FOwzAQRO+V+Adrkbi1diIoIcSpUIEzUPgAN17ikHgdxW4b+HqWE7291YxmZ6rN7AdxxCl2gTRk&#10;KwUCqQm2o1bDx/vzsgARkyFrhkCo4RsjbOqLRWVKG070hsddagWHUCyNBpfSWEoZG4fexFUYkVj7&#10;DJM3ic+plXYyJw73g8yVWktvOuIPzoy4ddj0u4PXUCj/0vd3+Wv01z/Zjds+hqfxS+ury/nhHkTC&#10;Of2b4a8+V4eaO+3DgWwUgwYekjQss5yB5bwoGPYMt2sFsq7k+YD6FwAA//8DAFBLAQItABQABgAI&#10;AAAAIQC2gziS/gAAAOEBAAATAAAAAAAAAAAAAAAAAAAAAABbQ29udGVudF9UeXBlc10ueG1sUEsB&#10;Ai0AFAAGAAgAAAAhADj9If/WAAAAlAEAAAsAAAAAAAAAAAAAAAAALwEAAF9yZWxzLy5yZWxzUEsB&#10;Ai0AFAAGAAgAAAAhAP47jPElAgAAUQQAAA4AAAAAAAAAAAAAAAAALgIAAGRycy9lMm9Eb2MueG1s&#10;UEsBAi0AFAAGAAgAAAAhAKWRzdPaAAAACAEAAA8AAAAAAAAAAAAAAAAAfwQAAGRycy9kb3ducmV2&#10;LnhtbFBLBQYAAAAABAAEAPMAAACGBQAAAAA=&#10;" filled="f" stroked="f">
                <v:textbox style="mso-fit-shape-to-text:t">
                  <w:txbxContent>
                    <w:p w14:paraId="4130E547" w14:textId="6701074D" w:rsidR="007321F4" w:rsidRPr="00DF66D5" w:rsidRDefault="007321F4" w:rsidP="009C04BA">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00E009EF">
        <w:t>Vie régionale</w:t>
      </w:r>
      <w:bookmarkEnd w:id="61"/>
      <w:r w:rsidR="00E009EF">
        <w:t xml:space="preserve"> </w:t>
      </w:r>
    </w:p>
    <w:p w14:paraId="4608C86B" w14:textId="5D311535" w:rsidR="00515D98" w:rsidRDefault="00515D98" w:rsidP="00515D98"/>
    <w:p w14:paraId="1EA49A09" w14:textId="77777777" w:rsidR="00531C9C" w:rsidRDefault="00531C9C" w:rsidP="00531C9C">
      <w:pPr>
        <w:spacing w:after="0"/>
        <w:jc w:val="both"/>
        <w:rPr>
          <w:rFonts w:eastAsia="Cambria" w:cstheme="majorHAnsi"/>
          <w:sz w:val="24"/>
          <w:shd w:val="clear" w:color="auto" w:fill="FFFFFF"/>
        </w:rPr>
      </w:pPr>
      <w:r w:rsidRPr="00A75C67">
        <w:rPr>
          <w:rFonts w:eastAsia="Cambria" w:cstheme="majorHAnsi"/>
          <w:sz w:val="24"/>
        </w:rPr>
        <w:t>Nous adhérons depuis 1997 au Regroupement des Maison</w:t>
      </w:r>
      <w:r>
        <w:rPr>
          <w:rFonts w:eastAsia="Cambria" w:cstheme="majorHAnsi"/>
          <w:sz w:val="24"/>
        </w:rPr>
        <w:t>s</w:t>
      </w:r>
      <w:r w:rsidRPr="00A75C67">
        <w:rPr>
          <w:rFonts w:eastAsia="Cambria" w:cstheme="majorHAnsi"/>
          <w:sz w:val="24"/>
        </w:rPr>
        <w:t xml:space="preserve"> de Jeunes du Québec, c’est pourquoi nous avons un volet vie régional au sein de notre organisme. </w:t>
      </w:r>
      <w:r w:rsidRPr="00A75C67">
        <w:rPr>
          <w:rFonts w:eastAsia="Cambria" w:cstheme="majorHAnsi"/>
          <w:sz w:val="24"/>
          <w:shd w:val="clear" w:color="auto" w:fill="FFFFFF"/>
        </w:rPr>
        <w:t>Le Regroupement des Maisons de Jeunes du Québec a pour mission de promouvoir le projet maison de jeunes qui vise à aider les jeunes à devenir des citoyens critiques, actifs et responsables</w:t>
      </w:r>
      <w:r>
        <w:rPr>
          <w:rFonts w:eastAsia="Cambria" w:cstheme="majorHAnsi"/>
          <w:sz w:val="24"/>
          <w:shd w:val="clear" w:color="auto" w:fill="FFFFFF"/>
        </w:rPr>
        <w:t xml:space="preserve">. </w:t>
      </w:r>
    </w:p>
    <w:p w14:paraId="39F922BA" w14:textId="5A88AFE7" w:rsidR="00531C9C" w:rsidRDefault="00531C9C" w:rsidP="00515D98"/>
    <w:p w14:paraId="164609C6" w14:textId="78433A1B" w:rsidR="009C04BA" w:rsidRDefault="009C04BA" w:rsidP="009C04BA">
      <w:pPr>
        <w:spacing w:after="0"/>
        <w:jc w:val="both"/>
        <w:rPr>
          <w:rFonts w:eastAsia="Cambria" w:cstheme="majorHAnsi"/>
          <w:sz w:val="24"/>
          <w:shd w:val="clear" w:color="auto" w:fill="FFFFFF"/>
        </w:rPr>
      </w:pPr>
      <w:r>
        <w:rPr>
          <w:rFonts w:eastAsia="Cambria" w:cstheme="majorHAnsi"/>
          <w:sz w:val="24"/>
          <w:shd w:val="clear" w:color="auto" w:fill="FFFFFF"/>
        </w:rPr>
        <w:t xml:space="preserve">Dans le cadre de la semaine des Maisons de Jeunes du Québec 2019, nous avons effectué </w:t>
      </w:r>
      <w:r w:rsidR="008E7CFC">
        <w:rPr>
          <w:rFonts w:eastAsia="Cambria" w:cstheme="majorHAnsi"/>
          <w:sz w:val="24"/>
          <w:shd w:val="clear" w:color="auto" w:fill="FFFFFF"/>
        </w:rPr>
        <w:t>une marche verte afin d’amasser les déchets dans le village. Nous avions envoyé une publicité à toutes les résidences du village afin de les informer de notre initiative. No</w:t>
      </w:r>
      <w:r w:rsidR="00D743EC">
        <w:rPr>
          <w:rFonts w:eastAsia="Cambria" w:cstheme="majorHAnsi"/>
          <w:sz w:val="24"/>
          <w:shd w:val="clear" w:color="auto" w:fill="FFFFFF"/>
        </w:rPr>
        <w:t xml:space="preserve">tre initiative a </w:t>
      </w:r>
      <w:r w:rsidR="008E7CFC">
        <w:rPr>
          <w:rFonts w:eastAsia="Cambria" w:cstheme="majorHAnsi"/>
          <w:sz w:val="24"/>
          <w:shd w:val="clear" w:color="auto" w:fill="FFFFFF"/>
        </w:rPr>
        <w:t>également paru dans le journal municipal. (9 octobre 2019)</w:t>
      </w:r>
    </w:p>
    <w:p w14:paraId="498DBE14" w14:textId="5DC1E4A6" w:rsidR="008E7CFC" w:rsidRDefault="008E7CFC" w:rsidP="009C04BA">
      <w:pPr>
        <w:spacing w:after="0"/>
        <w:jc w:val="both"/>
        <w:rPr>
          <w:rFonts w:eastAsia="Cambria" w:cstheme="majorHAnsi"/>
          <w:sz w:val="24"/>
          <w:shd w:val="clear" w:color="auto" w:fill="FFFFFF"/>
        </w:rPr>
      </w:pPr>
    </w:p>
    <w:p w14:paraId="726D96E8" w14:textId="4CB4041B" w:rsidR="008E7CFC" w:rsidRPr="006227AE" w:rsidRDefault="008E7CFC" w:rsidP="009C04BA">
      <w:pPr>
        <w:spacing w:after="0"/>
        <w:jc w:val="both"/>
        <w:rPr>
          <w:rFonts w:eastAsia="Cambria" w:cstheme="majorHAnsi"/>
          <w:sz w:val="24"/>
          <w:shd w:val="clear" w:color="auto" w:fill="FFFFFF"/>
        </w:rPr>
      </w:pPr>
      <w:r>
        <w:rPr>
          <w:rFonts w:eastAsia="Cambria" w:cstheme="majorHAnsi"/>
          <w:sz w:val="24"/>
          <w:shd w:val="clear" w:color="auto" w:fill="FFFFFF"/>
        </w:rPr>
        <w:t>Nous avons également fait une activité inter-MDJ au Village Québécois Hanté avec les Maisons de Jeunes de St-Paulin et St-Alexis-des-Monts (11 octobre 2019)</w:t>
      </w:r>
    </w:p>
    <w:p w14:paraId="48D108A9" w14:textId="5BB528D2" w:rsidR="009C04BA" w:rsidRPr="00515D98" w:rsidRDefault="00A022BF" w:rsidP="00515D98">
      <w:r w:rsidRPr="006B3BE9">
        <w:rPr>
          <w:b/>
          <w:noProof/>
        </w:rPr>
        <mc:AlternateContent>
          <mc:Choice Requires="wps">
            <w:drawing>
              <wp:anchor distT="0" distB="0" distL="114300" distR="114300" simplePos="0" relativeHeight="251761664" behindDoc="0" locked="0" layoutInCell="1" allowOverlap="1" wp14:anchorId="24AEB2CD" wp14:editId="5B91DD6E">
                <wp:simplePos x="0" y="0"/>
                <wp:positionH relativeFrom="margin">
                  <wp:align>right</wp:align>
                </wp:positionH>
                <wp:positionV relativeFrom="paragraph">
                  <wp:posOffset>208915</wp:posOffset>
                </wp:positionV>
                <wp:extent cx="1828800" cy="1828800"/>
                <wp:effectExtent l="0" t="0" r="0" b="0"/>
                <wp:wrapNone/>
                <wp:docPr id="45"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1A7F0B" w14:textId="2A47413C" w:rsidR="007321F4" w:rsidRPr="00DF66D5" w:rsidRDefault="007321F4" w:rsidP="00A022BF">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12134</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personnes rejointes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AEB2CD" id="_x0000_s1093" type="#_x0000_t202" style="position:absolute;margin-left:92.8pt;margin-top:16.45pt;width:2in;height:2in;z-index:2517616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cmJAIAAFEEAAAOAAAAZHJzL2Uyb0RvYy54bWysVFFv2jAQfp+0/2D5fQQQdDQiVKwV0yTU&#10;VoKpz8axSSTbZ9mGhP36nR1Cadenai/O+e58vvu+z5nftVqRo3C+BlPQ0WBIiTAcytrsC/p7u/o2&#10;o8QHZkqmwIiCnoSnd4uvX+aNzcUYKlClcASLGJ83tqBVCDbPMs8roZkfgBUGgxKcZgG3bp+VjjVY&#10;XatsPBzeZA240jrgwnv0PnRBukj1pRQ8PEnpRSCqoNhbSKtL6y6u2WLO8r1jtqr5uQ32iS40qw1e&#10;ein1wAIjB1f/U0rX3IEHGQYcdAZS1lykGXCa0fDdNJuKWZFmQXC8vcDk/19Z/nh8dqQuCzqZUmKY&#10;Ro62og3kB7Tk5jbi01ifY9rGYmJo0Y88936Pzjh2K52OXxyIYByRPl3QjdV4PDQbz2ZDDHGM9Rus&#10;n70et86HnwI0iUZBHdKXUGXHtQ9dap8SbzOwqpVKFCrzxoE1oyeLvXc9Riu0uzbNOr0MtoPyhHM5&#10;6JThLV/VePea+fDMHEoB+0V5hydcpIKmoHC2KKnA/fnIH/ORIYxS0qC0CmpQ+5SoXwaZux1NJlGJ&#10;aTOZfh/jxl1HdtcRc9D3gNod4TOyPJkxP6jelA70C76BZbwTQ8xwvLmgoTfvQyd3fENcLJcpCbVn&#10;WVibjeWxdIQu4rptX5izZ/AD8vYIvQRZ/o6DLjee9HZ5CMhEIijC3GF6Rh91myg+v7H4MK73Kev1&#10;T7D4CwAA//8DAFBLAwQUAAYACAAAACEAiOXSdNoAAAAHAQAADwAAAGRycy9kb3ducmV2LnhtbEyP&#10;zU7DMBCE70i8g7VI3Kjd8KMkjVOhAmeg8ABuvI1D4nUUu23g6dme4Dgzq5lvq/XsB3HEKXaBNCwX&#10;CgRSE2xHrYbPj5ebHERMhqwZAqGGb4ywri8vKlPacKJ3PG5TK7iEYmk0uJTGUsrYOPQmLsKIxNk+&#10;TN4kllMr7WROXO4HmSn1IL3piBecGXHjsOm3B68hV/6174vsLfq7n+W92zyF5/FL6+ur+XEFIuGc&#10;/o7hjM/oUDPTLhzIRjFo4EeShtusAMFpluds7M6GKkDWlfzPX/8CAAD//wMAUEsBAi0AFAAGAAgA&#10;AAAhALaDOJL+AAAA4QEAABMAAAAAAAAAAAAAAAAAAAAAAFtDb250ZW50X1R5cGVzXS54bWxQSwEC&#10;LQAUAAYACAAAACEAOP0h/9YAAACUAQAACwAAAAAAAAAAAAAAAAAvAQAAX3JlbHMvLnJlbHNQSwEC&#10;LQAUAAYACAAAACEApxqHJiQCAABRBAAADgAAAAAAAAAAAAAAAAAuAgAAZHJzL2Uyb0RvYy54bWxQ&#10;SwECLQAUAAYACAAAACEAiOXSdNoAAAAHAQAADwAAAAAAAAAAAAAAAAB+BAAAZHJzL2Rvd25yZXYu&#10;eG1sUEsFBgAAAAAEAAQA8wAAAIUFAAAAAA==&#10;" filled="f" stroked="f">
                <v:textbox style="mso-fit-shape-to-text:t">
                  <w:txbxContent>
                    <w:p w14:paraId="581A7F0B" w14:textId="2A47413C" w:rsidR="007321F4" w:rsidRPr="00DF66D5" w:rsidRDefault="007321F4" w:rsidP="00A022BF">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12134</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personnes rejointes</w:t>
                      </w:r>
                    </w:p>
                  </w:txbxContent>
                </v:textbox>
                <w10:wrap anchorx="margin"/>
              </v:shape>
            </w:pict>
          </mc:Fallback>
        </mc:AlternateContent>
      </w:r>
    </w:p>
    <w:p w14:paraId="601B773A" w14:textId="36545106" w:rsidR="00E009EF" w:rsidRDefault="00E009EF" w:rsidP="00AE7C2F">
      <w:pPr>
        <w:pStyle w:val="Titre2"/>
        <w:shd w:val="clear" w:color="auto" w:fill="FFD966" w:themeFill="accent4" w:themeFillTint="99"/>
      </w:pPr>
      <w:bookmarkStart w:id="62" w:name="_Toc55983391"/>
      <w:r>
        <w:t>Visibilité</w:t>
      </w:r>
      <w:bookmarkEnd w:id="62"/>
      <w:r>
        <w:t xml:space="preserve"> </w:t>
      </w:r>
    </w:p>
    <w:p w14:paraId="6DF602D7" w14:textId="011D562E" w:rsidR="00515D98" w:rsidRDefault="00515D98" w:rsidP="00515D98"/>
    <w:p w14:paraId="0BE425A4" w14:textId="3E822785" w:rsidR="00531C9C" w:rsidRDefault="00531C9C" w:rsidP="00531C9C">
      <w:pPr>
        <w:spacing w:after="0" w:line="276" w:lineRule="auto"/>
        <w:jc w:val="both"/>
        <w:rPr>
          <w:rFonts w:eastAsia="Cambria" w:cstheme="majorHAnsi"/>
          <w:sz w:val="24"/>
          <w:szCs w:val="24"/>
        </w:rPr>
      </w:pPr>
      <w:r w:rsidRPr="00A75C67">
        <w:rPr>
          <w:rFonts w:eastAsia="Cambria" w:cstheme="majorHAnsi"/>
          <w:sz w:val="24"/>
          <w:szCs w:val="24"/>
        </w:rPr>
        <w:t>La visibilité est un volet très important de notre Maison des jeunes, car il est primordial de faire de la promotion de nos services auprès des jeunes afin d’assurer une relève et pour maintenir notre niveau de</w:t>
      </w:r>
      <w:r>
        <w:rPr>
          <w:rFonts w:eastAsia="Cambria" w:cstheme="majorHAnsi"/>
          <w:sz w:val="24"/>
          <w:szCs w:val="24"/>
        </w:rPr>
        <w:t xml:space="preserve"> </w:t>
      </w:r>
      <w:r w:rsidRPr="00A75C67">
        <w:rPr>
          <w:rFonts w:eastAsia="Cambria" w:cstheme="majorHAnsi"/>
          <w:sz w:val="24"/>
          <w:szCs w:val="24"/>
        </w:rPr>
        <w:t>fréquentation. De plus, il est également important d’informer les citoyens et citoyennes de nos actions.</w:t>
      </w:r>
    </w:p>
    <w:p w14:paraId="5D7FD390" w14:textId="151D28FE" w:rsidR="00531C9C" w:rsidRDefault="00531C9C" w:rsidP="00515D98"/>
    <w:p w14:paraId="7B994CA5" w14:textId="39CEEB4D" w:rsidR="008E7CFC" w:rsidRPr="006227AE" w:rsidRDefault="008E7CFC" w:rsidP="008E7CFC">
      <w:pPr>
        <w:pStyle w:val="Paragraphedeliste"/>
        <w:numPr>
          <w:ilvl w:val="0"/>
          <w:numId w:val="21"/>
        </w:numPr>
        <w:spacing w:after="0"/>
        <w:jc w:val="both"/>
        <w:rPr>
          <w:rFonts w:eastAsia="Cambria" w:cstheme="majorHAnsi"/>
          <w:szCs w:val="24"/>
        </w:rPr>
      </w:pPr>
      <w:r w:rsidRPr="0091035B">
        <w:rPr>
          <w:noProof/>
        </w:rPr>
        <w:drawing>
          <wp:anchor distT="0" distB="0" distL="114300" distR="114300" simplePos="0" relativeHeight="251759616" behindDoc="0" locked="0" layoutInCell="1" allowOverlap="1" wp14:anchorId="7C61A187" wp14:editId="05E8B342">
            <wp:simplePos x="0" y="0"/>
            <wp:positionH relativeFrom="column">
              <wp:posOffset>5524500</wp:posOffset>
            </wp:positionH>
            <wp:positionV relativeFrom="paragraph">
              <wp:posOffset>73660</wp:posOffset>
            </wp:positionV>
            <wp:extent cx="762000" cy="907415"/>
            <wp:effectExtent l="76200" t="76200" r="133350" b="140335"/>
            <wp:wrapThrough wrapText="bothSides">
              <wp:wrapPolygon edited="0">
                <wp:start x="-1080" y="-1814"/>
                <wp:lineTo x="-2160" y="-1360"/>
                <wp:lineTo x="-2160" y="22673"/>
                <wp:lineTo x="-1080" y="24487"/>
                <wp:lineTo x="23760" y="24487"/>
                <wp:lineTo x="24840" y="20859"/>
                <wp:lineTo x="24840" y="5895"/>
                <wp:lineTo x="23760" y="-907"/>
                <wp:lineTo x="23760" y="-1814"/>
                <wp:lineTo x="-1080" y="-1814"/>
              </wp:wrapPolygon>
            </wp:wrapThrough>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907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227AE">
        <w:rPr>
          <w:rFonts w:eastAsia="Cambria" w:cstheme="majorHAnsi"/>
          <w:szCs w:val="24"/>
        </w:rPr>
        <w:t xml:space="preserve">Nous publions depuis maintenant </w:t>
      </w:r>
      <w:r>
        <w:rPr>
          <w:rFonts w:eastAsia="Cambria" w:cstheme="majorHAnsi"/>
          <w:szCs w:val="24"/>
        </w:rPr>
        <w:t>20</w:t>
      </w:r>
      <w:r w:rsidRPr="006227AE">
        <w:rPr>
          <w:rFonts w:eastAsia="Cambria" w:cstheme="majorHAnsi"/>
          <w:szCs w:val="24"/>
        </w:rPr>
        <w:t xml:space="preserve"> ans le journal </w:t>
      </w:r>
      <w:r w:rsidRPr="006227AE">
        <w:rPr>
          <w:rFonts w:eastAsia="Cambria" w:cstheme="majorHAnsi"/>
          <w:i/>
          <w:iCs/>
          <w:szCs w:val="24"/>
        </w:rPr>
        <w:t xml:space="preserve">À Cœurs </w:t>
      </w:r>
      <w:r>
        <w:rPr>
          <w:rFonts w:eastAsia="Cambria" w:cstheme="majorHAnsi"/>
          <w:i/>
          <w:iCs/>
          <w:szCs w:val="24"/>
        </w:rPr>
        <w:t>u</w:t>
      </w:r>
      <w:r w:rsidRPr="006227AE">
        <w:rPr>
          <w:rFonts w:eastAsia="Cambria" w:cstheme="majorHAnsi"/>
          <w:i/>
          <w:iCs/>
          <w:szCs w:val="24"/>
        </w:rPr>
        <w:t xml:space="preserve">nis </w:t>
      </w:r>
      <w:r w:rsidRPr="006227AE">
        <w:rPr>
          <w:rFonts w:eastAsia="Cambria" w:cstheme="majorHAnsi"/>
          <w:szCs w:val="24"/>
        </w:rPr>
        <w:t xml:space="preserve">à raison de 4 fois par année. Ce journal est distribué dans </w:t>
      </w:r>
      <w:r w:rsidRPr="006227AE">
        <w:rPr>
          <w:rFonts w:eastAsia="Cambria" w:cstheme="majorHAnsi"/>
          <w:b/>
          <w:szCs w:val="24"/>
        </w:rPr>
        <w:t>toutes les résidences de notre village (1</w:t>
      </w:r>
      <w:r>
        <w:rPr>
          <w:rFonts w:eastAsia="Cambria" w:cstheme="majorHAnsi"/>
          <w:b/>
          <w:szCs w:val="24"/>
        </w:rPr>
        <w:t>869 habitants</w:t>
      </w:r>
      <w:r w:rsidRPr="006227AE">
        <w:rPr>
          <w:rFonts w:eastAsia="Cambria" w:cstheme="majorHAnsi"/>
          <w:b/>
          <w:szCs w:val="24"/>
        </w:rPr>
        <w:t>)</w:t>
      </w:r>
      <w:r w:rsidRPr="006227AE">
        <w:rPr>
          <w:rFonts w:eastAsia="Cambria" w:cstheme="majorHAnsi"/>
          <w:szCs w:val="24"/>
        </w:rPr>
        <w:t xml:space="preserve"> afin de faire connaître davantage notre organisme à la communauté. Dans ces journaux, nous abordons des thèmes qui touchent les adolescents, nous en profitons pour faire la promotion de nos activités et nous informons la population sur la vie et les projets de la Maison des Jeunes.</w:t>
      </w:r>
    </w:p>
    <w:p w14:paraId="431E614F" w14:textId="77777777" w:rsidR="008E7CFC" w:rsidRDefault="008E7CFC" w:rsidP="008E7CFC">
      <w:pPr>
        <w:tabs>
          <w:tab w:val="left" w:pos="6534"/>
        </w:tabs>
        <w:spacing w:after="0"/>
        <w:jc w:val="both"/>
        <w:rPr>
          <w:rFonts w:eastAsia="Cambria" w:cstheme="majorHAnsi"/>
          <w:b/>
          <w:szCs w:val="24"/>
        </w:rPr>
      </w:pPr>
      <w:r>
        <w:rPr>
          <w:rFonts w:eastAsia="Cambria" w:cstheme="majorHAnsi"/>
          <w:b/>
          <w:szCs w:val="24"/>
        </w:rPr>
        <w:tab/>
      </w:r>
    </w:p>
    <w:p w14:paraId="7F87E7D7" w14:textId="4F48AD01" w:rsidR="008E7CFC" w:rsidRPr="006227AE" w:rsidRDefault="008E7CFC" w:rsidP="008E7CFC">
      <w:pPr>
        <w:pStyle w:val="Paragraphedeliste"/>
        <w:numPr>
          <w:ilvl w:val="0"/>
          <w:numId w:val="21"/>
        </w:numPr>
        <w:spacing w:after="0"/>
        <w:rPr>
          <w:rFonts w:eastAsia="Cambria" w:cstheme="majorHAnsi"/>
          <w:szCs w:val="24"/>
        </w:rPr>
      </w:pPr>
      <w:r w:rsidRPr="006227AE">
        <w:rPr>
          <w:rFonts w:eastAsia="Cambria" w:cstheme="majorHAnsi"/>
          <w:szCs w:val="24"/>
        </w:rPr>
        <w:t xml:space="preserve">La Corporation Municipale produit un journal (Muni-Info) et à chacune des éditions (4 par année), nous avons une page qui est consacrée à la Maison des Jeunes. </w:t>
      </w:r>
      <w:r w:rsidR="003A1DEF">
        <w:rPr>
          <w:rFonts w:eastAsia="Cambria" w:cstheme="majorHAnsi"/>
          <w:szCs w:val="24"/>
        </w:rPr>
        <w:t xml:space="preserve">Cette année, nous avons paru à trois reprises seulement. </w:t>
      </w:r>
      <w:r w:rsidRPr="006227AE">
        <w:rPr>
          <w:rFonts w:eastAsia="Cambria" w:cstheme="majorHAnsi"/>
          <w:szCs w:val="24"/>
        </w:rPr>
        <w:t xml:space="preserve">Ce journal touche les </w:t>
      </w:r>
      <w:r>
        <w:rPr>
          <w:rFonts w:eastAsia="Cambria" w:cstheme="majorHAnsi"/>
          <w:b/>
          <w:szCs w:val="24"/>
        </w:rPr>
        <w:t>1869 habitants</w:t>
      </w:r>
      <w:r w:rsidRPr="006227AE">
        <w:rPr>
          <w:rFonts w:eastAsia="Cambria" w:cstheme="majorHAnsi"/>
          <w:szCs w:val="24"/>
        </w:rPr>
        <w:t xml:space="preserve"> de notre village.</w:t>
      </w:r>
    </w:p>
    <w:p w14:paraId="4B849FA0" w14:textId="77777777" w:rsidR="008E7CFC" w:rsidRDefault="008E7CFC" w:rsidP="008E7CFC">
      <w:pPr>
        <w:spacing w:after="0"/>
        <w:rPr>
          <w:rFonts w:eastAsia="Cambria" w:cstheme="majorHAnsi"/>
          <w:szCs w:val="24"/>
        </w:rPr>
      </w:pPr>
    </w:p>
    <w:p w14:paraId="39ECA61A" w14:textId="0F8DB4EC" w:rsidR="008E7CFC" w:rsidRPr="007145A4" w:rsidRDefault="008E7CFC" w:rsidP="008E7CFC">
      <w:pPr>
        <w:pStyle w:val="Paragraphedeliste"/>
        <w:numPr>
          <w:ilvl w:val="0"/>
          <w:numId w:val="21"/>
        </w:numPr>
        <w:spacing w:after="0"/>
        <w:rPr>
          <w:rFonts w:eastAsia="Cambria" w:cstheme="majorHAnsi"/>
          <w:szCs w:val="24"/>
        </w:rPr>
      </w:pPr>
      <w:r w:rsidRPr="006227AE">
        <w:rPr>
          <w:rFonts w:eastAsia="Cambria" w:cstheme="majorHAnsi"/>
          <w:szCs w:val="24"/>
        </w:rPr>
        <w:t>Pour ce qui est des parutions de la Maison des Jeunes dans les médias, nous estimons le nombre de personnes rejointe</w:t>
      </w:r>
      <w:r>
        <w:rPr>
          <w:rFonts w:eastAsia="Cambria" w:cstheme="majorHAnsi"/>
          <w:szCs w:val="24"/>
        </w:rPr>
        <w:t>s</w:t>
      </w:r>
      <w:r w:rsidRPr="006227AE">
        <w:rPr>
          <w:rFonts w:eastAsia="Cambria" w:cstheme="majorHAnsi"/>
          <w:szCs w:val="24"/>
        </w:rPr>
        <w:t xml:space="preserve"> à environ </w:t>
      </w:r>
      <w:r w:rsidR="005B6B52" w:rsidRPr="005B6B52">
        <w:rPr>
          <w:rFonts w:eastAsia="Cambria" w:cstheme="majorHAnsi"/>
          <w:b/>
          <w:szCs w:val="24"/>
        </w:rPr>
        <w:t>4</w:t>
      </w:r>
      <w:r w:rsidRPr="005B6B52">
        <w:rPr>
          <w:rFonts w:eastAsia="Cambria" w:cstheme="majorHAnsi"/>
          <w:b/>
          <w:szCs w:val="24"/>
        </w:rPr>
        <w:t>500 personnes.</w:t>
      </w:r>
      <w:r w:rsidRPr="007145A4">
        <w:rPr>
          <w:rFonts w:eastAsia="Cambria" w:cstheme="majorHAnsi"/>
          <w:szCs w:val="24"/>
        </w:rPr>
        <w:t xml:space="preserve"> (1 fois dans le Nouvelliste</w:t>
      </w:r>
      <w:r w:rsidR="005B6B52">
        <w:rPr>
          <w:rFonts w:eastAsia="Cambria" w:cstheme="majorHAnsi"/>
          <w:szCs w:val="24"/>
        </w:rPr>
        <w:t>)</w:t>
      </w:r>
    </w:p>
    <w:p w14:paraId="46AD04BE" w14:textId="77777777" w:rsidR="008E7CFC" w:rsidRDefault="008E7CFC" w:rsidP="008E7CFC">
      <w:pPr>
        <w:spacing w:after="0"/>
        <w:rPr>
          <w:rFonts w:eastAsia="Cambria" w:cstheme="majorHAnsi"/>
          <w:szCs w:val="24"/>
        </w:rPr>
      </w:pPr>
      <w:r>
        <w:rPr>
          <w:rFonts w:eastAsia="Cambria" w:cstheme="majorHAnsi"/>
          <w:szCs w:val="24"/>
        </w:rPr>
        <w:tab/>
        <w:t>* Voir dossier de presse en annexe.</w:t>
      </w:r>
    </w:p>
    <w:p w14:paraId="769BC9EE" w14:textId="77777777" w:rsidR="008E7CFC" w:rsidRDefault="008E7CFC" w:rsidP="008E7CFC">
      <w:pPr>
        <w:spacing w:after="0"/>
        <w:rPr>
          <w:rFonts w:eastAsia="Cambria" w:cstheme="majorHAnsi"/>
          <w:szCs w:val="24"/>
        </w:rPr>
      </w:pPr>
    </w:p>
    <w:p w14:paraId="519EB8A7" w14:textId="70747DA3" w:rsidR="008E7CFC" w:rsidRDefault="008E7CFC" w:rsidP="008E7CFC">
      <w:pPr>
        <w:pStyle w:val="Paragraphedeliste"/>
        <w:numPr>
          <w:ilvl w:val="0"/>
          <w:numId w:val="22"/>
        </w:numPr>
        <w:spacing w:after="0"/>
        <w:jc w:val="both"/>
        <w:rPr>
          <w:rFonts w:eastAsia="Cambria" w:cstheme="majorHAnsi"/>
          <w:szCs w:val="24"/>
        </w:rPr>
      </w:pPr>
      <w:r w:rsidRPr="006227AE">
        <w:rPr>
          <w:rFonts w:eastAsia="Cambria" w:cstheme="majorHAnsi"/>
          <w:szCs w:val="24"/>
        </w:rPr>
        <w:lastRenderedPageBreak/>
        <w:t xml:space="preserve">Notre profil Facebook compte </w:t>
      </w:r>
      <w:r w:rsidRPr="00A7441B">
        <w:rPr>
          <w:rFonts w:eastAsia="Cambria" w:cstheme="majorHAnsi"/>
          <w:szCs w:val="24"/>
        </w:rPr>
        <w:t>2</w:t>
      </w:r>
      <w:r w:rsidR="00A7441B" w:rsidRPr="00A7441B">
        <w:rPr>
          <w:rFonts w:eastAsia="Cambria" w:cstheme="majorHAnsi"/>
          <w:szCs w:val="24"/>
        </w:rPr>
        <w:t>66</w:t>
      </w:r>
      <w:r w:rsidRPr="00A7441B">
        <w:rPr>
          <w:rFonts w:eastAsia="Cambria" w:cstheme="majorHAnsi"/>
          <w:szCs w:val="24"/>
        </w:rPr>
        <w:t xml:space="preserve"> ‘’amis’’</w:t>
      </w:r>
      <w:r w:rsidR="00F00E7D">
        <w:rPr>
          <w:rFonts w:eastAsia="Cambria" w:cstheme="majorHAnsi"/>
          <w:szCs w:val="24"/>
        </w:rPr>
        <w:t xml:space="preserve">. Nous estimons rejoindre environ le 1/3 de ces personnes soit </w:t>
      </w:r>
      <w:r w:rsidR="00F00E7D" w:rsidRPr="00F00E7D">
        <w:rPr>
          <w:rFonts w:eastAsia="Cambria" w:cstheme="majorHAnsi"/>
          <w:b/>
          <w:bCs/>
          <w:szCs w:val="24"/>
        </w:rPr>
        <w:t>89 personnes</w:t>
      </w:r>
      <w:r w:rsidR="00F00E7D">
        <w:rPr>
          <w:rFonts w:eastAsia="Cambria" w:cstheme="majorHAnsi"/>
          <w:szCs w:val="24"/>
        </w:rPr>
        <w:t>.</w:t>
      </w:r>
      <w:r w:rsidRPr="006227AE">
        <w:rPr>
          <w:rFonts w:eastAsia="Cambria" w:cstheme="majorHAnsi"/>
          <w:szCs w:val="24"/>
        </w:rPr>
        <w:t xml:space="preserve"> </w:t>
      </w:r>
      <w:r w:rsidR="00F00E7D">
        <w:rPr>
          <w:rFonts w:eastAsia="Cambria" w:cstheme="majorHAnsi"/>
          <w:szCs w:val="24"/>
        </w:rPr>
        <w:t xml:space="preserve">Pour ce qui est de </w:t>
      </w:r>
      <w:r w:rsidRPr="006227AE">
        <w:rPr>
          <w:rFonts w:eastAsia="Cambria" w:cstheme="majorHAnsi"/>
          <w:szCs w:val="24"/>
        </w:rPr>
        <w:t>notre page Facebook</w:t>
      </w:r>
      <w:r w:rsidR="00F00E7D">
        <w:rPr>
          <w:rFonts w:eastAsia="Cambria" w:cstheme="majorHAnsi"/>
          <w:szCs w:val="24"/>
        </w:rPr>
        <w:t>, elle</w:t>
      </w:r>
      <w:r w:rsidRPr="006227AE">
        <w:rPr>
          <w:rFonts w:eastAsia="Cambria" w:cstheme="majorHAnsi"/>
          <w:szCs w:val="24"/>
        </w:rPr>
        <w:t xml:space="preserve"> est </w:t>
      </w:r>
      <w:r w:rsidR="00F00E7D" w:rsidRPr="006227AE">
        <w:rPr>
          <w:rFonts w:eastAsia="Cambria" w:cstheme="majorHAnsi"/>
          <w:szCs w:val="24"/>
        </w:rPr>
        <w:t>suivie</w:t>
      </w:r>
      <w:r w:rsidRPr="006227AE">
        <w:rPr>
          <w:rFonts w:eastAsia="Cambria" w:cstheme="majorHAnsi"/>
          <w:szCs w:val="24"/>
        </w:rPr>
        <w:t xml:space="preserve"> par </w:t>
      </w:r>
      <w:r w:rsidRPr="00A7441B">
        <w:rPr>
          <w:rFonts w:eastAsia="Cambria" w:cstheme="majorHAnsi"/>
          <w:szCs w:val="24"/>
        </w:rPr>
        <w:t>3</w:t>
      </w:r>
      <w:r w:rsidR="00A7441B" w:rsidRPr="00A7441B">
        <w:rPr>
          <w:rFonts w:eastAsia="Cambria" w:cstheme="majorHAnsi"/>
          <w:szCs w:val="24"/>
        </w:rPr>
        <w:t>7</w:t>
      </w:r>
      <w:r w:rsidR="00E718A4">
        <w:rPr>
          <w:rFonts w:eastAsia="Cambria" w:cstheme="majorHAnsi"/>
          <w:szCs w:val="24"/>
        </w:rPr>
        <w:t>2</w:t>
      </w:r>
      <w:r w:rsidRPr="00A7441B">
        <w:rPr>
          <w:rFonts w:eastAsia="Cambria" w:cstheme="majorHAnsi"/>
          <w:szCs w:val="24"/>
        </w:rPr>
        <w:t xml:space="preserve"> personnes.</w:t>
      </w:r>
      <w:r w:rsidR="00F00E7D">
        <w:rPr>
          <w:rFonts w:eastAsia="Cambria" w:cstheme="majorHAnsi"/>
          <w:szCs w:val="24"/>
        </w:rPr>
        <w:t xml:space="preserve"> Cependant, selon</w:t>
      </w:r>
      <w:r w:rsidRPr="006227AE">
        <w:rPr>
          <w:rFonts w:eastAsia="Cambria" w:cstheme="majorHAnsi"/>
          <w:szCs w:val="24"/>
        </w:rPr>
        <w:t xml:space="preserve"> </w:t>
      </w:r>
      <w:r w:rsidR="00F00E7D">
        <w:rPr>
          <w:rFonts w:eastAsia="Cambria" w:cstheme="majorHAnsi"/>
          <w:szCs w:val="24"/>
        </w:rPr>
        <w:t xml:space="preserve">les statistiques de notre page nous avons touché </w:t>
      </w:r>
      <w:r w:rsidR="00F00E7D" w:rsidRPr="00CF3287">
        <w:rPr>
          <w:rFonts w:eastAsia="Cambria" w:cstheme="majorHAnsi"/>
          <w:b/>
          <w:bCs/>
          <w:szCs w:val="24"/>
        </w:rPr>
        <w:t>1301 personnes</w:t>
      </w:r>
      <w:r w:rsidR="00F00E7D">
        <w:rPr>
          <w:rFonts w:eastAsia="Cambria" w:cstheme="majorHAnsi"/>
          <w:szCs w:val="24"/>
        </w:rPr>
        <w:t xml:space="preserve"> via nos publications (Vu + Partage). </w:t>
      </w:r>
    </w:p>
    <w:p w14:paraId="511ECEFC" w14:textId="77777777" w:rsidR="008E7CFC" w:rsidRDefault="008E7CFC" w:rsidP="008E7CFC">
      <w:pPr>
        <w:pStyle w:val="Paragraphedeliste"/>
        <w:spacing w:after="0"/>
        <w:jc w:val="both"/>
        <w:rPr>
          <w:rFonts w:eastAsia="Cambria" w:cstheme="majorHAnsi"/>
          <w:szCs w:val="24"/>
        </w:rPr>
      </w:pPr>
    </w:p>
    <w:p w14:paraId="25F77E1A" w14:textId="41FF1E0C" w:rsidR="008E7CFC" w:rsidRDefault="008E7CFC" w:rsidP="008E7CFC">
      <w:pPr>
        <w:pStyle w:val="Paragraphedeliste"/>
        <w:numPr>
          <w:ilvl w:val="0"/>
          <w:numId w:val="22"/>
        </w:numPr>
        <w:spacing w:after="0"/>
        <w:jc w:val="both"/>
        <w:rPr>
          <w:rFonts w:eastAsia="Cambria" w:cstheme="majorHAnsi"/>
          <w:szCs w:val="24"/>
        </w:rPr>
      </w:pPr>
      <w:r>
        <w:rPr>
          <w:rFonts w:eastAsia="Cambria" w:cstheme="majorHAnsi"/>
          <w:szCs w:val="24"/>
        </w:rPr>
        <w:t xml:space="preserve">Nous sommes également actifs grâce au comité réseaux sociaux du Régional des MDJ de la Mauricie sur la page Facebook ‘’ </w:t>
      </w:r>
      <w:r w:rsidRPr="007145A4">
        <w:rPr>
          <w:rFonts w:eastAsia="Cambria" w:cstheme="majorHAnsi"/>
          <w:szCs w:val="24"/>
        </w:rPr>
        <w:t>Maisons de jeunes de la Mauricie membres du RMJQ</w:t>
      </w:r>
      <w:r>
        <w:rPr>
          <w:rFonts w:eastAsia="Cambria" w:cstheme="majorHAnsi"/>
          <w:szCs w:val="24"/>
        </w:rPr>
        <w:t xml:space="preserve">’’. </w:t>
      </w:r>
      <w:r w:rsidR="00E718A4">
        <w:rPr>
          <w:rFonts w:eastAsia="Cambria" w:cstheme="majorHAnsi"/>
          <w:szCs w:val="24"/>
        </w:rPr>
        <w:t xml:space="preserve">Cette page est </w:t>
      </w:r>
      <w:r w:rsidR="008E3CB5">
        <w:rPr>
          <w:rFonts w:eastAsia="Cambria" w:cstheme="majorHAnsi"/>
          <w:szCs w:val="24"/>
        </w:rPr>
        <w:t>suivie</w:t>
      </w:r>
      <w:r w:rsidR="00E718A4">
        <w:rPr>
          <w:rFonts w:eastAsia="Cambria" w:cstheme="majorHAnsi"/>
          <w:szCs w:val="24"/>
        </w:rPr>
        <w:t xml:space="preserve"> par </w:t>
      </w:r>
      <w:r>
        <w:rPr>
          <w:rFonts w:eastAsia="Cambria" w:cstheme="majorHAnsi"/>
          <w:szCs w:val="24"/>
        </w:rPr>
        <w:t xml:space="preserve">Pour les </w:t>
      </w:r>
      <w:r w:rsidR="008E3CB5">
        <w:rPr>
          <w:rFonts w:eastAsia="Cambria" w:cstheme="majorHAnsi"/>
          <w:szCs w:val="24"/>
        </w:rPr>
        <w:t>8</w:t>
      </w:r>
      <w:r>
        <w:rPr>
          <w:rFonts w:eastAsia="Cambria" w:cstheme="majorHAnsi"/>
          <w:szCs w:val="24"/>
        </w:rPr>
        <w:t xml:space="preserve"> publications qui nous concernaient spécifiquement, nous avons touché</w:t>
      </w:r>
      <w:r w:rsidR="008E3CB5">
        <w:rPr>
          <w:rFonts w:eastAsia="Cambria" w:cstheme="majorHAnsi"/>
          <w:szCs w:val="24"/>
        </w:rPr>
        <w:t xml:space="preserve"> </w:t>
      </w:r>
      <w:r w:rsidR="008E3CB5" w:rsidRPr="008E3CB5">
        <w:rPr>
          <w:rFonts w:eastAsia="Cambria" w:cstheme="majorHAnsi"/>
          <w:b/>
          <w:bCs/>
          <w:szCs w:val="24"/>
        </w:rPr>
        <w:t xml:space="preserve">993 </w:t>
      </w:r>
      <w:r w:rsidRPr="008E3CB5">
        <w:rPr>
          <w:rFonts w:eastAsia="Cambria" w:cstheme="majorHAnsi"/>
          <w:b/>
          <w:bCs/>
          <w:szCs w:val="24"/>
        </w:rPr>
        <w:t>personnes</w:t>
      </w:r>
      <w:r w:rsidRPr="008E3CB5">
        <w:rPr>
          <w:rFonts w:eastAsia="Cambria" w:cstheme="majorHAnsi"/>
          <w:szCs w:val="24"/>
        </w:rPr>
        <w:t>.</w:t>
      </w:r>
      <w:r>
        <w:rPr>
          <w:rFonts w:eastAsia="Cambria" w:cstheme="majorHAnsi"/>
          <w:szCs w:val="24"/>
        </w:rPr>
        <w:t xml:space="preserve"> </w:t>
      </w:r>
    </w:p>
    <w:p w14:paraId="05291527" w14:textId="7D536A1B" w:rsidR="008A762A" w:rsidRPr="008A762A" w:rsidRDefault="00CF3287" w:rsidP="008A762A">
      <w:pPr>
        <w:pStyle w:val="Paragraphedeliste"/>
        <w:rPr>
          <w:rFonts w:eastAsia="Cambria" w:cstheme="majorHAnsi"/>
          <w:szCs w:val="24"/>
        </w:rPr>
      </w:pPr>
      <w:r>
        <w:rPr>
          <w:rFonts w:eastAsia="Cambria" w:cstheme="majorHAnsi"/>
          <w:noProof/>
          <w:szCs w:val="24"/>
        </w:rPr>
        <w:drawing>
          <wp:anchor distT="0" distB="0" distL="114300" distR="114300" simplePos="0" relativeHeight="251844608" behindDoc="0" locked="0" layoutInCell="1" allowOverlap="1" wp14:anchorId="283E5BEA" wp14:editId="623FEF76">
            <wp:simplePos x="0" y="0"/>
            <wp:positionH relativeFrom="margin">
              <wp:align>right</wp:align>
            </wp:positionH>
            <wp:positionV relativeFrom="paragraph">
              <wp:posOffset>178435</wp:posOffset>
            </wp:positionV>
            <wp:extent cx="1857375" cy="2476500"/>
            <wp:effectExtent l="0" t="0" r="9525" b="0"/>
            <wp:wrapThrough wrapText="bothSides">
              <wp:wrapPolygon edited="0">
                <wp:start x="886" y="0"/>
                <wp:lineTo x="0" y="332"/>
                <wp:lineTo x="0" y="20603"/>
                <wp:lineTo x="222" y="21268"/>
                <wp:lineTo x="886" y="21434"/>
                <wp:lineTo x="20603" y="21434"/>
                <wp:lineTo x="21268" y="21268"/>
                <wp:lineTo x="21489" y="20603"/>
                <wp:lineTo x="21489" y="332"/>
                <wp:lineTo x="20603" y="0"/>
                <wp:lineTo x="886" y="0"/>
              </wp:wrapPolygon>
            </wp:wrapThrough>
            <wp:docPr id="91" name="Image 91" descr="Une image contenant personne, debout, gens,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personne, debout, gens, groupe&#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a:ln>
                      <a:noFill/>
                    </a:ln>
                    <a:effectLst>
                      <a:softEdge rad="112500"/>
                    </a:effectLst>
                  </pic:spPr>
                </pic:pic>
              </a:graphicData>
            </a:graphic>
          </wp:anchor>
        </w:drawing>
      </w:r>
    </w:p>
    <w:p w14:paraId="6A6022EF" w14:textId="6E9E5483" w:rsidR="008A762A" w:rsidRDefault="00CF31C6" w:rsidP="008E7CFC">
      <w:pPr>
        <w:pStyle w:val="Paragraphedeliste"/>
        <w:numPr>
          <w:ilvl w:val="0"/>
          <w:numId w:val="22"/>
        </w:numPr>
        <w:spacing w:after="0"/>
        <w:jc w:val="both"/>
        <w:rPr>
          <w:rFonts w:eastAsia="Cambria" w:cstheme="majorHAnsi"/>
          <w:szCs w:val="24"/>
        </w:rPr>
      </w:pPr>
      <w:r>
        <w:rPr>
          <w:rFonts w:eastAsia="Cambria" w:cstheme="majorHAnsi"/>
          <w:noProof/>
          <w:szCs w:val="24"/>
        </w:rPr>
        <w:drawing>
          <wp:anchor distT="0" distB="0" distL="114300" distR="114300" simplePos="0" relativeHeight="251843584" behindDoc="1" locked="0" layoutInCell="1" allowOverlap="1" wp14:anchorId="060A0CF6" wp14:editId="7A822347">
            <wp:simplePos x="0" y="0"/>
            <wp:positionH relativeFrom="column">
              <wp:posOffset>3357245</wp:posOffset>
            </wp:positionH>
            <wp:positionV relativeFrom="paragraph">
              <wp:posOffset>1156759</wp:posOffset>
            </wp:positionV>
            <wp:extent cx="985838" cy="1314450"/>
            <wp:effectExtent l="0" t="0" r="5080" b="0"/>
            <wp:wrapNone/>
            <wp:docPr id="90" name="Image 90" descr="Une image contenant personne, extérieur, bâtime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personne, extérieur, bâtiment, homme&#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85838" cy="1314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A762A">
        <w:rPr>
          <w:rFonts w:eastAsia="Cambria" w:cstheme="majorHAnsi"/>
          <w:szCs w:val="24"/>
        </w:rPr>
        <w:t>Pendant le confinement, nous avons pris la décision de s’associer avec le Lutin Marmiton afin d’offrir à nos jeunes des Brownies. L’équipe de travail a donc fait une tournée du village afin de distribuer les petites attentions à tous les jeunes tout en s’assurant de prendre de leurs nouvelles et de discuter avec eux. (37 jeunes différents</w:t>
      </w:r>
      <w:r w:rsidR="00840698">
        <w:rPr>
          <w:rFonts w:eastAsia="Cambria" w:cstheme="majorHAnsi"/>
          <w:szCs w:val="24"/>
        </w:rPr>
        <w:t xml:space="preserve">, </w:t>
      </w:r>
      <w:r w:rsidR="008A762A">
        <w:rPr>
          <w:rFonts w:eastAsia="Cambria" w:cstheme="majorHAnsi"/>
          <w:szCs w:val="24"/>
        </w:rPr>
        <w:t xml:space="preserve">ainsi que leurs parents/fratrie) Nous avons touché en tout </w:t>
      </w:r>
      <w:r w:rsidR="008A762A" w:rsidRPr="008A762A">
        <w:rPr>
          <w:rFonts w:eastAsia="Cambria" w:cstheme="majorHAnsi"/>
          <w:b/>
          <w:bCs/>
          <w:szCs w:val="24"/>
        </w:rPr>
        <w:t>9</w:t>
      </w:r>
      <w:r w:rsidR="008A762A">
        <w:rPr>
          <w:rFonts w:eastAsia="Cambria" w:cstheme="majorHAnsi"/>
          <w:b/>
          <w:bCs/>
          <w:szCs w:val="24"/>
        </w:rPr>
        <w:t>8</w:t>
      </w:r>
      <w:r w:rsidR="008A762A" w:rsidRPr="008A762A">
        <w:rPr>
          <w:rFonts w:eastAsia="Cambria" w:cstheme="majorHAnsi"/>
          <w:b/>
          <w:bCs/>
          <w:szCs w:val="24"/>
        </w:rPr>
        <w:t xml:space="preserve"> personnes</w:t>
      </w:r>
      <w:r w:rsidR="008A762A">
        <w:rPr>
          <w:rFonts w:eastAsia="Cambria" w:cstheme="majorHAnsi"/>
          <w:szCs w:val="24"/>
        </w:rPr>
        <w:t xml:space="preserve"> par cette activité.</w:t>
      </w:r>
      <w:r w:rsidR="00CF3287" w:rsidRPr="00CF3287">
        <w:rPr>
          <w:rFonts w:eastAsia="Cambria" w:cstheme="majorHAnsi"/>
          <w:noProof/>
          <w:szCs w:val="24"/>
        </w:rPr>
        <w:t xml:space="preserve"> </w:t>
      </w:r>
    </w:p>
    <w:p w14:paraId="0F27FE8E" w14:textId="1C7F27A0" w:rsidR="00F00E7D" w:rsidRDefault="00F00E7D" w:rsidP="00F00E7D">
      <w:pPr>
        <w:pStyle w:val="Paragraphedeliste"/>
        <w:rPr>
          <w:rFonts w:eastAsia="Cambria" w:cstheme="majorHAnsi"/>
          <w:szCs w:val="24"/>
        </w:rPr>
      </w:pPr>
    </w:p>
    <w:p w14:paraId="6ECB6283" w14:textId="5E4921C7" w:rsidR="00CF3287" w:rsidRDefault="00CF3287" w:rsidP="00F00E7D">
      <w:pPr>
        <w:pStyle w:val="Paragraphedeliste"/>
        <w:rPr>
          <w:rFonts w:eastAsia="Cambria" w:cstheme="majorHAnsi"/>
          <w:szCs w:val="24"/>
        </w:rPr>
      </w:pPr>
      <w:r>
        <w:rPr>
          <w:rFonts w:eastAsia="Cambria" w:cstheme="majorHAnsi"/>
          <w:szCs w:val="24"/>
        </w:rPr>
        <w:t xml:space="preserve">    </w:t>
      </w:r>
    </w:p>
    <w:p w14:paraId="0E6EE9AB" w14:textId="50070C9A" w:rsidR="00CF3287" w:rsidRDefault="00CF3287" w:rsidP="00F00E7D">
      <w:pPr>
        <w:pStyle w:val="Paragraphedeliste"/>
        <w:rPr>
          <w:rFonts w:eastAsia="Cambria" w:cstheme="majorHAnsi"/>
          <w:szCs w:val="24"/>
        </w:rPr>
      </w:pPr>
    </w:p>
    <w:p w14:paraId="397B54B9" w14:textId="4B6E22CF" w:rsidR="00CF3287" w:rsidRDefault="00CF3287" w:rsidP="00F00E7D">
      <w:pPr>
        <w:pStyle w:val="Paragraphedeliste"/>
        <w:rPr>
          <w:rFonts w:eastAsia="Cambria" w:cstheme="majorHAnsi"/>
          <w:szCs w:val="24"/>
        </w:rPr>
      </w:pPr>
    </w:p>
    <w:p w14:paraId="5B3A44BA" w14:textId="656B7221" w:rsidR="00CF3287" w:rsidRDefault="00CF3287" w:rsidP="00F00E7D">
      <w:pPr>
        <w:pStyle w:val="Paragraphedeliste"/>
        <w:rPr>
          <w:rFonts w:eastAsia="Cambria" w:cstheme="majorHAnsi"/>
          <w:szCs w:val="24"/>
        </w:rPr>
      </w:pPr>
    </w:p>
    <w:p w14:paraId="66063EAB" w14:textId="189F086E" w:rsidR="00CF3287" w:rsidRDefault="00CF3287" w:rsidP="00F00E7D">
      <w:pPr>
        <w:pStyle w:val="Paragraphedeliste"/>
        <w:rPr>
          <w:rFonts w:eastAsia="Cambria" w:cstheme="majorHAnsi"/>
          <w:szCs w:val="24"/>
        </w:rPr>
      </w:pPr>
    </w:p>
    <w:p w14:paraId="50DF27B6" w14:textId="77777777" w:rsidR="00CF3287" w:rsidRPr="00CF31C6" w:rsidRDefault="00CF3287" w:rsidP="00CF31C6">
      <w:pPr>
        <w:rPr>
          <w:rFonts w:eastAsia="Cambria" w:cstheme="majorHAnsi"/>
          <w:szCs w:val="24"/>
        </w:rPr>
      </w:pPr>
    </w:p>
    <w:p w14:paraId="1FA4C50B" w14:textId="34F29484" w:rsidR="00F00E7D" w:rsidRDefault="005B6B52" w:rsidP="008E7CFC">
      <w:pPr>
        <w:pStyle w:val="Paragraphedeliste"/>
        <w:numPr>
          <w:ilvl w:val="0"/>
          <w:numId w:val="22"/>
        </w:numPr>
        <w:spacing w:after="0"/>
        <w:jc w:val="both"/>
        <w:rPr>
          <w:rFonts w:eastAsia="Cambria" w:cstheme="majorHAnsi"/>
          <w:szCs w:val="24"/>
        </w:rPr>
      </w:pPr>
      <w:r>
        <w:rPr>
          <w:noProof/>
        </w:rPr>
        <w:drawing>
          <wp:anchor distT="0" distB="0" distL="114300" distR="114300" simplePos="0" relativeHeight="251839488" behindDoc="0" locked="0" layoutInCell="1" allowOverlap="1" wp14:anchorId="332C8B37" wp14:editId="534AF9A0">
            <wp:simplePos x="0" y="0"/>
            <wp:positionH relativeFrom="margin">
              <wp:align>right</wp:align>
            </wp:positionH>
            <wp:positionV relativeFrom="paragraph">
              <wp:posOffset>5080</wp:posOffset>
            </wp:positionV>
            <wp:extent cx="1842770" cy="1409065"/>
            <wp:effectExtent l="0" t="0" r="5080" b="635"/>
            <wp:wrapThrough wrapText="bothSides">
              <wp:wrapPolygon edited="0">
                <wp:start x="893" y="0"/>
                <wp:lineTo x="0" y="584"/>
                <wp:lineTo x="0" y="21026"/>
                <wp:lineTo x="893" y="21318"/>
                <wp:lineTo x="20543" y="21318"/>
                <wp:lineTo x="21436" y="21026"/>
                <wp:lineTo x="21436" y="584"/>
                <wp:lineTo x="20543" y="0"/>
                <wp:lineTo x="893" y="0"/>
              </wp:wrapPolygon>
            </wp:wrapThrough>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2770" cy="1409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0E7D">
        <w:rPr>
          <w:rFonts w:eastAsia="Cambria" w:cstheme="majorHAnsi"/>
          <w:szCs w:val="24"/>
        </w:rPr>
        <w:t xml:space="preserve">Lors de la campagne de financement de Centraide, notre directrice a été choisie afin de faire une vidéo promotionnelle qui avait pour but de présenter les Maisons de Jeunes aux différentes compagnies de la région. Cette vidéo a été publiée sur </w:t>
      </w:r>
      <w:r w:rsidR="00CF3287">
        <w:rPr>
          <w:rFonts w:eastAsia="Cambria" w:cstheme="majorHAnsi"/>
          <w:szCs w:val="24"/>
        </w:rPr>
        <w:t>YouTube</w:t>
      </w:r>
      <w:r w:rsidR="00F00E7D">
        <w:rPr>
          <w:rFonts w:eastAsia="Cambria" w:cstheme="majorHAnsi"/>
          <w:szCs w:val="24"/>
        </w:rPr>
        <w:t xml:space="preserve"> et a été visionnée </w:t>
      </w:r>
      <w:r w:rsidR="00F00E7D" w:rsidRPr="00F00E7D">
        <w:rPr>
          <w:rFonts w:eastAsia="Cambria" w:cstheme="majorHAnsi"/>
          <w:b/>
          <w:bCs/>
          <w:szCs w:val="24"/>
        </w:rPr>
        <w:t>260 fois</w:t>
      </w:r>
      <w:r w:rsidR="00F00E7D">
        <w:rPr>
          <w:rFonts w:eastAsia="Cambria" w:cstheme="majorHAnsi"/>
          <w:szCs w:val="24"/>
        </w:rPr>
        <w:t>. Il est cependant impossible pour nous de savoir à ce stade, combien de personne</w:t>
      </w:r>
      <w:r w:rsidR="00840698">
        <w:rPr>
          <w:rFonts w:eastAsia="Cambria" w:cstheme="majorHAnsi"/>
          <w:szCs w:val="24"/>
        </w:rPr>
        <w:t xml:space="preserve">s </w:t>
      </w:r>
      <w:r w:rsidR="00F00E7D">
        <w:rPr>
          <w:rFonts w:eastAsia="Cambria" w:cstheme="majorHAnsi"/>
          <w:szCs w:val="24"/>
        </w:rPr>
        <w:t>ont visionné cette vidéo dans les compagnies directement.</w:t>
      </w:r>
    </w:p>
    <w:p w14:paraId="2FBD34CB" w14:textId="72406675" w:rsidR="005B6B52" w:rsidRPr="00CF3287" w:rsidRDefault="005B6B52" w:rsidP="00CF3287">
      <w:pPr>
        <w:rPr>
          <w:rFonts w:eastAsia="Cambria" w:cstheme="majorHAnsi"/>
          <w:szCs w:val="24"/>
        </w:rPr>
      </w:pPr>
    </w:p>
    <w:p w14:paraId="6930AB3E" w14:textId="3AC9D026" w:rsidR="00F00E7D" w:rsidRDefault="005B6B52" w:rsidP="008E7CFC">
      <w:pPr>
        <w:pStyle w:val="Paragraphedeliste"/>
        <w:numPr>
          <w:ilvl w:val="0"/>
          <w:numId w:val="22"/>
        </w:numPr>
        <w:spacing w:after="0"/>
        <w:jc w:val="both"/>
        <w:rPr>
          <w:rFonts w:eastAsia="Cambria" w:cstheme="majorHAnsi"/>
          <w:szCs w:val="24"/>
        </w:rPr>
      </w:pPr>
      <w:r>
        <w:rPr>
          <w:noProof/>
        </w:rPr>
        <w:drawing>
          <wp:anchor distT="0" distB="0" distL="114300" distR="114300" simplePos="0" relativeHeight="251841536" behindDoc="0" locked="0" layoutInCell="1" allowOverlap="1" wp14:anchorId="493EFA30" wp14:editId="76FB6D5D">
            <wp:simplePos x="0" y="0"/>
            <wp:positionH relativeFrom="margin">
              <wp:posOffset>4610100</wp:posOffset>
            </wp:positionH>
            <wp:positionV relativeFrom="paragraph">
              <wp:posOffset>5715</wp:posOffset>
            </wp:positionV>
            <wp:extent cx="1727835" cy="1762760"/>
            <wp:effectExtent l="0" t="0" r="5715" b="8890"/>
            <wp:wrapThrough wrapText="bothSides">
              <wp:wrapPolygon edited="0">
                <wp:start x="953" y="0"/>
                <wp:lineTo x="0" y="467"/>
                <wp:lineTo x="0" y="21242"/>
                <wp:lineTo x="953" y="21476"/>
                <wp:lineTo x="20481" y="21476"/>
                <wp:lineTo x="21433" y="21242"/>
                <wp:lineTo x="21433" y="467"/>
                <wp:lineTo x="20481" y="0"/>
                <wp:lineTo x="953" y="0"/>
              </wp:wrapPolygon>
            </wp:wrapThrough>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7835" cy="1762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0E7D">
        <w:rPr>
          <w:rFonts w:eastAsia="Cambria" w:cstheme="majorHAnsi"/>
          <w:szCs w:val="24"/>
        </w:rPr>
        <w:t>Pendant la période de confinement, notre équipe de travail à collaborer avec le Député de la MRC de Maskinongé</w:t>
      </w:r>
      <w:r>
        <w:rPr>
          <w:rFonts w:eastAsia="Cambria" w:cstheme="majorHAnsi"/>
          <w:szCs w:val="24"/>
        </w:rPr>
        <w:t>, M. Simon Allaire,</w:t>
      </w:r>
      <w:r w:rsidR="00F00E7D">
        <w:rPr>
          <w:rFonts w:eastAsia="Cambria" w:cstheme="majorHAnsi"/>
          <w:szCs w:val="24"/>
        </w:rPr>
        <w:t xml:space="preserve"> afin de faire une vidéo </w:t>
      </w:r>
      <w:r>
        <w:rPr>
          <w:rFonts w:eastAsia="Cambria" w:cstheme="majorHAnsi"/>
          <w:szCs w:val="24"/>
        </w:rPr>
        <w:t xml:space="preserve">qui avait pour but d’informer la population et les jeunes des services offerts par les MDJ en ce temps de confinement. Cette vidéo </w:t>
      </w:r>
      <w:r w:rsidR="00840698">
        <w:rPr>
          <w:rFonts w:eastAsia="Cambria" w:cstheme="majorHAnsi"/>
          <w:szCs w:val="24"/>
        </w:rPr>
        <w:t>a</w:t>
      </w:r>
      <w:r>
        <w:rPr>
          <w:rFonts w:eastAsia="Cambria" w:cstheme="majorHAnsi"/>
          <w:szCs w:val="24"/>
        </w:rPr>
        <w:t xml:space="preserve"> rejoint</w:t>
      </w:r>
      <w:r w:rsidRPr="00F970A0">
        <w:rPr>
          <w:rFonts w:eastAsia="Cambria" w:cstheme="majorHAnsi"/>
          <w:b/>
          <w:bCs/>
          <w:szCs w:val="24"/>
        </w:rPr>
        <w:t xml:space="preserve"> </w:t>
      </w:r>
      <w:r w:rsidR="00F970A0" w:rsidRPr="00F970A0">
        <w:rPr>
          <w:rFonts w:eastAsia="Cambria" w:cstheme="majorHAnsi"/>
          <w:b/>
          <w:bCs/>
          <w:szCs w:val="24"/>
        </w:rPr>
        <w:t>3122</w:t>
      </w:r>
      <w:r w:rsidRPr="00F970A0">
        <w:rPr>
          <w:rFonts w:eastAsia="Cambria" w:cstheme="majorHAnsi"/>
          <w:b/>
          <w:bCs/>
          <w:szCs w:val="24"/>
        </w:rPr>
        <w:t xml:space="preserve"> personnes</w:t>
      </w:r>
      <w:r>
        <w:rPr>
          <w:rFonts w:eastAsia="Cambria" w:cstheme="majorHAnsi"/>
          <w:szCs w:val="24"/>
        </w:rPr>
        <w:t xml:space="preserve">. </w:t>
      </w:r>
    </w:p>
    <w:p w14:paraId="22AD7C25" w14:textId="6BE751B1" w:rsidR="008E7CFC" w:rsidRDefault="008E7CFC" w:rsidP="008E7CFC">
      <w:pPr>
        <w:pStyle w:val="Paragraphedeliste"/>
        <w:rPr>
          <w:rFonts w:eastAsia="Cambria" w:cstheme="majorHAnsi"/>
          <w:szCs w:val="24"/>
        </w:rPr>
      </w:pPr>
    </w:p>
    <w:p w14:paraId="52CC736F" w14:textId="087556F3" w:rsidR="005B6B52" w:rsidRPr="00CF31C6" w:rsidRDefault="005B6B52" w:rsidP="00CF31C6">
      <w:pPr>
        <w:rPr>
          <w:rFonts w:eastAsia="Cambria" w:cstheme="majorHAnsi"/>
          <w:szCs w:val="24"/>
        </w:rPr>
      </w:pPr>
    </w:p>
    <w:p w14:paraId="574110F3" w14:textId="77777777" w:rsidR="005B6B52" w:rsidRPr="00EB3A35" w:rsidRDefault="005B6B52" w:rsidP="00EB3A35">
      <w:pPr>
        <w:rPr>
          <w:rFonts w:eastAsia="Cambria" w:cstheme="majorHAnsi"/>
          <w:szCs w:val="24"/>
        </w:rPr>
      </w:pPr>
    </w:p>
    <w:p w14:paraId="1ABA63F4" w14:textId="05693E92" w:rsidR="008E7CFC" w:rsidRDefault="008E7CFC" w:rsidP="00515D98">
      <w:pPr>
        <w:pStyle w:val="Paragraphedeliste"/>
        <w:numPr>
          <w:ilvl w:val="0"/>
          <w:numId w:val="22"/>
        </w:numPr>
        <w:spacing w:after="0"/>
        <w:jc w:val="both"/>
        <w:rPr>
          <w:rFonts w:eastAsia="Cambria" w:cstheme="majorHAnsi"/>
          <w:szCs w:val="24"/>
        </w:rPr>
      </w:pPr>
      <w:r>
        <w:rPr>
          <w:rFonts w:eastAsia="Cambria" w:cstheme="majorHAnsi"/>
          <w:szCs w:val="24"/>
        </w:rPr>
        <w:t>Nos pamphlets sont disponibles à la Municipalité de St-Élie-de-Caxton ainsi que dans quelques organismes communautaires de la région. Nos coordonnées sont également affichées dans la boîte à outil</w:t>
      </w:r>
      <w:r w:rsidR="00840698">
        <w:rPr>
          <w:rFonts w:eastAsia="Cambria" w:cstheme="majorHAnsi"/>
          <w:szCs w:val="24"/>
        </w:rPr>
        <w:t xml:space="preserve">s </w:t>
      </w:r>
      <w:r>
        <w:rPr>
          <w:rFonts w:eastAsia="Cambria" w:cstheme="majorHAnsi"/>
          <w:szCs w:val="24"/>
        </w:rPr>
        <w:t>de la MRC de Maskinongé ainsi que dans le bottin des ressources de la CDC du Centre-de-la-Mauricie</w:t>
      </w:r>
      <w:r w:rsidR="00CF31C6">
        <w:rPr>
          <w:rFonts w:eastAsia="Cambria" w:cstheme="majorHAnsi"/>
          <w:szCs w:val="24"/>
        </w:rPr>
        <w:t>.</w:t>
      </w:r>
    </w:p>
    <w:p w14:paraId="422FDE7C" w14:textId="77777777" w:rsidR="00F9128A" w:rsidRPr="00FD6485" w:rsidRDefault="00F9128A" w:rsidP="00FD6485">
      <w:pPr>
        <w:spacing w:after="0"/>
        <w:jc w:val="both"/>
        <w:rPr>
          <w:rFonts w:eastAsia="Cambria" w:cstheme="majorHAnsi"/>
          <w:szCs w:val="24"/>
        </w:rPr>
      </w:pPr>
    </w:p>
    <w:p w14:paraId="21A3330A" w14:textId="759817E8" w:rsidR="00515D98" w:rsidRDefault="005B6B52" w:rsidP="00CE57FF">
      <w:pPr>
        <w:pStyle w:val="Titre2"/>
        <w:shd w:val="clear" w:color="auto" w:fill="FFD966" w:themeFill="accent4" w:themeFillTint="99"/>
      </w:pPr>
      <w:bookmarkStart w:id="63" w:name="_Toc55983392"/>
      <w:r w:rsidRPr="006B3BE9">
        <w:rPr>
          <w:b/>
          <w:noProof/>
        </w:rPr>
        <w:lastRenderedPageBreak/>
        <mc:AlternateContent>
          <mc:Choice Requires="wps">
            <w:drawing>
              <wp:anchor distT="0" distB="0" distL="114300" distR="114300" simplePos="0" relativeHeight="251763712" behindDoc="0" locked="0" layoutInCell="1" allowOverlap="1" wp14:anchorId="51D412E2" wp14:editId="55E30D3A">
                <wp:simplePos x="0" y="0"/>
                <wp:positionH relativeFrom="margin">
                  <wp:posOffset>4500245</wp:posOffset>
                </wp:positionH>
                <wp:positionV relativeFrom="paragraph">
                  <wp:posOffset>-88265</wp:posOffset>
                </wp:positionV>
                <wp:extent cx="1828800" cy="1828800"/>
                <wp:effectExtent l="0" t="0" r="0" b="0"/>
                <wp:wrapNone/>
                <wp:docPr id="46"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D7014A" w14:textId="7FB25F5A" w:rsidR="007321F4" w:rsidRPr="00DF66D5" w:rsidRDefault="007321F4" w:rsidP="004C5AD0">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D412E2" id="_x0000_s1094" type="#_x0000_t202" style="position:absolute;margin-left:354.35pt;margin-top:-6.95pt;width:2in;height:2in;z-index:2517637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oqJAIAAFEEAAAOAAAAZHJzL2Uyb0RvYy54bWysVFFv2jAQfp+0/2D5fQQQYzQiVKwV0yTU&#10;VoKpz8axSSTbZ9mGhP36nR0CrO3TtBfnfHc+333f58zvW63IUThfgynoaDCkRBgOZW32Bf21XX2Z&#10;UeIDMyVTYERBT8LT+8XnT/PG5mIMFahSOIJFjM8bW9AqBJtnmeeV0MwPwAqDQQlOs4Bbt89Kxxqs&#10;rlU2Hg6nWQOutA648B69j12QLlJ9KQUPz1J6EYgqKPYW0urSuotrtpizfO+YrWp+boP9Qxea1QYv&#10;vZR6ZIGRg6vfldI1d+BBhgEHnYGUNRdpBpxmNHwzzaZiVqRZEBxvLzD5/1eWPx1fHKnLgk6mlBim&#10;kaOtaAP5Di2Z3kV8GutzTNtYTAwt+pHn3u/RGcdupdPxiwMRjCPSpwu6sRqPh2bj2WyIIY6xfoP1&#10;s+tx63z4IUCTaBTUIX0JVXZc+9Cl9inxNgOrWqlEoTJ/ObBm9GSx967HaIV216ZZp4n46NpBecK5&#10;HHTK8Javarx7zXx4YQ6lgP2ivMMzLlJBU1A4W5RU4H5/5I/5yBBGKWlQWgU1qH1K1E+DzN2NJpOo&#10;xLSZfP02xo27jexuI+agHwC1O8JnZHkyY35QvSkd6Fd8A8t4J4aY4XhzQUNvPoRO7viGuFguUxJq&#10;z7KwNhvLY+kIXcR1274yZ8/gB+TtCXoJsvwNB11uPOnt8hCQiUTQFdMz+qjbRPH5jcWHcbtPWdc/&#10;weIPAAAA//8DAFBLAwQUAAYACAAAACEAq671dt8AAAALAQAADwAAAGRycy9kb3ducmV2LnhtbEyP&#10;y07DMBBF90j8gzVI7Fo7oTSPxqlQgTVQ+AA3NnGaeBzFbhv4eoYVLGfm6M651XZ2AzubKXQeJSRL&#10;Acxg43WHrYSP9+dFDixEhVoNHo2ELxNgW19fVarU/oJv5ryPLaMQDKWSYGMcS85DY41TYelHg3T7&#10;9JNTkcap5XpSFwp3A0+FWHOnOqQPVo1mZ03T709OQi7cS98X6Wtwq+/k3u4e/dN4lPL2Zn7YAItm&#10;jn8w/OqTOtTkdPAn1IENEjKRZ4RKWCR3BTAiimJNm4OENFslwOuK/+9Q/wAAAP//AwBQSwECLQAU&#10;AAYACAAAACEAtoM4kv4AAADhAQAAEwAAAAAAAAAAAAAAAAAAAAAAW0NvbnRlbnRfVHlwZXNdLnht&#10;bFBLAQItABQABgAIAAAAIQA4/SH/1gAAAJQBAAALAAAAAAAAAAAAAAAAAC8BAABfcmVscy8ucmVs&#10;c1BLAQItABQABgAIAAAAIQA0oloqJAIAAFEEAAAOAAAAAAAAAAAAAAAAAC4CAABkcnMvZTJvRG9j&#10;LnhtbFBLAQItABQABgAIAAAAIQCrrvV23wAAAAsBAAAPAAAAAAAAAAAAAAAAAH4EAABkcnMvZG93&#10;bnJldi54bWxQSwUGAAAAAAQABADzAAAAigUAAAAA&#10;" filled="f" stroked="f">
                <v:textbox style="mso-fit-shape-to-text:t">
                  <w:txbxContent>
                    <w:p w14:paraId="78D7014A" w14:textId="7FB25F5A" w:rsidR="007321F4" w:rsidRPr="00DF66D5" w:rsidRDefault="007321F4" w:rsidP="004C5AD0">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008E7CFC">
        <w:t>Implication dans</w:t>
      </w:r>
      <w:r w:rsidR="00E009EF">
        <w:t xml:space="preserve"> la communauté</w:t>
      </w:r>
      <w:bookmarkEnd w:id="63"/>
      <w:r w:rsidR="00E009EF">
        <w:t xml:space="preserve"> </w:t>
      </w:r>
    </w:p>
    <w:p w14:paraId="4A619DA0" w14:textId="77777777" w:rsidR="008B7056" w:rsidRDefault="008B7056" w:rsidP="00531C9C">
      <w:pPr>
        <w:spacing w:after="0" w:line="276" w:lineRule="auto"/>
        <w:ind w:right="50"/>
        <w:jc w:val="both"/>
        <w:rPr>
          <w:rFonts w:eastAsia="Cambria" w:cstheme="majorHAnsi"/>
          <w:sz w:val="24"/>
        </w:rPr>
      </w:pPr>
    </w:p>
    <w:p w14:paraId="254148BE" w14:textId="67B5F414" w:rsidR="00531C9C" w:rsidRDefault="00743486" w:rsidP="00531C9C">
      <w:pPr>
        <w:spacing w:after="0" w:line="276" w:lineRule="auto"/>
        <w:ind w:right="50"/>
        <w:jc w:val="both"/>
        <w:rPr>
          <w:rFonts w:eastAsia="Cambria" w:cstheme="majorHAnsi"/>
          <w:sz w:val="24"/>
        </w:rPr>
      </w:pPr>
      <w:r>
        <w:rPr>
          <w:rFonts w:eastAsia="Cambria" w:cstheme="majorHAnsi"/>
          <w:sz w:val="24"/>
        </w:rPr>
        <w:t>L’implication dans</w:t>
      </w:r>
      <w:r w:rsidR="00531C9C" w:rsidRPr="00053C6E">
        <w:rPr>
          <w:rFonts w:eastAsia="Cambria" w:cstheme="majorHAnsi"/>
          <w:sz w:val="24"/>
        </w:rPr>
        <w:t xml:space="preserve"> la communauté est une sphère très importante de notre Maison des Jeunes. En tout temps, nous tentons d’être présents dans notre communauté afin d’enseigner aux jeunes l’importance de la solidarité, du respect, de l’entraide ainsi qu’à les responsabiliser aux enjeux sociaux. Ces activités font en sorte que les jeunes développent un sentiment d’appartenance pour leur milieu</w:t>
      </w:r>
      <w:r w:rsidR="00531C9C">
        <w:rPr>
          <w:rFonts w:eastAsia="Cambria" w:cstheme="majorHAnsi"/>
          <w:sz w:val="24"/>
        </w:rPr>
        <w:t>, cela permet aussi de les intégrer dans la société</w:t>
      </w:r>
      <w:r w:rsidR="00531C9C" w:rsidRPr="00053C6E">
        <w:rPr>
          <w:rFonts w:eastAsia="Cambria" w:cstheme="majorHAnsi"/>
          <w:sz w:val="24"/>
        </w:rPr>
        <w:t>.  Les jeunes de notre village s’impliquent énormément au sein de leur communauté.  Ils se sont tous surpassés pour donner le meilleur d’eux-mêmes.  Ces activités ont créé aussi des occasions pour développer l’estime et la confiance en soi de chacun.  Au fil des mois, ils ont appris à travailler mieux en groupe et à mener des projets à terme.  Ceci permet aussi d’éliminer les préjugés envers les jeunes.  Nous touchons vraiment à toute la population du village et même à d’autres organismes de la Mauricie par ces activités.</w:t>
      </w:r>
    </w:p>
    <w:p w14:paraId="42F7533E" w14:textId="6A509920" w:rsidR="00531C9C" w:rsidRDefault="00531C9C" w:rsidP="00515D98"/>
    <w:p w14:paraId="25F33EBE" w14:textId="45100CC2" w:rsidR="00260486" w:rsidRDefault="00260486" w:rsidP="004C5AD0">
      <w:pPr>
        <w:pStyle w:val="Paragraphedeliste"/>
        <w:numPr>
          <w:ilvl w:val="0"/>
          <w:numId w:val="23"/>
        </w:numPr>
        <w:jc w:val="both"/>
        <w:rPr>
          <w:rFonts w:eastAsia="Comic Sans MS" w:cstheme="majorHAnsi"/>
        </w:rPr>
      </w:pPr>
      <w:r>
        <w:rPr>
          <w:rFonts w:eastAsia="Comic Sans MS" w:cstheme="majorHAnsi"/>
        </w:rPr>
        <w:t xml:space="preserve">Lors de la fête d’Halloween nous avons distribué des bonbons dans le village ainsi que des dépliants aux adolescents que nous rencontrions. </w:t>
      </w:r>
      <w:r w:rsidRPr="00260486">
        <w:rPr>
          <w:rFonts w:eastAsia="Comic Sans MS" w:cstheme="majorHAnsi"/>
          <w:b/>
          <w:bCs/>
        </w:rPr>
        <w:t>(31 octobre 2019)</w:t>
      </w:r>
    </w:p>
    <w:p w14:paraId="46D78FF7" w14:textId="78CEE482" w:rsidR="004C5AD0" w:rsidRPr="00164763" w:rsidRDefault="004C5AD0" w:rsidP="004C5AD0">
      <w:pPr>
        <w:pStyle w:val="Paragraphedeliste"/>
        <w:numPr>
          <w:ilvl w:val="0"/>
          <w:numId w:val="23"/>
        </w:numPr>
        <w:jc w:val="both"/>
        <w:rPr>
          <w:rFonts w:eastAsia="Comic Sans MS" w:cstheme="majorHAnsi"/>
        </w:rPr>
      </w:pPr>
      <w:r w:rsidRPr="00164763">
        <w:rPr>
          <w:rFonts w:eastAsia="Comic Sans MS" w:cstheme="majorHAnsi"/>
        </w:rPr>
        <w:t xml:space="preserve">Nous avons été présents lors de la fête de Noël du village. La Maison des Jeunes s’est occupée d’offrir gratuitement des maquillages de Noël et certains d’entre nous étaient également déguisés en lutin et faisaient de l’animation auprès des enfants. </w:t>
      </w:r>
      <w:r w:rsidRPr="00164763">
        <w:rPr>
          <w:rFonts w:eastAsia="Comic Sans MS" w:cstheme="majorHAnsi"/>
          <w:b/>
        </w:rPr>
        <w:t>(</w:t>
      </w:r>
      <w:r>
        <w:rPr>
          <w:rFonts w:eastAsia="Comic Sans MS" w:cstheme="majorHAnsi"/>
          <w:b/>
        </w:rPr>
        <w:t>8</w:t>
      </w:r>
      <w:r w:rsidRPr="00164763">
        <w:rPr>
          <w:rFonts w:eastAsia="Comic Sans MS" w:cstheme="majorHAnsi"/>
          <w:b/>
        </w:rPr>
        <w:t xml:space="preserve"> décembre 201</w:t>
      </w:r>
      <w:r>
        <w:rPr>
          <w:rFonts w:eastAsia="Comic Sans MS" w:cstheme="majorHAnsi"/>
          <w:b/>
        </w:rPr>
        <w:t>9</w:t>
      </w:r>
      <w:r w:rsidRPr="00164763">
        <w:rPr>
          <w:rFonts w:eastAsia="Comic Sans MS" w:cstheme="majorHAnsi"/>
          <w:b/>
        </w:rPr>
        <w:t>)</w:t>
      </w:r>
    </w:p>
    <w:p w14:paraId="13804179" w14:textId="34EEDB49" w:rsidR="008E7CFC" w:rsidRDefault="004C5AD0" w:rsidP="00515D98">
      <w:pPr>
        <w:pStyle w:val="Paragraphedeliste"/>
        <w:numPr>
          <w:ilvl w:val="0"/>
          <w:numId w:val="23"/>
        </w:numPr>
        <w:jc w:val="both"/>
        <w:rPr>
          <w:rFonts w:eastAsia="Cambria" w:cstheme="majorHAnsi"/>
          <w:b/>
        </w:rPr>
      </w:pPr>
      <w:r w:rsidRPr="00164763">
        <w:rPr>
          <w:rFonts w:eastAsia="Cambria" w:cstheme="majorHAnsi"/>
        </w:rPr>
        <w:t>Visite des personnes du 3</w:t>
      </w:r>
      <w:r w:rsidRPr="00164763">
        <w:rPr>
          <w:rFonts w:eastAsia="Cambria" w:cstheme="majorHAnsi"/>
          <w:vertAlign w:val="superscript"/>
        </w:rPr>
        <w:t>e</w:t>
      </w:r>
      <w:r w:rsidRPr="00164763">
        <w:rPr>
          <w:rFonts w:eastAsia="Cambria" w:cstheme="majorHAnsi"/>
        </w:rPr>
        <w:t xml:space="preserve"> âge à la résidence de notre village, les jeunes leur ont offert des </w:t>
      </w:r>
      <w:r>
        <w:rPr>
          <w:rFonts w:eastAsia="Cambria" w:cstheme="majorHAnsi"/>
        </w:rPr>
        <w:t>brownies</w:t>
      </w:r>
      <w:r w:rsidRPr="00164763">
        <w:rPr>
          <w:rFonts w:eastAsia="Cambria" w:cstheme="majorHAnsi"/>
        </w:rPr>
        <w:t xml:space="preserve"> qu’ils avaient confectionnés la veille. Il y a eu des discussions autour des souvenirs d’hier de chacun</w:t>
      </w:r>
      <w:r>
        <w:rPr>
          <w:rFonts w:eastAsia="Cambria" w:cstheme="majorHAnsi"/>
        </w:rPr>
        <w:t xml:space="preserve"> et nous avons chanté des chansons.</w:t>
      </w:r>
      <w:r w:rsidRPr="00164763">
        <w:rPr>
          <w:rFonts w:eastAsia="Cambria" w:cstheme="majorHAnsi"/>
        </w:rPr>
        <w:t xml:space="preserve">  </w:t>
      </w:r>
      <w:r w:rsidRPr="00164763">
        <w:rPr>
          <w:rFonts w:eastAsia="Cambria" w:cstheme="majorHAnsi"/>
          <w:b/>
        </w:rPr>
        <w:t>(</w:t>
      </w:r>
      <w:r>
        <w:rPr>
          <w:rFonts w:eastAsia="Cambria" w:cstheme="majorHAnsi"/>
          <w:b/>
        </w:rPr>
        <w:t>12 décembre 2019</w:t>
      </w:r>
      <w:r w:rsidRPr="00164763">
        <w:rPr>
          <w:rFonts w:eastAsia="Cambria" w:cstheme="majorHAnsi"/>
          <w:b/>
        </w:rPr>
        <w:t>)</w:t>
      </w:r>
    </w:p>
    <w:p w14:paraId="094978D3" w14:textId="0FC68713" w:rsidR="008A762A" w:rsidRDefault="008B7056" w:rsidP="008A762A">
      <w:pPr>
        <w:pStyle w:val="Paragraphedeliste"/>
        <w:jc w:val="both"/>
        <w:rPr>
          <w:rFonts w:eastAsia="Cambria" w:cstheme="majorHAnsi"/>
          <w:b/>
        </w:rPr>
      </w:pPr>
      <w:r>
        <w:rPr>
          <w:rFonts w:eastAsia="Cambria" w:cstheme="majorHAnsi"/>
          <w:b/>
          <w:noProof/>
        </w:rPr>
        <w:drawing>
          <wp:anchor distT="0" distB="0" distL="114300" distR="114300" simplePos="0" relativeHeight="251866112" behindDoc="1" locked="0" layoutInCell="1" allowOverlap="1" wp14:anchorId="32BAEE53" wp14:editId="4E388D1D">
            <wp:simplePos x="0" y="0"/>
            <wp:positionH relativeFrom="margin">
              <wp:align>center</wp:align>
            </wp:positionH>
            <wp:positionV relativeFrom="paragraph">
              <wp:posOffset>99695</wp:posOffset>
            </wp:positionV>
            <wp:extent cx="2180590" cy="1635443"/>
            <wp:effectExtent l="0" t="0" r="0" b="3175"/>
            <wp:wrapNone/>
            <wp:docPr id="114" name="Image 114" descr="Une image contenant intérieur, plafond, personn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descr="Une image contenant intérieur, plafond, personne, pièc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0590" cy="163544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DAA664" w14:textId="09835E55" w:rsidR="00F9128A" w:rsidRDefault="00F9128A" w:rsidP="008A762A">
      <w:pPr>
        <w:pStyle w:val="Paragraphedeliste"/>
        <w:jc w:val="both"/>
        <w:rPr>
          <w:rFonts w:eastAsia="Cambria" w:cstheme="majorHAnsi"/>
          <w:b/>
        </w:rPr>
      </w:pPr>
    </w:p>
    <w:p w14:paraId="3A4E8CC6" w14:textId="3A5D3AF0" w:rsidR="00F9128A" w:rsidRDefault="00F9128A" w:rsidP="008A762A">
      <w:pPr>
        <w:pStyle w:val="Paragraphedeliste"/>
        <w:jc w:val="both"/>
        <w:rPr>
          <w:rFonts w:eastAsia="Cambria" w:cstheme="majorHAnsi"/>
          <w:b/>
        </w:rPr>
      </w:pPr>
    </w:p>
    <w:p w14:paraId="25AAD624" w14:textId="223B0BAE" w:rsidR="00F9128A" w:rsidRDefault="00F9128A" w:rsidP="008A762A">
      <w:pPr>
        <w:pStyle w:val="Paragraphedeliste"/>
        <w:jc w:val="both"/>
        <w:rPr>
          <w:rFonts w:eastAsia="Cambria" w:cstheme="majorHAnsi"/>
          <w:b/>
        </w:rPr>
      </w:pPr>
    </w:p>
    <w:p w14:paraId="2C565E0B" w14:textId="7D5BACC7" w:rsidR="00F9128A" w:rsidRDefault="00F9128A" w:rsidP="008A762A">
      <w:pPr>
        <w:pStyle w:val="Paragraphedeliste"/>
        <w:jc w:val="both"/>
        <w:rPr>
          <w:rFonts w:eastAsia="Cambria" w:cstheme="majorHAnsi"/>
          <w:b/>
        </w:rPr>
      </w:pPr>
    </w:p>
    <w:p w14:paraId="41003D56" w14:textId="6141765C" w:rsidR="00F9128A" w:rsidRDefault="00F9128A" w:rsidP="008A762A">
      <w:pPr>
        <w:pStyle w:val="Paragraphedeliste"/>
        <w:jc w:val="both"/>
        <w:rPr>
          <w:rFonts w:eastAsia="Cambria" w:cstheme="majorHAnsi"/>
          <w:b/>
        </w:rPr>
      </w:pPr>
    </w:p>
    <w:p w14:paraId="2766999D" w14:textId="05173653" w:rsidR="00F9128A" w:rsidRDefault="00F9128A" w:rsidP="008A762A">
      <w:pPr>
        <w:pStyle w:val="Paragraphedeliste"/>
        <w:jc w:val="both"/>
        <w:rPr>
          <w:rFonts w:eastAsia="Cambria" w:cstheme="majorHAnsi"/>
          <w:b/>
        </w:rPr>
      </w:pPr>
    </w:p>
    <w:p w14:paraId="668BC4A0" w14:textId="35A95AB3" w:rsidR="00F9128A" w:rsidRDefault="00F9128A" w:rsidP="008A762A">
      <w:pPr>
        <w:pStyle w:val="Paragraphedeliste"/>
        <w:jc w:val="both"/>
        <w:rPr>
          <w:rFonts w:eastAsia="Cambria" w:cstheme="majorHAnsi"/>
          <w:b/>
        </w:rPr>
      </w:pPr>
    </w:p>
    <w:p w14:paraId="3D0944B8" w14:textId="279E0975" w:rsidR="00F9128A" w:rsidRDefault="00F9128A" w:rsidP="008A762A">
      <w:pPr>
        <w:pStyle w:val="Paragraphedeliste"/>
        <w:jc w:val="both"/>
        <w:rPr>
          <w:rFonts w:eastAsia="Cambria" w:cstheme="majorHAnsi"/>
          <w:b/>
        </w:rPr>
      </w:pPr>
    </w:p>
    <w:p w14:paraId="74DD9356" w14:textId="77777777" w:rsidR="00F9128A" w:rsidRDefault="00F9128A" w:rsidP="008A762A">
      <w:pPr>
        <w:pStyle w:val="Paragraphedeliste"/>
        <w:jc w:val="both"/>
        <w:rPr>
          <w:rFonts w:eastAsia="Cambria" w:cstheme="majorHAnsi"/>
          <w:b/>
        </w:rPr>
      </w:pPr>
    </w:p>
    <w:p w14:paraId="435F7144" w14:textId="77777777" w:rsidR="00F9128A" w:rsidRPr="008A762A" w:rsidRDefault="00F9128A" w:rsidP="008A762A">
      <w:pPr>
        <w:pStyle w:val="Paragraphedeliste"/>
        <w:jc w:val="both"/>
        <w:rPr>
          <w:rFonts w:eastAsia="Cambria" w:cstheme="majorHAnsi"/>
          <w:b/>
        </w:rPr>
      </w:pPr>
    </w:p>
    <w:p w14:paraId="1D863024" w14:textId="4471DD9B" w:rsidR="00E009EF" w:rsidRDefault="00CC1212" w:rsidP="00AE7C2F">
      <w:pPr>
        <w:pStyle w:val="Titre2"/>
        <w:shd w:val="clear" w:color="auto" w:fill="FFD966" w:themeFill="accent4" w:themeFillTint="99"/>
      </w:pPr>
      <w:bookmarkStart w:id="64" w:name="_Toc55983393"/>
      <w:r w:rsidRPr="006B3BE9">
        <w:rPr>
          <w:b/>
          <w:noProof/>
        </w:rPr>
        <mc:AlternateContent>
          <mc:Choice Requires="wps">
            <w:drawing>
              <wp:anchor distT="0" distB="0" distL="114300" distR="114300" simplePos="0" relativeHeight="251769856" behindDoc="0" locked="0" layoutInCell="1" allowOverlap="1" wp14:anchorId="5F4F4C10" wp14:editId="332104F6">
                <wp:simplePos x="0" y="0"/>
                <wp:positionH relativeFrom="margin">
                  <wp:align>right</wp:align>
                </wp:positionH>
                <wp:positionV relativeFrom="paragraph">
                  <wp:posOffset>-76200</wp:posOffset>
                </wp:positionV>
                <wp:extent cx="1828800" cy="1828800"/>
                <wp:effectExtent l="0" t="0" r="0" b="0"/>
                <wp:wrapNone/>
                <wp:docPr id="50"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6235AB" w14:textId="2E6D7F9D" w:rsidR="007321F4" w:rsidRPr="00DF66D5" w:rsidRDefault="007321F4" w:rsidP="00CC1212">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F4C10" id="_x0000_s1095" type="#_x0000_t202" style="position:absolute;margin-left:92.8pt;margin-top:-6pt;width:2in;height:2in;z-index:2517698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ToJAIAAFEEAAAOAAAAZHJzL2Uyb0RvYy54bWysVFFv2jAQfp+0/2D5fQQQZTQiVKwV0yTU&#10;VqJTn43jkEiJz7INCfv1++wApd2epr0457vz57vvO2d+1zU1OyjrKtIZHw2GnCktKa/0LuM/X1Zf&#10;Zpw5L3QuatIq40fl+N3i86d5a1I1ppLqXFkGEO3S1mS89N6kSeJkqRrhBmSURrAg2wiPrd0luRUt&#10;0Js6GQ+H06QlmxtLUjkH70Mf5IuIXxRK+qeicMqzOuOozcfVxnUb1mQxF+nOClNW8lSG+IcqGlFp&#10;XHqBehBesL2t/oBqKmnJUeEHkpqEiqKSKvaAbkbDD91sSmFU7AXkOHOhyf0/WPl4eLasyjN+A3q0&#10;aKDRi+o8+0Ydm94GflrjUqRtDBJ9Bz90PvsdnKHtrrBN+KIhhjigjhd2A5oMh2bj2WyIkETsvAF+&#10;8nbcWOe/K2pYMDJuIV9kVRzWzvep55Rwm6ZVVddRwlq/cwAzeJJQe19jsHy37WKv00sDW8qP6MtS&#10;PxnOyFWFu9fC+WdhMQqoF+Ptn7AUNbUZp5PFWUn219/8IR8KIcpZi9HKuMbsc1b/0FDudjSZANTH&#10;zeTm6xgbex3ZXkf0vrknzO4Iz8jIaIZ8X5/NwlLzijewDHciJLTEzRn3Z/Pe9+OONyTVchmTMHtG&#10;+LXeGBmgA3WB15fuVVhzIt9Dt0c6j6BIP2jQ54aTziz3HkpEgQLNPacn9jG3UeLTGwsP43ofs97+&#10;BIvfAAAA//8DAFBLAwQUAAYACAAAACEApZHN09oAAAAIAQAADwAAAGRycy9kb3ducmV2LnhtbEyP&#10;wU7DMBBE75X4B2uRuLV2IighxKlQgTNQ+AA3XuKQeB3Fbhv4epYTvb3VjGZnqs3sB3HEKXaBNGQr&#10;BQKpCbajVsPH+/OyABGTIWuGQKjhGyNs6otFZUobTvSGx11qBYdQLI0Gl9JYShkbh97EVRiRWPsM&#10;kzeJz6mVdjInDveDzJVaS2864g/OjLh12PS7g9dQKP/S93f5a/TXP9mN2z6Gp/FL66vL+eEeRMI5&#10;/Zvhrz5Xh5o77cOBbBSDBh6SNCyznIHlvCgY9gy3awWyruT5gPoXAAD//wMAUEsBAi0AFAAGAAgA&#10;AAAhALaDOJL+AAAA4QEAABMAAAAAAAAAAAAAAAAAAAAAAFtDb250ZW50X1R5cGVzXS54bWxQSwEC&#10;LQAUAAYACAAAACEAOP0h/9YAAACUAQAACwAAAAAAAAAAAAAAAAAvAQAAX3JlbHMvLnJlbHNQSwEC&#10;LQAUAAYACAAAACEARGE06CQCAABRBAAADgAAAAAAAAAAAAAAAAAuAgAAZHJzL2Uyb0RvYy54bWxQ&#10;SwECLQAUAAYACAAAACEApZHN09oAAAAIAQAADwAAAAAAAAAAAAAAAAB+BAAAZHJzL2Rvd25yZXYu&#10;eG1sUEsFBgAAAAAEAAQA8wAAAIUFAAAAAA==&#10;" filled="f" stroked="f">
                <v:textbox style="mso-fit-shape-to-text:t">
                  <w:txbxContent>
                    <w:p w14:paraId="6A6235AB" w14:textId="2E6D7F9D" w:rsidR="007321F4" w:rsidRPr="00DF66D5" w:rsidRDefault="007321F4" w:rsidP="00CC1212">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43</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00E009EF">
        <w:t>Prendre soin de son milieu</w:t>
      </w:r>
      <w:bookmarkEnd w:id="64"/>
      <w:r w:rsidR="00E009EF">
        <w:t xml:space="preserve"> </w:t>
      </w:r>
    </w:p>
    <w:p w14:paraId="7EF725EF" w14:textId="427EE7B8" w:rsidR="00515D98" w:rsidRDefault="00515D98" w:rsidP="00515D98"/>
    <w:p w14:paraId="198C6553" w14:textId="3AD864BC" w:rsidR="00531C9C" w:rsidRDefault="00531C9C" w:rsidP="00CC1212">
      <w:pPr>
        <w:spacing w:after="0"/>
        <w:rPr>
          <w:rFonts w:eastAsia="Cambria" w:cstheme="majorHAnsi"/>
          <w:sz w:val="24"/>
          <w:szCs w:val="24"/>
        </w:rPr>
      </w:pPr>
      <w:r w:rsidRPr="00916586">
        <w:rPr>
          <w:rFonts w:eastAsia="Cambria" w:cstheme="majorHAnsi"/>
          <w:sz w:val="24"/>
          <w:szCs w:val="24"/>
        </w:rPr>
        <w:t xml:space="preserve">Nous trouvons important d’impliquer les jeunes dans les tâches quotidiennes de la Maison des Jeunes afin de leur inculquer de saines habitudes de vie. </w:t>
      </w:r>
    </w:p>
    <w:p w14:paraId="1A9D54AB" w14:textId="77777777" w:rsidR="00CC1212" w:rsidRPr="00CC1212" w:rsidRDefault="00CC1212" w:rsidP="00CC1212">
      <w:pPr>
        <w:spacing w:after="0"/>
        <w:rPr>
          <w:rFonts w:eastAsia="Cambria" w:cstheme="majorHAnsi"/>
          <w:sz w:val="24"/>
          <w:szCs w:val="24"/>
        </w:rPr>
      </w:pPr>
    </w:p>
    <w:p w14:paraId="66C70947" w14:textId="04E4168C" w:rsidR="00F9128A" w:rsidRPr="00F9128A" w:rsidRDefault="00CC1212" w:rsidP="00F9128A">
      <w:pPr>
        <w:pStyle w:val="Paragraphedeliste"/>
        <w:numPr>
          <w:ilvl w:val="0"/>
          <w:numId w:val="24"/>
        </w:numPr>
        <w:spacing w:after="0" w:line="276" w:lineRule="auto"/>
        <w:jc w:val="both"/>
        <w:rPr>
          <w:rFonts w:cstheme="majorHAnsi"/>
          <w:b/>
          <w:shd w:val="clear" w:color="auto" w:fill="FFFFFF"/>
        </w:rPr>
      </w:pPr>
      <w:r>
        <w:rPr>
          <w:rFonts w:cstheme="majorHAnsi"/>
          <w:b/>
          <w:noProof/>
          <w:shd w:val="clear" w:color="auto" w:fill="FFFFFF"/>
          <w:lang w:eastAsia="fr-CA"/>
        </w:rPr>
        <w:drawing>
          <wp:anchor distT="0" distB="0" distL="114300" distR="114300" simplePos="0" relativeHeight="251767808" behindDoc="1" locked="0" layoutInCell="1" allowOverlap="1" wp14:anchorId="789A1515" wp14:editId="550B1468">
            <wp:simplePos x="0" y="0"/>
            <wp:positionH relativeFrom="column">
              <wp:posOffset>-455295</wp:posOffset>
            </wp:positionH>
            <wp:positionV relativeFrom="paragraph">
              <wp:posOffset>263525</wp:posOffset>
            </wp:positionV>
            <wp:extent cx="972185" cy="972185"/>
            <wp:effectExtent l="0" t="0" r="0" b="0"/>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ménage.jpg"/>
                    <pic:cNvPicPr/>
                  </pic:nvPicPr>
                  <pic:blipFill>
                    <a:blip r:embed="rId41" cstate="print">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972185" cy="972185"/>
                    </a:xfrm>
                    <a:prstGeom prst="rect">
                      <a:avLst/>
                    </a:prstGeom>
                  </pic:spPr>
                </pic:pic>
              </a:graphicData>
            </a:graphic>
            <wp14:sizeRelH relativeFrom="margin">
              <wp14:pctWidth>0</wp14:pctWidth>
            </wp14:sizeRelH>
            <wp14:sizeRelV relativeFrom="margin">
              <wp14:pctHeight>0</wp14:pctHeight>
            </wp14:sizeRelV>
          </wp:anchor>
        </w:drawing>
      </w:r>
      <w:r w:rsidRPr="00FA6D38">
        <w:rPr>
          <w:rFonts w:cstheme="majorHAnsi"/>
          <w:color w:val="000000" w:themeColor="text1"/>
          <w:shd w:val="clear" w:color="auto" w:fill="FFFFFF"/>
        </w:rPr>
        <w:t>Un ménage quotidien est effectué dans la Maison des Jeunes. Les jeunes sont récompensés grâce à un système de points M</w:t>
      </w:r>
      <w:r>
        <w:rPr>
          <w:rFonts w:cstheme="majorHAnsi"/>
          <w:color w:val="000000" w:themeColor="text1"/>
          <w:shd w:val="clear" w:color="auto" w:fill="FFFFFF"/>
        </w:rPr>
        <w:t>D</w:t>
      </w:r>
      <w:r w:rsidRPr="00FA6D38">
        <w:rPr>
          <w:rFonts w:cstheme="majorHAnsi"/>
          <w:color w:val="000000" w:themeColor="text1"/>
          <w:shd w:val="clear" w:color="auto" w:fill="FFFFFF"/>
        </w:rPr>
        <w:t xml:space="preserve">J, les différentes tâches ayant des valeurs différentes selon leur difficulté. </w:t>
      </w:r>
      <w:r>
        <w:rPr>
          <w:rFonts w:cstheme="majorHAnsi"/>
          <w:color w:val="000000" w:themeColor="text1"/>
          <w:shd w:val="clear" w:color="auto" w:fill="FFFFFF"/>
        </w:rPr>
        <w:t xml:space="preserve">1 point = à 0.10 cents et cet argent peut servir à payer les activités de la Maison de Jeunes au courant de l’année. </w:t>
      </w:r>
      <w:r w:rsidRPr="00FA6D38">
        <w:rPr>
          <w:rFonts w:cstheme="majorHAnsi"/>
          <w:color w:val="000000" w:themeColor="text1"/>
          <w:shd w:val="clear" w:color="auto" w:fill="FFFFFF"/>
        </w:rPr>
        <w:t xml:space="preserve">Il est de leur responsabilité de s’assurer que l’endroit est gardé propre en tout temps. </w:t>
      </w:r>
      <w:r w:rsidRPr="00FA6D38">
        <w:rPr>
          <w:rFonts w:cstheme="majorHAnsi"/>
          <w:b/>
          <w:color w:val="000000" w:themeColor="text1"/>
          <w:shd w:val="clear" w:color="auto" w:fill="FFFFFF"/>
        </w:rPr>
        <w:t>(Tous les mois</w:t>
      </w:r>
      <w:r w:rsidRPr="00FA6D38">
        <w:rPr>
          <w:rFonts w:cstheme="majorHAnsi"/>
          <w:b/>
          <w:shd w:val="clear" w:color="auto" w:fill="FFFFFF"/>
        </w:rPr>
        <w:t>)</w:t>
      </w:r>
    </w:p>
    <w:p w14:paraId="7AE24716" w14:textId="1486A7CC" w:rsidR="00515D98" w:rsidRDefault="00CF31C6" w:rsidP="00CE57FF">
      <w:pPr>
        <w:pStyle w:val="Titre2"/>
        <w:shd w:val="clear" w:color="auto" w:fill="FFD966" w:themeFill="accent4" w:themeFillTint="99"/>
      </w:pPr>
      <w:bookmarkStart w:id="65" w:name="_Toc55983394"/>
      <w:r w:rsidRPr="006B3BE9">
        <w:rPr>
          <w:b/>
          <w:noProof/>
        </w:rPr>
        <w:lastRenderedPageBreak/>
        <mc:AlternateContent>
          <mc:Choice Requires="wps">
            <w:drawing>
              <wp:anchor distT="0" distB="0" distL="114300" distR="114300" simplePos="0" relativeHeight="251785216" behindDoc="0" locked="0" layoutInCell="1" allowOverlap="1" wp14:anchorId="17EB96DB" wp14:editId="339B4037">
                <wp:simplePos x="0" y="0"/>
                <wp:positionH relativeFrom="margin">
                  <wp:align>right</wp:align>
                </wp:positionH>
                <wp:positionV relativeFrom="paragraph">
                  <wp:posOffset>-73660</wp:posOffset>
                </wp:positionV>
                <wp:extent cx="1828800" cy="1828800"/>
                <wp:effectExtent l="0" t="0" r="0" b="0"/>
                <wp:wrapNone/>
                <wp:docPr id="87"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C0B49E" w14:textId="409493D9" w:rsidR="007321F4" w:rsidRPr="00DF66D5" w:rsidRDefault="007321F4" w:rsidP="007E2C24">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EB96DB" id="_x0000_s1096" type="#_x0000_t202" style="position:absolute;margin-left:92.8pt;margin-top:-5.8pt;width:2in;height:2in;z-index:2517852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9CJQIAAFEEAAAOAAAAZHJzL2Uyb0RvYy54bWysVFFv2jAQfp+0/2D5fQQQozQiVKwV0yTU&#10;VoKpz8axSSTbZ9mGhP36nR1Cadenai/O+e58vvu+z5nftVqRo3C+BlPQ0WBIiTAcytrsC/p7u/o2&#10;o8QHZkqmwIiCnoSnd4uvX+aNzcUYKlClcASLGJ83tqBVCDbPMs8roZkfgBUGgxKcZgG3bp+VjjVY&#10;XatsPBxOswZcaR1w4T16H7ogXaT6UgoenqT0IhBVUOwtpNWldRfXbDFn+d4xW9X83Ab7RBea1QYv&#10;vZR6YIGRg6v/KaVr7sCDDAMOOgMpay7SDDjNaPhumk3FrEizIDjeXmDy/68sfzw+O1KXBZ3dUGKY&#10;Ro62og3kB7RkehvxaazPMW1jMTG06Eeee79HZxy7lU7HLw5EMI5Iny7oxmo8HpqNZ7MhhjjG+g3W&#10;z16PW+fDTwGaRKOgDulLqLLj2ocutU+JtxlY1UolCpV548Ca0ZPF3rseoxXaXZtmnY77AXZQnnAu&#10;B50yvOWrGu9eMx+emUMpYL8o7/CEi1TQFBTOFiUVuD8f+WM+MoRRShqUVkENap8S9csgc7ejySQq&#10;MW0m32/GuHHXkd11xBz0PaB2R/iMLE9mzA+qN6UD/YJvYBnvxBAzHG8uaOjN+9DJHd8QF8tlSkLt&#10;WRbWZmN5LB2hi7hu2xfm7Bn8gLw9Qi9Blr/joMuNJ71dHgIykQiKMHeYntFH3SaKz28sPozrfcp6&#10;/RMs/gIAAP//AwBQSwMEFAAGAAgAAAAhAODij8PcAAAACAEAAA8AAABkcnMvZG93bnJldi54bWxM&#10;j8FOwzAQRO9I/IO1SNxaJ1EJIY1ToQJnaOED3Hgbh8TrKHbbwNeznOC2uzOafVNtZjeIM06h86Qg&#10;XSYgkBpvOmoVfLy/LAoQIWoyevCECr4wwKa+vqp0afyFdnjex1ZwCIVSK7AxjqWUobHodFj6EYm1&#10;o5+cjrxOrTSTvnC4G2SWJLl0uiP+YPWIW4tNvz85BUXiXvv+IXsLbvWd3tntk38eP5W6vZkf1yAi&#10;zvHPDL/4jA41Mx38iUwQgwIuEhUs0jQHwXJWFHw58HCfr0DWlfxfoP4BAAD//wMAUEsBAi0AFAAG&#10;AAgAAAAhALaDOJL+AAAA4QEAABMAAAAAAAAAAAAAAAAAAAAAAFtDb250ZW50X1R5cGVzXS54bWxQ&#10;SwECLQAUAAYACAAAACEAOP0h/9YAAACUAQAACwAAAAAAAAAAAAAAAAAvAQAAX3JlbHMvLnJlbHNQ&#10;SwECLQAUAAYACAAAACEA/UOvQiUCAABRBAAADgAAAAAAAAAAAAAAAAAuAgAAZHJzL2Uyb0RvYy54&#10;bWxQSwECLQAUAAYACAAAACEA4OKPw9wAAAAIAQAADwAAAAAAAAAAAAAAAAB/BAAAZHJzL2Rvd25y&#10;ZXYueG1sUEsFBgAAAAAEAAQA8wAAAIgFAAAAAA==&#10;" filled="f" stroked="f">
                <v:textbox style="mso-fit-shape-to-text:t">
                  <w:txbxContent>
                    <w:p w14:paraId="0FC0B49E" w14:textId="409493D9" w:rsidR="007321F4" w:rsidRPr="00DF66D5" w:rsidRDefault="007321F4" w:rsidP="007E2C24">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00E009EF">
        <w:t>Activités diverses</w:t>
      </w:r>
      <w:bookmarkEnd w:id="65"/>
      <w:r w:rsidR="00E009EF">
        <w:t xml:space="preserve"> </w:t>
      </w:r>
    </w:p>
    <w:p w14:paraId="18D6091D" w14:textId="77777777" w:rsidR="00CE57FF" w:rsidRDefault="00CE57FF" w:rsidP="00531C9C">
      <w:pPr>
        <w:spacing w:after="0" w:line="276" w:lineRule="auto"/>
        <w:jc w:val="both"/>
        <w:rPr>
          <w:rFonts w:cstheme="majorHAnsi"/>
          <w:sz w:val="24"/>
        </w:rPr>
      </w:pPr>
    </w:p>
    <w:p w14:paraId="59334D9E" w14:textId="31196516" w:rsidR="00304189" w:rsidRPr="00233163" w:rsidRDefault="00531C9C" w:rsidP="00531C9C">
      <w:pPr>
        <w:spacing w:after="0" w:line="276" w:lineRule="auto"/>
        <w:jc w:val="both"/>
        <w:rPr>
          <w:rFonts w:cstheme="majorHAnsi"/>
          <w:sz w:val="24"/>
        </w:rPr>
      </w:pPr>
      <w:r w:rsidRPr="00916586">
        <w:rPr>
          <w:rFonts w:cstheme="majorHAnsi"/>
          <w:sz w:val="24"/>
        </w:rPr>
        <w:t>Certaines de ces activités peuvent vous paraître ludiques ou anodines</w:t>
      </w:r>
      <w:r>
        <w:rPr>
          <w:rFonts w:cstheme="majorHAnsi"/>
          <w:sz w:val="24"/>
        </w:rPr>
        <w:t>,</w:t>
      </w:r>
      <w:r w:rsidRPr="00916586">
        <w:rPr>
          <w:rFonts w:cstheme="majorHAnsi"/>
          <w:sz w:val="24"/>
        </w:rPr>
        <w:t xml:space="preserve"> mais au contraire, elles ont un effet rassembleur et vise</w:t>
      </w:r>
      <w:r>
        <w:rPr>
          <w:rFonts w:cstheme="majorHAnsi"/>
          <w:sz w:val="24"/>
        </w:rPr>
        <w:t>nt</w:t>
      </w:r>
      <w:r w:rsidRPr="00916586">
        <w:rPr>
          <w:rFonts w:cstheme="majorHAnsi"/>
          <w:sz w:val="24"/>
        </w:rPr>
        <w:t xml:space="preserve"> à travailler des objectifs précis tel</w:t>
      </w:r>
      <w:r>
        <w:rPr>
          <w:rFonts w:cstheme="majorHAnsi"/>
          <w:sz w:val="24"/>
        </w:rPr>
        <w:t>les</w:t>
      </w:r>
      <w:r w:rsidRPr="00916586">
        <w:rPr>
          <w:rFonts w:cstheme="majorHAnsi"/>
          <w:sz w:val="24"/>
        </w:rPr>
        <w:t xml:space="preserve"> que : </w:t>
      </w:r>
      <w:r w:rsidRPr="00957574">
        <w:rPr>
          <w:rFonts w:cstheme="majorHAnsi"/>
          <w:b/>
          <w:sz w:val="24"/>
        </w:rPr>
        <w:t>développer un sentiment d’appartenance, responsabiliser les jeunes et l’apprentissage de compétences diverses.</w:t>
      </w:r>
      <w:r>
        <w:rPr>
          <w:rFonts w:cstheme="majorHAnsi"/>
          <w:sz w:val="24"/>
        </w:rPr>
        <w:t xml:space="preserve"> D’ailleurs, c’est souvent par le biais de ce type d’activité que nous établissons un lien de confiance avec les jeunes, cela peut également mener à des discussions ou interventions sur divers sujets qui touchent les adolescents qui nous fréquentent. </w:t>
      </w:r>
    </w:p>
    <w:tbl>
      <w:tblPr>
        <w:tblStyle w:val="Tableausimple3"/>
        <w:tblpPr w:leftFromText="141" w:rightFromText="141" w:vertAnchor="text" w:horzAnchor="margin" w:tblpY="72"/>
        <w:tblW w:w="5000" w:type="pct"/>
        <w:tblLook w:val="04A0" w:firstRow="1" w:lastRow="0" w:firstColumn="1" w:lastColumn="0" w:noHBand="0" w:noVBand="1"/>
      </w:tblPr>
      <w:tblGrid>
        <w:gridCol w:w="3337"/>
        <w:gridCol w:w="3523"/>
        <w:gridCol w:w="3220"/>
      </w:tblGrid>
      <w:tr w:rsidR="00304189" w:rsidRPr="00786751" w14:paraId="7C130CCB" w14:textId="77777777" w:rsidTr="00152D4B">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655" w:type="pct"/>
            <w:noWrap/>
          </w:tcPr>
          <w:p w14:paraId="5E6D05A3" w14:textId="77777777" w:rsidR="00304189" w:rsidRPr="00304189" w:rsidRDefault="00304189" w:rsidP="00BC7E5D">
            <w:pPr>
              <w:rPr>
                <w:rFonts w:eastAsiaTheme="minorEastAsia" w:cstheme="majorHAnsi"/>
                <w:color w:val="BF8F00" w:themeColor="accent4" w:themeShade="BF"/>
                <w:sz w:val="24"/>
                <w:szCs w:val="24"/>
              </w:rPr>
            </w:pPr>
            <w:r w:rsidRPr="00304189">
              <w:rPr>
                <w:rFonts w:eastAsiaTheme="minorEastAsia" w:cstheme="majorHAnsi"/>
                <w:color w:val="BF8F00" w:themeColor="accent4" w:themeShade="BF"/>
                <w:sz w:val="24"/>
                <w:szCs w:val="24"/>
              </w:rPr>
              <w:t>Activité</w:t>
            </w:r>
          </w:p>
        </w:tc>
        <w:tc>
          <w:tcPr>
            <w:tcW w:w="1748" w:type="pct"/>
          </w:tcPr>
          <w:p w14:paraId="177E27DE" w14:textId="77777777" w:rsidR="00304189" w:rsidRPr="00304189" w:rsidRDefault="00304189" w:rsidP="00BC7E5D">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BF8F00" w:themeColor="accent4" w:themeShade="BF"/>
                <w:sz w:val="24"/>
                <w:szCs w:val="24"/>
              </w:rPr>
            </w:pPr>
            <w:r w:rsidRPr="00304189">
              <w:rPr>
                <w:rFonts w:eastAsiaTheme="minorEastAsia" w:cstheme="majorHAnsi"/>
                <w:color w:val="BF8F00" w:themeColor="accent4" w:themeShade="BF"/>
                <w:sz w:val="24"/>
                <w:szCs w:val="24"/>
              </w:rPr>
              <w:t>Période/date</w:t>
            </w:r>
          </w:p>
        </w:tc>
        <w:tc>
          <w:tcPr>
            <w:tcW w:w="1597" w:type="pct"/>
          </w:tcPr>
          <w:p w14:paraId="5DCC2778" w14:textId="4719BDDB" w:rsidR="00304189" w:rsidRPr="00304189" w:rsidRDefault="00304189" w:rsidP="00BC7E5D">
            <w:pPr>
              <w:jc w:val="center"/>
              <w:cnfStyle w:val="100000000000" w:firstRow="1" w:lastRow="0" w:firstColumn="0" w:lastColumn="0" w:oddVBand="0" w:evenVBand="0" w:oddHBand="0" w:evenHBand="0" w:firstRowFirstColumn="0" w:firstRowLastColumn="0" w:lastRowFirstColumn="0" w:lastRowLastColumn="0"/>
              <w:rPr>
                <w:rFonts w:eastAsiaTheme="minorEastAsia" w:cstheme="majorHAnsi"/>
                <w:color w:val="BF8F00" w:themeColor="accent4" w:themeShade="BF"/>
                <w:sz w:val="24"/>
                <w:szCs w:val="24"/>
              </w:rPr>
            </w:pPr>
            <w:r w:rsidRPr="00304189">
              <w:rPr>
                <w:rFonts w:eastAsiaTheme="minorEastAsia" w:cstheme="majorHAnsi"/>
                <w:color w:val="BF8F00" w:themeColor="accent4" w:themeShade="BF"/>
                <w:sz w:val="24"/>
                <w:szCs w:val="24"/>
              </w:rPr>
              <w:t>Nombre de fois</w:t>
            </w:r>
          </w:p>
        </w:tc>
      </w:tr>
      <w:tr w:rsidR="00304189" w:rsidRPr="00B22DD6" w14:paraId="7255A318"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01DEBEA9" w14:textId="77777777" w:rsidR="00304189" w:rsidRPr="00304189" w:rsidRDefault="00304189" w:rsidP="00BC7E5D">
            <w:pPr>
              <w:rPr>
                <w:rFonts w:eastAsiaTheme="minorEastAsia" w:cstheme="majorHAnsi"/>
                <w:color w:val="BF8F00" w:themeColor="accent4" w:themeShade="BF"/>
              </w:rPr>
            </w:pPr>
            <w:r w:rsidRPr="00304189">
              <w:rPr>
                <w:rFonts w:eastAsiaTheme="minorEastAsia" w:cstheme="majorHAnsi"/>
                <w:color w:val="BF8F00" w:themeColor="accent4" w:themeShade="BF"/>
              </w:rPr>
              <w:t>Cachette dans le noir</w:t>
            </w:r>
          </w:p>
        </w:tc>
        <w:tc>
          <w:tcPr>
            <w:tcW w:w="1748" w:type="pct"/>
          </w:tcPr>
          <w:p w14:paraId="5945170F" w14:textId="77777777" w:rsidR="00304189" w:rsidRPr="00EB679E" w:rsidRDefault="00304189"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lang w:val="fr-FR"/>
              </w:rPr>
              <w:t>Toute l’année</w:t>
            </w:r>
          </w:p>
        </w:tc>
        <w:tc>
          <w:tcPr>
            <w:tcW w:w="1597" w:type="pct"/>
          </w:tcPr>
          <w:p w14:paraId="4A928719" w14:textId="7E733746" w:rsidR="00304189" w:rsidRPr="00EB679E" w:rsidRDefault="00721060"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14</w:t>
            </w:r>
          </w:p>
        </w:tc>
      </w:tr>
      <w:tr w:rsidR="00304189" w:rsidRPr="00B22DD6" w14:paraId="26103F34"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5A5EC7D4" w14:textId="77777777" w:rsidR="00304189" w:rsidRPr="00304189" w:rsidRDefault="00304189" w:rsidP="00BC7E5D">
            <w:pPr>
              <w:rPr>
                <w:rFonts w:eastAsiaTheme="minorEastAsia" w:cstheme="majorHAnsi"/>
                <w:color w:val="BF8F00" w:themeColor="accent4" w:themeShade="BF"/>
              </w:rPr>
            </w:pPr>
            <w:r w:rsidRPr="00304189">
              <w:rPr>
                <w:rFonts w:eastAsiaTheme="minorEastAsia" w:cstheme="majorHAnsi"/>
                <w:color w:val="BF8F00" w:themeColor="accent4" w:themeShade="BF"/>
              </w:rPr>
              <w:t>Jeux de société</w:t>
            </w:r>
          </w:p>
        </w:tc>
        <w:tc>
          <w:tcPr>
            <w:tcW w:w="1748" w:type="pct"/>
          </w:tcPr>
          <w:p w14:paraId="0124F074" w14:textId="77777777"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Toute l’année</w:t>
            </w:r>
          </w:p>
        </w:tc>
        <w:tc>
          <w:tcPr>
            <w:tcW w:w="1597" w:type="pct"/>
          </w:tcPr>
          <w:p w14:paraId="01293CDB" w14:textId="49E4C24B"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r w:rsidR="00721060">
              <w:rPr>
                <w:rFonts w:eastAsiaTheme="minorEastAsia" w:cstheme="majorHAnsi"/>
              </w:rPr>
              <w:t>12</w:t>
            </w:r>
          </w:p>
        </w:tc>
      </w:tr>
      <w:tr w:rsidR="00304189" w:rsidRPr="00B22DD6" w14:paraId="71CF228C"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58558238" w14:textId="77777777" w:rsidR="00304189" w:rsidRPr="00304189" w:rsidRDefault="00304189" w:rsidP="00BC7E5D">
            <w:pPr>
              <w:rPr>
                <w:rFonts w:eastAsiaTheme="minorEastAsia" w:cstheme="majorHAnsi"/>
                <w:color w:val="BF8F00" w:themeColor="accent4" w:themeShade="BF"/>
              </w:rPr>
            </w:pPr>
            <w:r w:rsidRPr="00304189">
              <w:rPr>
                <w:rFonts w:eastAsiaTheme="minorEastAsia" w:cstheme="majorHAnsi"/>
                <w:color w:val="BF8F00" w:themeColor="accent4" w:themeShade="BF"/>
              </w:rPr>
              <w:t>Soirée film</w:t>
            </w:r>
          </w:p>
        </w:tc>
        <w:tc>
          <w:tcPr>
            <w:tcW w:w="1748" w:type="pct"/>
          </w:tcPr>
          <w:p w14:paraId="6371851B" w14:textId="77777777" w:rsidR="00304189" w:rsidRPr="00EB679E" w:rsidRDefault="00304189"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Toute l’année</w:t>
            </w:r>
          </w:p>
        </w:tc>
        <w:tc>
          <w:tcPr>
            <w:tcW w:w="1597" w:type="pct"/>
          </w:tcPr>
          <w:p w14:paraId="150C4E67" w14:textId="5D283633" w:rsidR="00304189" w:rsidRPr="00EB679E" w:rsidRDefault="00721060"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15</w:t>
            </w:r>
          </w:p>
          <w:p w14:paraId="142886FC" w14:textId="77777777" w:rsidR="00304189" w:rsidRPr="00EB679E" w:rsidRDefault="00304189"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p>
        </w:tc>
      </w:tr>
      <w:tr w:rsidR="00304189" w:rsidRPr="00B22DD6" w14:paraId="29A19950"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326D4D1F" w14:textId="77777777" w:rsidR="00304189" w:rsidRPr="00304189" w:rsidRDefault="00304189" w:rsidP="00BC7E5D">
            <w:pPr>
              <w:rPr>
                <w:rFonts w:eastAsiaTheme="minorEastAsia" w:cstheme="majorHAnsi"/>
                <w:color w:val="BF8F00" w:themeColor="accent4" w:themeShade="BF"/>
              </w:rPr>
            </w:pPr>
            <w:r w:rsidRPr="00304189">
              <w:rPr>
                <w:rFonts w:eastAsiaTheme="minorEastAsia" w:cstheme="majorHAnsi"/>
                <w:color w:val="BF8F00" w:themeColor="accent4" w:themeShade="BF"/>
              </w:rPr>
              <w:t>Jeux vidéos</w:t>
            </w:r>
          </w:p>
        </w:tc>
        <w:tc>
          <w:tcPr>
            <w:tcW w:w="1748" w:type="pct"/>
          </w:tcPr>
          <w:p w14:paraId="26346645" w14:textId="56693F32"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 xml:space="preserve">Toute l’année </w:t>
            </w:r>
          </w:p>
        </w:tc>
        <w:tc>
          <w:tcPr>
            <w:tcW w:w="1597" w:type="pct"/>
          </w:tcPr>
          <w:p w14:paraId="43442DE6" w14:textId="0A3B264F"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r w:rsidR="00721060">
              <w:rPr>
                <w:rFonts w:eastAsiaTheme="minorEastAsia" w:cstheme="majorHAnsi"/>
              </w:rPr>
              <w:t>22</w:t>
            </w:r>
          </w:p>
        </w:tc>
      </w:tr>
      <w:tr w:rsidR="00304189" w:rsidRPr="00B22DD6" w14:paraId="38BF3E06"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378353DA" w14:textId="1233727D" w:rsidR="00304189" w:rsidRPr="00721060" w:rsidRDefault="00721060" w:rsidP="00BC7E5D">
            <w:pPr>
              <w:rPr>
                <w:rFonts w:eastAsiaTheme="minorEastAsia" w:cstheme="majorHAnsi"/>
                <w:color w:val="BF8F00" w:themeColor="accent4" w:themeShade="BF"/>
              </w:rPr>
            </w:pPr>
            <w:r w:rsidRPr="00721060">
              <w:rPr>
                <w:rFonts w:eastAsiaTheme="minorEastAsia" w:cstheme="majorHAnsi"/>
                <w:color w:val="BF8F00" w:themeColor="accent4" w:themeShade="BF"/>
              </w:rPr>
              <w:t>Village québécois hanté</w:t>
            </w:r>
          </w:p>
        </w:tc>
        <w:tc>
          <w:tcPr>
            <w:tcW w:w="1748" w:type="pct"/>
          </w:tcPr>
          <w:p w14:paraId="4434981A" w14:textId="7A64AF3D" w:rsidR="00304189" w:rsidRPr="00721060" w:rsidRDefault="00721060"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721060">
              <w:rPr>
                <w:rFonts w:eastAsiaTheme="minorEastAsia" w:cstheme="majorHAnsi"/>
              </w:rPr>
              <w:t>11 octobre 2019</w:t>
            </w:r>
          </w:p>
        </w:tc>
        <w:tc>
          <w:tcPr>
            <w:tcW w:w="1597" w:type="pct"/>
          </w:tcPr>
          <w:p w14:paraId="30BC0958" w14:textId="5B29003D" w:rsidR="00304189" w:rsidRPr="00721060" w:rsidRDefault="00721060"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721060">
              <w:rPr>
                <w:rFonts w:eastAsiaTheme="minorEastAsia" w:cstheme="majorHAnsi"/>
              </w:rPr>
              <w:t>1</w:t>
            </w:r>
          </w:p>
        </w:tc>
      </w:tr>
      <w:tr w:rsidR="00304189" w:rsidRPr="00B22DD6" w14:paraId="49DC7C0A"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1BBB49D8" w14:textId="77777777" w:rsidR="00304189" w:rsidRPr="00304189" w:rsidRDefault="00304189" w:rsidP="00BC7E5D">
            <w:pPr>
              <w:rPr>
                <w:rFonts w:eastAsiaTheme="minorEastAsia" w:cstheme="majorHAnsi"/>
                <w:color w:val="BF8F00" w:themeColor="accent4" w:themeShade="BF"/>
              </w:rPr>
            </w:pPr>
            <w:r w:rsidRPr="00304189">
              <w:rPr>
                <w:rFonts w:eastAsiaTheme="minorEastAsia" w:cstheme="majorHAnsi"/>
                <w:color w:val="BF8F00" w:themeColor="accent4" w:themeShade="BF"/>
              </w:rPr>
              <w:t>soirée prend soin de toi</w:t>
            </w:r>
          </w:p>
        </w:tc>
        <w:tc>
          <w:tcPr>
            <w:tcW w:w="1748" w:type="pct"/>
          </w:tcPr>
          <w:p w14:paraId="7B0C98E4" w14:textId="46140179"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 xml:space="preserve"> </w:t>
            </w:r>
            <w:r w:rsidR="00721060">
              <w:rPr>
                <w:rFonts w:eastAsiaTheme="minorEastAsia" w:cstheme="majorHAnsi"/>
              </w:rPr>
              <w:t>Octobre</w:t>
            </w:r>
            <w:r w:rsidRPr="00EB679E">
              <w:rPr>
                <w:rFonts w:eastAsiaTheme="minorEastAsia" w:cstheme="majorHAnsi"/>
              </w:rPr>
              <w:t xml:space="preserve"> et </w:t>
            </w:r>
            <w:r w:rsidR="00721060">
              <w:rPr>
                <w:rFonts w:eastAsiaTheme="minorEastAsia" w:cstheme="majorHAnsi"/>
              </w:rPr>
              <w:t xml:space="preserve">novembre </w:t>
            </w:r>
            <w:r w:rsidRPr="00EB679E">
              <w:rPr>
                <w:rFonts w:eastAsiaTheme="minorEastAsia" w:cstheme="majorHAnsi"/>
              </w:rPr>
              <w:t>201</w:t>
            </w:r>
            <w:r w:rsidR="00721060">
              <w:rPr>
                <w:rFonts w:eastAsiaTheme="minorEastAsia" w:cstheme="majorHAnsi"/>
              </w:rPr>
              <w:t>9</w:t>
            </w:r>
          </w:p>
        </w:tc>
        <w:tc>
          <w:tcPr>
            <w:tcW w:w="1597" w:type="pct"/>
          </w:tcPr>
          <w:p w14:paraId="2D52503A" w14:textId="77777777"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2</w:t>
            </w:r>
          </w:p>
        </w:tc>
      </w:tr>
      <w:tr w:rsidR="00304189" w14:paraId="64484474"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2F24CD56" w14:textId="1E36CC63" w:rsidR="00304189" w:rsidRPr="00304189" w:rsidRDefault="00721060" w:rsidP="00BC7E5D">
            <w:pPr>
              <w:rPr>
                <w:rFonts w:eastAsiaTheme="minorEastAsia" w:cstheme="majorHAnsi"/>
                <w:color w:val="BF8F00" w:themeColor="accent4" w:themeShade="BF"/>
              </w:rPr>
            </w:pPr>
            <w:r>
              <w:rPr>
                <w:rFonts w:eastAsiaTheme="minorEastAsia" w:cstheme="majorHAnsi"/>
                <w:color w:val="BF8F00" w:themeColor="accent4" w:themeShade="BF"/>
              </w:rPr>
              <w:t>Karaoké</w:t>
            </w:r>
          </w:p>
        </w:tc>
        <w:tc>
          <w:tcPr>
            <w:tcW w:w="1748" w:type="pct"/>
          </w:tcPr>
          <w:p w14:paraId="31E6193C" w14:textId="0E49F4D5" w:rsidR="00304189" w:rsidRPr="00EB679E" w:rsidRDefault="00721060"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15 octobre 2019 et</w:t>
            </w:r>
            <w:r w:rsidR="00B21307">
              <w:rPr>
                <w:rFonts w:eastAsiaTheme="minorEastAsia" w:cstheme="majorHAnsi"/>
              </w:rPr>
              <w:t xml:space="preserve"> décembre 2019</w:t>
            </w:r>
          </w:p>
        </w:tc>
        <w:tc>
          <w:tcPr>
            <w:tcW w:w="1597" w:type="pct"/>
          </w:tcPr>
          <w:p w14:paraId="6362E717" w14:textId="6C924C29" w:rsidR="00304189" w:rsidRPr="00EB679E" w:rsidRDefault="00721060"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2</w:t>
            </w:r>
          </w:p>
        </w:tc>
      </w:tr>
      <w:tr w:rsidR="00152D4B" w14:paraId="3A01E819"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0DF6C556" w14:textId="0D1B28A7" w:rsidR="00152D4B" w:rsidRDefault="00152D4B" w:rsidP="00152D4B">
            <w:pPr>
              <w:rPr>
                <w:rFonts w:eastAsiaTheme="minorEastAsia" w:cstheme="majorHAnsi"/>
                <w:color w:val="BF8F00" w:themeColor="accent4" w:themeShade="BF"/>
              </w:rPr>
            </w:pPr>
            <w:r w:rsidRPr="00304189">
              <w:rPr>
                <w:rFonts w:eastAsiaTheme="minorEastAsia" w:cstheme="majorHAnsi"/>
                <w:color w:val="BF8F00" w:themeColor="accent4" w:themeShade="BF"/>
              </w:rPr>
              <w:t>Buffet des continents</w:t>
            </w:r>
          </w:p>
        </w:tc>
        <w:tc>
          <w:tcPr>
            <w:tcW w:w="1748" w:type="pct"/>
          </w:tcPr>
          <w:p w14:paraId="4EFD301C" w14:textId="292212CF" w:rsidR="00152D4B" w:rsidRDefault="00152D4B" w:rsidP="00152D4B">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6 mars 2020</w:t>
            </w:r>
          </w:p>
        </w:tc>
        <w:tc>
          <w:tcPr>
            <w:tcW w:w="1597" w:type="pct"/>
          </w:tcPr>
          <w:p w14:paraId="622B8108" w14:textId="404E9656" w:rsidR="00152D4B" w:rsidRDefault="00152D4B" w:rsidP="00152D4B">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304189" w14:paraId="51F364D4"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437713F2" w14:textId="5BAE1288" w:rsidR="00304189" w:rsidRPr="00304189" w:rsidRDefault="00721060" w:rsidP="00BC7E5D">
            <w:pPr>
              <w:rPr>
                <w:rFonts w:eastAsiaTheme="minorEastAsia" w:cstheme="majorHAnsi"/>
                <w:color w:val="BF8F00" w:themeColor="accent4" w:themeShade="BF"/>
              </w:rPr>
            </w:pPr>
            <w:r>
              <w:rPr>
                <w:rFonts w:eastAsiaTheme="minorEastAsia" w:cstheme="majorHAnsi"/>
                <w:color w:val="BF8F00" w:themeColor="accent4" w:themeShade="BF"/>
              </w:rPr>
              <w:t>Meilleure joke ou vidéo</w:t>
            </w:r>
          </w:p>
        </w:tc>
        <w:tc>
          <w:tcPr>
            <w:tcW w:w="1748" w:type="pct"/>
          </w:tcPr>
          <w:p w14:paraId="4A4503C7" w14:textId="46DB3173" w:rsidR="00304189" w:rsidRPr="00EB679E" w:rsidRDefault="00721060"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Avril 2020</w:t>
            </w:r>
          </w:p>
        </w:tc>
        <w:tc>
          <w:tcPr>
            <w:tcW w:w="1597" w:type="pct"/>
          </w:tcPr>
          <w:p w14:paraId="54AED377" w14:textId="77777777" w:rsidR="00304189" w:rsidRPr="00EB679E" w:rsidRDefault="00304189"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304189" w:rsidRPr="00B22DD6" w14:paraId="04A4988E"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017008BD" w14:textId="749A580A" w:rsidR="00304189" w:rsidRPr="00304189" w:rsidRDefault="00721060" w:rsidP="00BC7E5D">
            <w:pPr>
              <w:rPr>
                <w:rFonts w:eastAsiaTheme="minorEastAsia" w:cstheme="majorHAnsi"/>
                <w:color w:val="BF8F00" w:themeColor="accent4" w:themeShade="BF"/>
              </w:rPr>
            </w:pPr>
            <w:r>
              <w:rPr>
                <w:rFonts w:eastAsiaTheme="minorEastAsia" w:cstheme="majorHAnsi"/>
                <w:color w:val="BF8F00" w:themeColor="accent4" w:themeShade="BF"/>
              </w:rPr>
              <w:t>Quizz, ‘’Connais-tu tes anims’’</w:t>
            </w:r>
          </w:p>
        </w:tc>
        <w:tc>
          <w:tcPr>
            <w:tcW w:w="1748" w:type="pct"/>
          </w:tcPr>
          <w:p w14:paraId="420BE778" w14:textId="6898204F" w:rsidR="00304189" w:rsidRPr="00EB679E" w:rsidRDefault="00152D4B"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Avril</w:t>
            </w:r>
            <w:r w:rsidR="00721060">
              <w:rPr>
                <w:rFonts w:eastAsiaTheme="minorEastAsia" w:cstheme="majorHAnsi"/>
              </w:rPr>
              <w:t xml:space="preserve"> 2020</w:t>
            </w:r>
          </w:p>
        </w:tc>
        <w:tc>
          <w:tcPr>
            <w:tcW w:w="1597" w:type="pct"/>
          </w:tcPr>
          <w:p w14:paraId="5DBBB1E5" w14:textId="77777777"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304189" w14:paraId="1892A360"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397D2474" w14:textId="1B62AD5E" w:rsidR="00304189" w:rsidRPr="00304189" w:rsidRDefault="00721060" w:rsidP="00BC7E5D">
            <w:pPr>
              <w:rPr>
                <w:rFonts w:eastAsiaTheme="minorEastAsia" w:cstheme="majorHAnsi"/>
                <w:color w:val="BF8F00" w:themeColor="accent4" w:themeShade="BF"/>
              </w:rPr>
            </w:pPr>
            <w:r>
              <w:rPr>
                <w:rFonts w:eastAsiaTheme="minorEastAsia" w:cstheme="majorHAnsi"/>
                <w:color w:val="BF8F00" w:themeColor="accent4" w:themeShade="BF"/>
              </w:rPr>
              <w:t>défi énigme</w:t>
            </w:r>
          </w:p>
        </w:tc>
        <w:tc>
          <w:tcPr>
            <w:tcW w:w="1748" w:type="pct"/>
          </w:tcPr>
          <w:p w14:paraId="10EC37B5" w14:textId="75A595E7" w:rsidR="00304189" w:rsidRPr="00EB679E" w:rsidRDefault="00721060"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Avril 2020</w:t>
            </w:r>
          </w:p>
        </w:tc>
        <w:tc>
          <w:tcPr>
            <w:tcW w:w="1597" w:type="pct"/>
          </w:tcPr>
          <w:p w14:paraId="5121CBC2" w14:textId="77777777" w:rsidR="00304189" w:rsidRPr="00EB679E" w:rsidRDefault="00304189"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304189" w14:paraId="1F0695B7"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4C9261CE" w14:textId="0A57CA18" w:rsidR="00304189" w:rsidRPr="00304189" w:rsidRDefault="00152D4B" w:rsidP="00BC7E5D">
            <w:pPr>
              <w:rPr>
                <w:rFonts w:eastAsiaTheme="minorEastAsia" w:cstheme="majorHAnsi"/>
                <w:color w:val="BF8F00" w:themeColor="accent4" w:themeShade="BF"/>
              </w:rPr>
            </w:pPr>
            <w:r>
              <w:rPr>
                <w:rFonts w:eastAsiaTheme="minorEastAsia" w:cstheme="majorHAnsi"/>
                <w:color w:val="BF8F00" w:themeColor="accent4" w:themeShade="BF"/>
              </w:rPr>
              <w:t>défi ‘’meme’’</w:t>
            </w:r>
          </w:p>
        </w:tc>
        <w:tc>
          <w:tcPr>
            <w:tcW w:w="1748" w:type="pct"/>
          </w:tcPr>
          <w:p w14:paraId="26BF0410" w14:textId="5D2ADDAA" w:rsidR="00304189" w:rsidRPr="00EB679E" w:rsidRDefault="00152D4B"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Avril 2020</w:t>
            </w:r>
          </w:p>
        </w:tc>
        <w:tc>
          <w:tcPr>
            <w:tcW w:w="1597" w:type="pct"/>
          </w:tcPr>
          <w:p w14:paraId="090BA6B1" w14:textId="59D30CFE" w:rsidR="00304189" w:rsidRPr="00EB679E" w:rsidRDefault="00152D4B"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1</w:t>
            </w:r>
          </w:p>
        </w:tc>
      </w:tr>
      <w:tr w:rsidR="00304189" w14:paraId="6A86B3CB"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5AAA56E9" w14:textId="6C3F0885" w:rsidR="00304189" w:rsidRPr="00304189" w:rsidRDefault="00152D4B" w:rsidP="00BC7E5D">
            <w:pPr>
              <w:rPr>
                <w:rFonts w:eastAsiaTheme="minorEastAsia" w:cstheme="majorHAnsi"/>
                <w:color w:val="BF8F00" w:themeColor="accent4" w:themeShade="BF"/>
              </w:rPr>
            </w:pPr>
            <w:r>
              <w:rPr>
                <w:rFonts w:eastAsiaTheme="minorEastAsia" w:cstheme="majorHAnsi"/>
                <w:color w:val="BF8F00" w:themeColor="accent4" w:themeShade="BF"/>
              </w:rPr>
              <w:t>Défi ‘’dessine ta passion’’</w:t>
            </w:r>
          </w:p>
        </w:tc>
        <w:tc>
          <w:tcPr>
            <w:tcW w:w="1748" w:type="pct"/>
          </w:tcPr>
          <w:p w14:paraId="53D502C8" w14:textId="48BBB2C6" w:rsidR="00304189" w:rsidRPr="00EB679E" w:rsidRDefault="00152D4B"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Mai 2020</w:t>
            </w:r>
          </w:p>
        </w:tc>
        <w:tc>
          <w:tcPr>
            <w:tcW w:w="1597" w:type="pct"/>
          </w:tcPr>
          <w:p w14:paraId="2DD8A034" w14:textId="77777777" w:rsidR="00304189" w:rsidRPr="00EB679E" w:rsidRDefault="00304189"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304189" w14:paraId="746406F8"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4CAC68D5" w14:textId="1FA276E6" w:rsidR="00304189" w:rsidRPr="00304189" w:rsidRDefault="00152D4B" w:rsidP="00BC7E5D">
            <w:pPr>
              <w:rPr>
                <w:rFonts w:eastAsiaTheme="minorEastAsia" w:cstheme="majorHAnsi"/>
                <w:color w:val="BF8F00" w:themeColor="accent4" w:themeShade="BF"/>
              </w:rPr>
            </w:pPr>
            <w:r>
              <w:rPr>
                <w:rFonts w:eastAsiaTheme="minorEastAsia" w:cstheme="majorHAnsi"/>
                <w:color w:val="BF8F00" w:themeColor="accent4" w:themeShade="BF"/>
              </w:rPr>
              <w:t>défies tes animateurs</w:t>
            </w:r>
          </w:p>
        </w:tc>
        <w:tc>
          <w:tcPr>
            <w:tcW w:w="1748" w:type="pct"/>
          </w:tcPr>
          <w:p w14:paraId="0D3E9769" w14:textId="347FCEE6" w:rsidR="00304189" w:rsidRPr="00EB679E" w:rsidRDefault="00152D4B"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Mai 2020</w:t>
            </w:r>
          </w:p>
        </w:tc>
        <w:tc>
          <w:tcPr>
            <w:tcW w:w="1597" w:type="pct"/>
          </w:tcPr>
          <w:p w14:paraId="35435D6E" w14:textId="47597882" w:rsidR="00304189" w:rsidRPr="00EB679E" w:rsidRDefault="00152D4B"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1</w:t>
            </w:r>
          </w:p>
        </w:tc>
      </w:tr>
      <w:tr w:rsidR="00304189" w14:paraId="2ACA67B9"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3C6C5945" w14:textId="33DB8A94" w:rsidR="00304189" w:rsidRPr="00304189" w:rsidRDefault="00152D4B" w:rsidP="00BC7E5D">
            <w:pPr>
              <w:rPr>
                <w:rFonts w:eastAsiaTheme="minorEastAsia" w:cstheme="majorHAnsi"/>
                <w:color w:val="BF8F00" w:themeColor="accent4" w:themeShade="BF"/>
              </w:rPr>
            </w:pPr>
            <w:r>
              <w:rPr>
                <w:rFonts w:eastAsiaTheme="minorEastAsia" w:cstheme="majorHAnsi"/>
                <w:color w:val="BF8F00" w:themeColor="accent4" w:themeShade="BF"/>
              </w:rPr>
              <w:t>Je n’ai jamais</w:t>
            </w:r>
          </w:p>
        </w:tc>
        <w:tc>
          <w:tcPr>
            <w:tcW w:w="1748" w:type="pct"/>
          </w:tcPr>
          <w:p w14:paraId="23A98B9A" w14:textId="1923D62C" w:rsidR="00304189" w:rsidRPr="00EB679E" w:rsidRDefault="00152D4B"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Mai 2020</w:t>
            </w:r>
          </w:p>
        </w:tc>
        <w:tc>
          <w:tcPr>
            <w:tcW w:w="1597" w:type="pct"/>
          </w:tcPr>
          <w:p w14:paraId="3A5D5D20" w14:textId="77777777" w:rsidR="00304189" w:rsidRPr="00EB679E" w:rsidRDefault="00304189"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152D4B" w14:paraId="3EEF0803"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2EEA73E3" w14:textId="0CC9D9AA" w:rsidR="00304189" w:rsidRPr="00304189" w:rsidRDefault="00304189" w:rsidP="00BC7E5D">
            <w:pPr>
              <w:rPr>
                <w:rFonts w:eastAsiaTheme="minorEastAsia" w:cstheme="majorHAnsi"/>
                <w:color w:val="BF8F00" w:themeColor="accent4" w:themeShade="BF"/>
              </w:rPr>
            </w:pPr>
            <w:r w:rsidRPr="00304189">
              <w:rPr>
                <w:rFonts w:eastAsiaTheme="minorEastAsia" w:cstheme="majorHAnsi"/>
                <w:color w:val="BF8F00" w:themeColor="accent4" w:themeShade="BF"/>
              </w:rPr>
              <w:t>Crème glacée</w:t>
            </w:r>
          </w:p>
        </w:tc>
        <w:tc>
          <w:tcPr>
            <w:tcW w:w="1748" w:type="pct"/>
          </w:tcPr>
          <w:p w14:paraId="736C944B" w14:textId="77777777"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Période estivale</w:t>
            </w:r>
          </w:p>
        </w:tc>
        <w:tc>
          <w:tcPr>
            <w:tcW w:w="1597" w:type="pct"/>
          </w:tcPr>
          <w:p w14:paraId="2781F05E" w14:textId="77777777"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4</w:t>
            </w:r>
          </w:p>
        </w:tc>
      </w:tr>
      <w:tr w:rsidR="00152D4B" w14:paraId="5BA75E36"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25A3260F" w14:textId="18739453" w:rsidR="00304189" w:rsidRPr="00304189" w:rsidRDefault="00152D4B" w:rsidP="00BC7E5D">
            <w:pPr>
              <w:rPr>
                <w:rFonts w:eastAsiaTheme="minorEastAsia" w:cstheme="majorHAnsi"/>
                <w:color w:val="BF8F00" w:themeColor="accent4" w:themeShade="BF"/>
              </w:rPr>
            </w:pPr>
            <w:r>
              <w:rPr>
                <w:rFonts w:eastAsiaTheme="minorEastAsia" w:cstheme="majorHAnsi"/>
                <w:color w:val="BF8F00" w:themeColor="accent4" w:themeShade="BF"/>
              </w:rPr>
              <w:t xml:space="preserve">donjon </w:t>
            </w:r>
            <w:r w:rsidR="00B202E3">
              <w:rPr>
                <w:rFonts w:eastAsiaTheme="minorEastAsia" w:cstheme="majorHAnsi"/>
                <w:color w:val="BF8F00" w:themeColor="accent4" w:themeShade="BF"/>
              </w:rPr>
              <w:t>&amp;</w:t>
            </w:r>
            <w:r>
              <w:rPr>
                <w:rFonts w:eastAsiaTheme="minorEastAsia" w:cstheme="majorHAnsi"/>
                <w:color w:val="BF8F00" w:themeColor="accent4" w:themeShade="BF"/>
              </w:rPr>
              <w:t xml:space="preserve"> dragon</w:t>
            </w:r>
          </w:p>
        </w:tc>
        <w:tc>
          <w:tcPr>
            <w:tcW w:w="1748" w:type="pct"/>
          </w:tcPr>
          <w:p w14:paraId="7EF7D6BA" w14:textId="51881A7B" w:rsidR="00304189" w:rsidRPr="00EB679E" w:rsidRDefault="00152D4B"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Période estivale</w:t>
            </w:r>
          </w:p>
        </w:tc>
        <w:tc>
          <w:tcPr>
            <w:tcW w:w="1597" w:type="pct"/>
          </w:tcPr>
          <w:p w14:paraId="04F59024" w14:textId="00C646A3" w:rsidR="00304189" w:rsidRPr="00EB679E" w:rsidRDefault="00152D4B"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5</w:t>
            </w:r>
          </w:p>
        </w:tc>
      </w:tr>
      <w:tr w:rsidR="00152D4B" w14:paraId="4E9455EC"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4C25E3EE" w14:textId="6A88C06E" w:rsidR="00152D4B" w:rsidRDefault="00152D4B" w:rsidP="00BC7E5D">
            <w:pPr>
              <w:rPr>
                <w:rFonts w:eastAsiaTheme="minorEastAsia" w:cstheme="majorHAnsi"/>
                <w:color w:val="BF8F00" w:themeColor="accent4" w:themeShade="BF"/>
              </w:rPr>
            </w:pPr>
            <w:r>
              <w:rPr>
                <w:rFonts w:eastAsiaTheme="minorEastAsia" w:cstheme="majorHAnsi"/>
                <w:color w:val="BF8F00" w:themeColor="accent4" w:themeShade="BF"/>
              </w:rPr>
              <w:t>soirée feu</w:t>
            </w:r>
          </w:p>
        </w:tc>
        <w:tc>
          <w:tcPr>
            <w:tcW w:w="1748" w:type="pct"/>
          </w:tcPr>
          <w:p w14:paraId="64A5F827" w14:textId="2B71BC59" w:rsidR="00152D4B" w:rsidRDefault="00152D4B"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 xml:space="preserve">Période estivale </w:t>
            </w:r>
          </w:p>
        </w:tc>
        <w:tc>
          <w:tcPr>
            <w:tcW w:w="1597" w:type="pct"/>
          </w:tcPr>
          <w:p w14:paraId="4E2DD013" w14:textId="4553708F" w:rsidR="00152D4B" w:rsidRDefault="00152D4B"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Pr>
                <w:rFonts w:eastAsiaTheme="minorEastAsia" w:cstheme="majorHAnsi"/>
              </w:rPr>
              <w:t>5</w:t>
            </w:r>
          </w:p>
        </w:tc>
      </w:tr>
      <w:tr w:rsidR="00152D4B" w14:paraId="651DB3B4"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3ED6331B" w14:textId="50E24F11" w:rsidR="00304189" w:rsidRPr="00304189" w:rsidRDefault="00152D4B" w:rsidP="00BC7E5D">
            <w:pPr>
              <w:rPr>
                <w:rFonts w:eastAsiaTheme="minorEastAsia" w:cstheme="majorHAnsi"/>
                <w:color w:val="BF8F00" w:themeColor="accent4" w:themeShade="BF"/>
              </w:rPr>
            </w:pPr>
            <w:r>
              <w:rPr>
                <w:rFonts w:eastAsiaTheme="minorEastAsia" w:cstheme="majorHAnsi"/>
                <w:color w:val="BF8F00" w:themeColor="accent4" w:themeShade="BF"/>
              </w:rPr>
              <w:t>guerre de fusil à eau</w:t>
            </w:r>
          </w:p>
        </w:tc>
        <w:tc>
          <w:tcPr>
            <w:tcW w:w="1748" w:type="pct"/>
          </w:tcPr>
          <w:p w14:paraId="3A736575" w14:textId="6765F6D8" w:rsidR="00304189" w:rsidRPr="00EB679E" w:rsidRDefault="00152D4B"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Période estivale</w:t>
            </w:r>
          </w:p>
        </w:tc>
        <w:tc>
          <w:tcPr>
            <w:tcW w:w="1597" w:type="pct"/>
          </w:tcPr>
          <w:p w14:paraId="7807FA64" w14:textId="33E34F8A" w:rsidR="00304189" w:rsidRPr="00EB679E" w:rsidRDefault="00152D4B" w:rsidP="00BC7E5D">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3</w:t>
            </w:r>
          </w:p>
        </w:tc>
      </w:tr>
      <w:tr w:rsidR="00152D4B" w14:paraId="2A7AB942" w14:textId="77777777" w:rsidTr="00152D4B">
        <w:trPr>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0DAF4FC7" w14:textId="77777777" w:rsidR="00304189" w:rsidRPr="00304189" w:rsidRDefault="00304189" w:rsidP="00BC7E5D">
            <w:pPr>
              <w:rPr>
                <w:rFonts w:eastAsiaTheme="minorEastAsia" w:cstheme="majorHAnsi"/>
                <w:color w:val="BF8F00" w:themeColor="accent4" w:themeShade="BF"/>
              </w:rPr>
            </w:pPr>
            <w:r w:rsidRPr="00304189">
              <w:rPr>
                <w:rFonts w:eastAsiaTheme="minorEastAsia" w:cstheme="majorHAnsi"/>
                <w:color w:val="BF8F00" w:themeColor="accent4" w:themeShade="BF"/>
              </w:rPr>
              <w:t>Nuit beige</w:t>
            </w:r>
          </w:p>
        </w:tc>
        <w:tc>
          <w:tcPr>
            <w:tcW w:w="1748" w:type="pct"/>
          </w:tcPr>
          <w:p w14:paraId="19943F24" w14:textId="088FFC6E"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2</w:t>
            </w:r>
            <w:r w:rsidR="00152D4B">
              <w:rPr>
                <w:rFonts w:eastAsiaTheme="minorEastAsia" w:cstheme="majorHAnsi"/>
              </w:rPr>
              <w:t>0</w:t>
            </w:r>
            <w:r w:rsidRPr="00EB679E">
              <w:rPr>
                <w:rFonts w:eastAsiaTheme="minorEastAsia" w:cstheme="majorHAnsi"/>
              </w:rPr>
              <w:t>-2</w:t>
            </w:r>
            <w:r w:rsidR="00152D4B">
              <w:rPr>
                <w:rFonts w:eastAsiaTheme="minorEastAsia" w:cstheme="majorHAnsi"/>
              </w:rPr>
              <w:t>1</w:t>
            </w:r>
            <w:r w:rsidRPr="00EB679E">
              <w:rPr>
                <w:rFonts w:eastAsiaTheme="minorEastAsia" w:cstheme="majorHAnsi"/>
              </w:rPr>
              <w:t xml:space="preserve"> août 2019</w:t>
            </w:r>
          </w:p>
        </w:tc>
        <w:tc>
          <w:tcPr>
            <w:tcW w:w="1597" w:type="pct"/>
          </w:tcPr>
          <w:p w14:paraId="6747043E" w14:textId="77777777" w:rsidR="00304189" w:rsidRPr="00EB679E" w:rsidRDefault="00304189" w:rsidP="00BC7E5D">
            <w:pPr>
              <w:jc w:val="center"/>
              <w:cnfStyle w:val="000000000000" w:firstRow="0" w:lastRow="0" w:firstColumn="0" w:lastColumn="0" w:oddVBand="0" w:evenVBand="0" w:oddHBand="0" w:evenHBand="0" w:firstRowFirstColumn="0" w:firstRowLastColumn="0" w:lastRowFirstColumn="0" w:lastRowLastColumn="0"/>
              <w:rPr>
                <w:rFonts w:eastAsiaTheme="minorEastAsia" w:cstheme="majorHAnsi"/>
              </w:rPr>
            </w:pPr>
            <w:r w:rsidRPr="00EB679E">
              <w:rPr>
                <w:rFonts w:eastAsiaTheme="minorEastAsia" w:cstheme="majorHAnsi"/>
              </w:rPr>
              <w:t>1</w:t>
            </w:r>
          </w:p>
        </w:tc>
      </w:tr>
      <w:tr w:rsidR="00FF2C06" w14:paraId="4621BABD" w14:textId="77777777" w:rsidTr="00152D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55" w:type="pct"/>
            <w:noWrap/>
          </w:tcPr>
          <w:p w14:paraId="2CD1E22D" w14:textId="524B2C91" w:rsidR="00FF2C06" w:rsidRPr="00304189" w:rsidRDefault="00FF2C06" w:rsidP="00FF2C06">
            <w:pPr>
              <w:rPr>
                <w:rFonts w:eastAsiaTheme="minorEastAsia" w:cstheme="majorHAnsi"/>
                <w:color w:val="BF8F00" w:themeColor="accent4" w:themeShade="BF"/>
              </w:rPr>
            </w:pPr>
            <w:r w:rsidRPr="00304189">
              <w:rPr>
                <w:rFonts w:eastAsiaTheme="minorEastAsia" w:cstheme="majorHAnsi"/>
                <w:color w:val="BF8F00" w:themeColor="accent4" w:themeShade="BF"/>
              </w:rPr>
              <w:t>Jeux de la boulette</w:t>
            </w:r>
          </w:p>
        </w:tc>
        <w:tc>
          <w:tcPr>
            <w:tcW w:w="1748" w:type="pct"/>
          </w:tcPr>
          <w:p w14:paraId="0ADE9D83" w14:textId="28F9946A" w:rsidR="00FF2C06" w:rsidRPr="00EB679E" w:rsidRDefault="00FF2C06" w:rsidP="00FF2C06">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Septembre 2020</w:t>
            </w:r>
          </w:p>
        </w:tc>
        <w:tc>
          <w:tcPr>
            <w:tcW w:w="1597" w:type="pct"/>
          </w:tcPr>
          <w:p w14:paraId="194D50CE" w14:textId="09BF62E7" w:rsidR="00FF2C06" w:rsidRPr="00EB679E" w:rsidRDefault="00FF2C06" w:rsidP="00FF2C06">
            <w:pPr>
              <w:jc w:val="center"/>
              <w:cnfStyle w:val="000000100000" w:firstRow="0" w:lastRow="0" w:firstColumn="0" w:lastColumn="0" w:oddVBand="0" w:evenVBand="0" w:oddHBand="1" w:evenHBand="0" w:firstRowFirstColumn="0" w:firstRowLastColumn="0" w:lastRowFirstColumn="0" w:lastRowLastColumn="0"/>
              <w:rPr>
                <w:rFonts w:eastAsiaTheme="minorEastAsia" w:cstheme="majorHAnsi"/>
              </w:rPr>
            </w:pPr>
            <w:r>
              <w:rPr>
                <w:rFonts w:eastAsiaTheme="minorEastAsia" w:cstheme="majorHAnsi"/>
              </w:rPr>
              <w:t>2</w:t>
            </w:r>
          </w:p>
        </w:tc>
      </w:tr>
    </w:tbl>
    <w:p w14:paraId="5EE86AB9" w14:textId="65D8DC6C" w:rsidR="00531C9C" w:rsidRPr="00515D98" w:rsidRDefault="00531C9C" w:rsidP="00515D98"/>
    <w:p w14:paraId="2150B618" w14:textId="4B8D1272" w:rsidR="00E009EF" w:rsidRDefault="00F9128A" w:rsidP="00AE7C2F">
      <w:pPr>
        <w:pStyle w:val="Titre2"/>
        <w:shd w:val="clear" w:color="auto" w:fill="FFD966" w:themeFill="accent4" w:themeFillTint="99"/>
      </w:pPr>
      <w:bookmarkStart w:id="66" w:name="_Toc55983395"/>
      <w:r w:rsidRPr="006B3BE9">
        <w:rPr>
          <w:b/>
          <w:noProof/>
        </w:rPr>
        <w:lastRenderedPageBreak/>
        <mc:AlternateContent>
          <mc:Choice Requires="wps">
            <w:drawing>
              <wp:anchor distT="0" distB="0" distL="114300" distR="114300" simplePos="0" relativeHeight="251789312" behindDoc="0" locked="0" layoutInCell="1" allowOverlap="1" wp14:anchorId="6E148A65" wp14:editId="5735F4DC">
                <wp:simplePos x="0" y="0"/>
                <wp:positionH relativeFrom="margin">
                  <wp:posOffset>4505325</wp:posOffset>
                </wp:positionH>
                <wp:positionV relativeFrom="paragraph">
                  <wp:posOffset>-86995</wp:posOffset>
                </wp:positionV>
                <wp:extent cx="1828800" cy="1828800"/>
                <wp:effectExtent l="0" t="0" r="0" b="0"/>
                <wp:wrapNone/>
                <wp:docPr id="8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675009" w14:textId="0DEBE373" w:rsidR="007321F4" w:rsidRPr="00DF66D5" w:rsidRDefault="007321F4" w:rsidP="00721060">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148A65" id="_x0000_s1097" type="#_x0000_t202" style="position:absolute;margin-left:354.75pt;margin-top:-6.85pt;width:2in;height:2in;z-index:251789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WPJQIAAFEEAAAOAAAAZHJzL2Uyb0RvYy54bWysVMGO2jAQvVfqP1i+lwClFCLCiu6KqhLa&#10;XQmqPRvHJpFsj2UbEvr1HTuEZbc9Vb0445nxeOa95yzuWq3ISThfgynoaDCkRBgOZW0OBf25W3+a&#10;UeIDMyVTYERBz8LTu+XHD4vG5mIMFahSOIJFjM8bW9AqBJtnmeeV0MwPwAqDQQlOs4Bbd8hKxxqs&#10;rlU2Hg6nWQOutA648B69D12QLlN9KQUPT1J6EYgqKPYW0urSuo9rtlyw/OCYrWp+aYP9Qxea1QYv&#10;vZZ6YIGRo6v/KKVr7sCDDAMOOgMpay7SDDjNaPhumm3FrEizIDjeXmHy/68sfzw9O1KXBZ3NKTFM&#10;I0c70QbyDVoynUd8GutzTNtaTAwt+pHn3u/RGcdupdPxiwMRjCPS5yu6sRqPh2bj2WyIIY6xfoP1&#10;s9fj1vnwXYAm0SioQ/oSquy08aFL7VPibQbWtVKJQmXeOLBm9GSx967HaIV236ZZp5/7AfZQnnEu&#10;B50yvOXrGu/eMB+emUMpYL8o7/CEi1TQFBQuFiUVuF9/88d8ZAijlDQorYIa1D4l6odB5uajySQq&#10;MW0mX76OceNuI/vbiDnqe0DtjvAZWZ7MmB9Ub0oH+gXfwCreiSFmON5c0NCb96GTO74hLlarlITa&#10;syxszNbyWDpCF3HdtS/M2Qv4AXl7hF6CLH/HQZcbT3q7OgZkIhEUYe4wvaCPuk0UX95YfBi3+5T1&#10;+idY/gYAAP//AwBQSwMEFAAGAAgAAAAhALlko5zfAAAACwEAAA8AAABkcnMvZG93bnJldi54bWxM&#10;j0FOwzAQRfdI3MEaJHatnbQlTRqnQgXWlMIB3Hgah8TjKHbbwOkxK1jOzNOf98vtZHt2wdG3jiQk&#10;cwEMqXa6pUbCx/vLbA3MB0Va9Y5Qwhd62Fa3N6UqtLvSG14OoWExhHyhJJgQhoJzXxu0ys/dgBRv&#10;JzdaFeI4NlyP6hrDbc9TIR64VS3FD0YNuDNYd4ezlbAW9rXr8nTv7fI7WZndk3sePqW8v5seN8AC&#10;TuEPhl/9qA5VdDq6M2nPegmZyFcRlTBLFhmwSOR5FjdHCWm2XACvSv6/Q/UDAAD//wMAUEsBAi0A&#10;FAAGAAgAAAAhALaDOJL+AAAA4QEAABMAAAAAAAAAAAAAAAAAAAAAAFtDb250ZW50X1R5cGVzXS54&#10;bWxQSwECLQAUAAYACAAAACEAOP0h/9YAAACUAQAACwAAAAAAAAAAAAAAAAAvAQAAX3JlbHMvLnJl&#10;bHNQSwECLQAUAAYACAAAACEANdCljyUCAABRBAAADgAAAAAAAAAAAAAAAAAuAgAAZHJzL2Uyb0Rv&#10;Yy54bWxQSwECLQAUAAYACAAAACEAuWSjnN8AAAALAQAADwAAAAAAAAAAAAAAAAB/BAAAZHJzL2Rv&#10;d25yZXYueG1sUEsFBgAAAAAEAAQA8wAAAIsFAAAAAA==&#10;" filled="f" stroked="f">
                <v:textbox style="mso-fit-shape-to-text:t">
                  <w:txbxContent>
                    <w:p w14:paraId="5F675009" w14:textId="0DEBE373" w:rsidR="007321F4" w:rsidRPr="00DF66D5" w:rsidRDefault="007321F4" w:rsidP="00721060">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r w:rsidR="00E009EF">
        <w:t>Projet</w:t>
      </w:r>
      <w:r w:rsidR="00BA1F2C">
        <w:t>s</w:t>
      </w:r>
      <w:r w:rsidR="00E009EF">
        <w:t xml:space="preserve"> spéci</w:t>
      </w:r>
      <w:r w:rsidR="00BA1F2C">
        <w:t>a</w:t>
      </w:r>
      <w:r w:rsidR="00E009EF">
        <w:t>ux</w:t>
      </w:r>
      <w:bookmarkEnd w:id="66"/>
      <w:r w:rsidR="00E009EF">
        <w:t xml:space="preserve"> </w:t>
      </w:r>
    </w:p>
    <w:p w14:paraId="5A93F691" w14:textId="76F63697" w:rsidR="00515D98" w:rsidRPr="00515D98" w:rsidRDefault="00515D98" w:rsidP="00515D98"/>
    <w:p w14:paraId="2C8A16B0" w14:textId="2CD1DBC3" w:rsidR="00E009EF" w:rsidRDefault="00E009EF" w:rsidP="00CA1D20">
      <w:pPr>
        <w:pStyle w:val="Titre3"/>
      </w:pPr>
      <w:bookmarkStart w:id="67" w:name="_Toc55983396"/>
      <w:r>
        <w:t>Nos jeunes du mois</w:t>
      </w:r>
      <w:bookmarkEnd w:id="67"/>
      <w:r>
        <w:t xml:space="preserve"> </w:t>
      </w:r>
    </w:p>
    <w:p w14:paraId="09E8994A" w14:textId="237D5532" w:rsidR="00AE7C2F" w:rsidRPr="00233163" w:rsidRDefault="00531C9C" w:rsidP="001C0381">
      <w:pPr>
        <w:spacing w:after="0"/>
        <w:jc w:val="both"/>
        <w:rPr>
          <w:rFonts w:eastAsia="Cambria" w:cstheme="majorHAnsi"/>
          <w:sz w:val="24"/>
        </w:rPr>
      </w:pPr>
      <w:r w:rsidRPr="00233163">
        <w:rPr>
          <w:rFonts w:eastAsia="Cambria" w:cstheme="majorHAnsi"/>
          <w:sz w:val="24"/>
        </w:rPr>
        <w:t>Tout au long de l’année, nous choisissons un jeune du mois, soit celui ou celle qui se sont le plus impliqués dans la MDJ. Autrement dit, nous avons choisi des jeunes qui ont su se démarquer soit par leur participation, leur amélioration dans leur comportement ou encore par leurs bonnes actions. Pour cette année financière, l’équipe d’animation a choisi :</w:t>
      </w:r>
      <w:r w:rsidR="00D27CB4" w:rsidRPr="00233163">
        <w:rPr>
          <w:rFonts w:eastAsia="Cambria" w:cstheme="majorHAnsi"/>
          <w:sz w:val="24"/>
        </w:rPr>
        <w:t xml:space="preserve"> </w:t>
      </w:r>
      <w:r w:rsidR="00D27CB4" w:rsidRPr="00233163">
        <w:rPr>
          <w:rFonts w:eastAsia="Cambria" w:cstheme="majorHAnsi"/>
          <w:b/>
          <w:bCs/>
          <w:sz w:val="24"/>
        </w:rPr>
        <w:t>Késy Gélinas, Joey Gélinas, Victoria Lemire, Gabrielle Samson, Mylène Demers, Mia Bellehumeur, Jimmy S</w:t>
      </w:r>
      <w:r w:rsidR="00FB2658">
        <w:rPr>
          <w:rFonts w:eastAsia="Cambria" w:cstheme="majorHAnsi"/>
          <w:b/>
          <w:bCs/>
          <w:sz w:val="24"/>
        </w:rPr>
        <w:t>t-Jean</w:t>
      </w:r>
      <w:r w:rsidR="00D27CB4" w:rsidRPr="00233163">
        <w:rPr>
          <w:rFonts w:eastAsia="Cambria" w:cstheme="majorHAnsi"/>
          <w:b/>
          <w:bCs/>
          <w:sz w:val="24"/>
        </w:rPr>
        <w:t xml:space="preserve"> Kamuel Gélinas, Mathieu Demers, Florian Junkersdorf, Leãny Kirouac et Alex Lafrenière</w:t>
      </w:r>
      <w:r w:rsidR="00D27CB4" w:rsidRPr="00233163">
        <w:rPr>
          <w:rFonts w:eastAsia="Cambria" w:cstheme="majorHAnsi"/>
          <w:sz w:val="24"/>
        </w:rPr>
        <w:t>.</w:t>
      </w:r>
      <w:r w:rsidR="00D27CB4" w:rsidRPr="00233163">
        <w:rPr>
          <w:rFonts w:eastAsia="Cambria" w:cstheme="majorHAnsi"/>
          <w:b/>
          <w:bCs/>
          <w:sz w:val="24"/>
        </w:rPr>
        <w:t xml:space="preserve"> </w:t>
      </w:r>
      <w:r w:rsidR="001C0381" w:rsidRPr="00233163">
        <w:rPr>
          <w:rFonts w:eastAsia="Cambria" w:cstheme="majorHAnsi"/>
          <w:sz w:val="24"/>
        </w:rPr>
        <w:t xml:space="preserve">Pour les féliciter, nous avons fait du karting à St-Célestin le 25 septembre 2020. </w:t>
      </w:r>
    </w:p>
    <w:p w14:paraId="78BD6BB9" w14:textId="3EFC58BF" w:rsidR="00531C9C" w:rsidRPr="00AE7C2F" w:rsidRDefault="00DE3452" w:rsidP="00AE7C2F">
      <w:r w:rsidRPr="0028472C">
        <w:rPr>
          <w:noProof/>
          <w:sz w:val="20"/>
          <w:szCs w:val="20"/>
        </w:rPr>
        <w:drawing>
          <wp:anchor distT="0" distB="0" distL="114300" distR="114300" simplePos="0" relativeHeight="251669504" behindDoc="0" locked="0" layoutInCell="1" allowOverlap="1" wp14:anchorId="5F893A07" wp14:editId="5BB8DE3F">
            <wp:simplePos x="0" y="0"/>
            <wp:positionH relativeFrom="margin">
              <wp:posOffset>4501697</wp:posOffset>
            </wp:positionH>
            <wp:positionV relativeFrom="paragraph">
              <wp:posOffset>254182</wp:posOffset>
            </wp:positionV>
            <wp:extent cx="2114550" cy="1409700"/>
            <wp:effectExtent l="0" t="0" r="0" b="0"/>
            <wp:wrapThrough wrapText="bothSides">
              <wp:wrapPolygon edited="0">
                <wp:start x="778" y="0"/>
                <wp:lineTo x="0" y="584"/>
                <wp:lineTo x="0" y="21016"/>
                <wp:lineTo x="778" y="21308"/>
                <wp:lineTo x="20627" y="21308"/>
                <wp:lineTo x="21405" y="21016"/>
                <wp:lineTo x="21405" y="584"/>
                <wp:lineTo x="20627" y="0"/>
                <wp:lineTo x="778"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14550"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5D82CD3" w14:textId="4DB42C11" w:rsidR="00E009EF" w:rsidRDefault="00E009EF" w:rsidP="00CA1D20">
      <w:pPr>
        <w:pStyle w:val="Titre3"/>
      </w:pPr>
      <w:bookmarkStart w:id="68" w:name="_Toc55983397"/>
      <w:r>
        <w:t>Projet Nature et Sport</w:t>
      </w:r>
      <w:bookmarkEnd w:id="68"/>
      <w:r>
        <w:t xml:space="preserve"> </w:t>
      </w:r>
    </w:p>
    <w:p w14:paraId="62C7160B" w14:textId="77777777" w:rsidR="001C513B" w:rsidRPr="00233163" w:rsidRDefault="001C513B" w:rsidP="001C513B">
      <w:pPr>
        <w:jc w:val="both"/>
        <w:rPr>
          <w:sz w:val="24"/>
          <w:szCs w:val="24"/>
        </w:rPr>
      </w:pPr>
      <w:r w:rsidRPr="00233163">
        <w:rPr>
          <w:sz w:val="24"/>
          <w:szCs w:val="24"/>
        </w:rPr>
        <w:t xml:space="preserve">En contexte de pandémie et de distanciation physique, nous souhaitions tout de même offrir un été enrichissant aux jeunes de la MDJ, tout en tenant compte des mesures mises en place. </w:t>
      </w:r>
    </w:p>
    <w:p w14:paraId="0AA59D29" w14:textId="77777777" w:rsidR="001C513B" w:rsidRPr="00233163" w:rsidRDefault="001C513B" w:rsidP="001C513B">
      <w:pPr>
        <w:jc w:val="both"/>
        <w:rPr>
          <w:sz w:val="24"/>
          <w:szCs w:val="24"/>
        </w:rPr>
      </w:pPr>
      <w:r w:rsidRPr="00233163">
        <w:rPr>
          <w:sz w:val="24"/>
          <w:szCs w:val="24"/>
        </w:rPr>
        <w:t>Certains jeunes nous avaient déjà émis l’idée de partir en sac à dos sur plusieurs jours avec la MDJ, nous avons rebondi sur cette idée, qui a posé les bases de notre projet.</w:t>
      </w:r>
    </w:p>
    <w:p w14:paraId="0E8AD65C" w14:textId="77777777" w:rsidR="001C513B" w:rsidRPr="00233163" w:rsidRDefault="001C513B" w:rsidP="001C513B">
      <w:pPr>
        <w:jc w:val="both"/>
        <w:rPr>
          <w:sz w:val="24"/>
          <w:szCs w:val="24"/>
        </w:rPr>
      </w:pPr>
      <w:r w:rsidRPr="00233163">
        <w:rPr>
          <w:sz w:val="24"/>
          <w:szCs w:val="24"/>
        </w:rPr>
        <w:t xml:space="preserve">Ainsi, après avoir sondé l’intérêt des jeunes pour programmer un été entièrement dédié au dépassement de soi et aux saines habitudes de vie par le biais de diverses activités sportives extérieures, le projet ‘’Nature et Sport’’ est né. </w:t>
      </w:r>
    </w:p>
    <w:p w14:paraId="029F7F34" w14:textId="77777777" w:rsidR="00B202E3" w:rsidRDefault="001C513B" w:rsidP="00B202E3">
      <w:pPr>
        <w:jc w:val="both"/>
        <w:rPr>
          <w:sz w:val="24"/>
          <w:szCs w:val="24"/>
        </w:rPr>
      </w:pPr>
      <w:r w:rsidRPr="00233163">
        <w:rPr>
          <w:sz w:val="24"/>
          <w:szCs w:val="24"/>
        </w:rPr>
        <w:t xml:space="preserve">Il a ensuite été enrichi avec un volet pédagogique via deux formations : secourisme et survie en forêt. De plus, nous avons pu à l’aide d’une trousse d’activité sportive offerte par un kinésiologue du CIUSSS MCQ bonifier notre programmation. </w:t>
      </w:r>
    </w:p>
    <w:p w14:paraId="7FC86589" w14:textId="629EB8A3" w:rsidR="00DF6AE3" w:rsidRPr="00233163" w:rsidRDefault="00DF6AE3" w:rsidP="00B202E3">
      <w:pPr>
        <w:jc w:val="both"/>
        <w:rPr>
          <w:sz w:val="24"/>
          <w:szCs w:val="24"/>
        </w:rPr>
      </w:pPr>
      <w:bookmarkStart w:id="69" w:name="_Hlk51586829"/>
    </w:p>
    <w:bookmarkEnd w:id="69"/>
    <w:p w14:paraId="68F757DE" w14:textId="7E1E2B90" w:rsidR="00DE3452" w:rsidRPr="00CE57FF" w:rsidRDefault="00B202E3" w:rsidP="00DE3452">
      <w:pPr>
        <w:ind w:left="708"/>
        <w:jc w:val="both"/>
        <w:rPr>
          <w:i/>
          <w:iCs/>
          <w:sz w:val="24"/>
          <w:szCs w:val="24"/>
        </w:rPr>
      </w:pPr>
      <w:r w:rsidRPr="00233163">
        <w:rPr>
          <w:rFonts w:asciiTheme="majorHAnsi" w:hAnsiTheme="majorHAnsi" w:cstheme="majorHAnsi"/>
          <w:noProof/>
          <w:spacing w:val="2"/>
          <w:sz w:val="20"/>
          <w:szCs w:val="20"/>
          <w:shd w:val="clear" w:color="auto" w:fill="FFFFFF"/>
        </w:rPr>
        <w:drawing>
          <wp:anchor distT="0" distB="0" distL="114300" distR="114300" simplePos="0" relativeHeight="251667456" behindDoc="0" locked="0" layoutInCell="1" allowOverlap="1" wp14:anchorId="5437DF64" wp14:editId="389EDA7C">
            <wp:simplePos x="0" y="0"/>
            <wp:positionH relativeFrom="margin">
              <wp:posOffset>63796</wp:posOffset>
            </wp:positionH>
            <wp:positionV relativeFrom="paragraph">
              <wp:posOffset>175733</wp:posOffset>
            </wp:positionV>
            <wp:extent cx="2108835" cy="1405890"/>
            <wp:effectExtent l="0" t="0" r="5715" b="3810"/>
            <wp:wrapThrough wrapText="bothSides">
              <wp:wrapPolygon edited="0">
                <wp:start x="780" y="0"/>
                <wp:lineTo x="0" y="585"/>
                <wp:lineTo x="0" y="21073"/>
                <wp:lineTo x="780" y="21366"/>
                <wp:lineTo x="20683" y="21366"/>
                <wp:lineTo x="21463" y="21073"/>
                <wp:lineTo x="21463" y="585"/>
                <wp:lineTo x="20683" y="0"/>
                <wp:lineTo x="78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8835" cy="1405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E3452" w:rsidRPr="00CE57FF">
        <w:rPr>
          <w:i/>
          <w:iCs/>
          <w:sz w:val="24"/>
          <w:szCs w:val="24"/>
        </w:rPr>
        <w:t>O</w:t>
      </w:r>
      <w:r w:rsidR="00DE3452" w:rsidRPr="00CE57FF">
        <w:rPr>
          <w:i/>
          <w:iCs/>
          <w:sz w:val="24"/>
          <w:szCs w:val="24"/>
          <w:u w:val="single"/>
        </w:rPr>
        <w:t>bjectif</w:t>
      </w:r>
      <w:r w:rsidR="00DE3452" w:rsidRPr="00CE57FF">
        <w:rPr>
          <w:i/>
          <w:iCs/>
          <w:sz w:val="24"/>
          <w:szCs w:val="24"/>
        </w:rPr>
        <w:t>s :</w:t>
      </w:r>
    </w:p>
    <w:p w14:paraId="7A57A8B2" w14:textId="77777777" w:rsidR="00DE3452" w:rsidRPr="00E718A4" w:rsidRDefault="00DE3452" w:rsidP="00DE3452">
      <w:pPr>
        <w:pStyle w:val="Paragraphedeliste"/>
        <w:numPr>
          <w:ilvl w:val="0"/>
          <w:numId w:val="7"/>
        </w:numPr>
        <w:rPr>
          <w:rFonts w:cstheme="minorHAnsi"/>
          <w:spacing w:val="2"/>
          <w:shd w:val="clear" w:color="auto" w:fill="FFFFFF"/>
        </w:rPr>
      </w:pPr>
      <w:r w:rsidRPr="00E718A4">
        <w:rPr>
          <w:rFonts w:cstheme="minorHAnsi"/>
          <w:spacing w:val="2"/>
          <w:shd w:val="clear" w:color="auto" w:fill="FFFFFF"/>
        </w:rPr>
        <w:t>Briser l’isolement des jeunes</w:t>
      </w:r>
    </w:p>
    <w:p w14:paraId="78CF87D8" w14:textId="77D84EEB" w:rsidR="00DE3452" w:rsidRPr="00CE57FF" w:rsidRDefault="00DE3452" w:rsidP="00CE57FF">
      <w:pPr>
        <w:pStyle w:val="Paragraphedeliste"/>
        <w:ind w:left="1485"/>
        <w:rPr>
          <w:rFonts w:cstheme="minorHAnsi"/>
        </w:rPr>
      </w:pPr>
      <w:r w:rsidRPr="00E718A4">
        <w:rPr>
          <w:rFonts w:cstheme="minorHAnsi"/>
          <w:spacing w:val="2"/>
          <w:u w:val="single"/>
          <w:shd w:val="clear" w:color="auto" w:fill="FFFFFF"/>
        </w:rPr>
        <w:t>Sous-objectifs</w:t>
      </w:r>
      <w:r w:rsidRPr="00E718A4">
        <w:rPr>
          <w:rFonts w:cstheme="minorHAnsi"/>
          <w:spacing w:val="2"/>
          <w:shd w:val="clear" w:color="auto" w:fill="FFFFFF"/>
        </w:rPr>
        <w:t xml:space="preserve"> : Travailler les </w:t>
      </w:r>
      <w:r w:rsidRPr="00E718A4">
        <w:rPr>
          <w:rFonts w:cstheme="minorHAnsi"/>
        </w:rPr>
        <w:t>autocontrôles, conduites sociales et comportementales</w:t>
      </w:r>
    </w:p>
    <w:p w14:paraId="7D6908E3" w14:textId="647ADBE0" w:rsidR="00DE3452" w:rsidRPr="00233163" w:rsidRDefault="00DE3452" w:rsidP="00233163">
      <w:pPr>
        <w:pStyle w:val="Paragraphedeliste"/>
        <w:numPr>
          <w:ilvl w:val="0"/>
          <w:numId w:val="7"/>
        </w:numPr>
        <w:rPr>
          <w:rFonts w:cstheme="minorHAnsi"/>
          <w:spacing w:val="2"/>
          <w:shd w:val="clear" w:color="auto" w:fill="FFFFFF"/>
        </w:rPr>
      </w:pPr>
      <w:r w:rsidRPr="00E718A4">
        <w:rPr>
          <w:rFonts w:cstheme="minorHAnsi"/>
          <w:spacing w:val="2"/>
          <w:shd w:val="clear" w:color="auto" w:fill="FFFFFF"/>
        </w:rPr>
        <w:t>Travailler le dépassement de soi et l’estime de soi</w:t>
      </w:r>
    </w:p>
    <w:p w14:paraId="6D9FEB8E" w14:textId="0B41BC34" w:rsidR="00DE3452" w:rsidRPr="00CE57FF" w:rsidRDefault="00DE3452" w:rsidP="00CE57FF">
      <w:pPr>
        <w:pStyle w:val="Paragraphedeliste"/>
        <w:numPr>
          <w:ilvl w:val="0"/>
          <w:numId w:val="7"/>
        </w:numPr>
        <w:spacing w:line="240" w:lineRule="auto"/>
        <w:ind w:left="1486"/>
        <w:rPr>
          <w:rFonts w:cstheme="minorHAnsi"/>
          <w:spacing w:val="2"/>
          <w:shd w:val="clear" w:color="auto" w:fill="FFFFFF"/>
        </w:rPr>
      </w:pPr>
      <w:r w:rsidRPr="00E718A4">
        <w:rPr>
          <w:rFonts w:cstheme="minorHAnsi"/>
          <w:spacing w:val="2"/>
          <w:shd w:val="clear" w:color="auto" w:fill="FFFFFF"/>
        </w:rPr>
        <w:t>Pratiquer de saines habitudes de vie (Alimentation et activité physique)</w:t>
      </w:r>
    </w:p>
    <w:p w14:paraId="2B1CA4EB" w14:textId="72D53B77" w:rsidR="00DE3452" w:rsidRPr="00E718A4" w:rsidRDefault="00DE3452" w:rsidP="00CE57FF">
      <w:pPr>
        <w:pStyle w:val="Paragraphedeliste"/>
        <w:numPr>
          <w:ilvl w:val="0"/>
          <w:numId w:val="7"/>
        </w:numPr>
        <w:spacing w:line="240" w:lineRule="auto"/>
        <w:ind w:left="1486"/>
        <w:rPr>
          <w:rFonts w:cstheme="minorHAnsi"/>
          <w:spacing w:val="2"/>
          <w:shd w:val="clear" w:color="auto" w:fill="FFFFFF"/>
        </w:rPr>
      </w:pPr>
      <w:r w:rsidRPr="00E718A4">
        <w:rPr>
          <w:rFonts w:cstheme="minorHAnsi"/>
          <w:spacing w:val="2"/>
          <w:shd w:val="clear" w:color="auto" w:fill="FFFFFF"/>
        </w:rPr>
        <w:t>Engager les jeunes dans des projets (Engagement et motivation)</w:t>
      </w:r>
    </w:p>
    <w:p w14:paraId="446A7CEB" w14:textId="2D69362E" w:rsidR="00DE3452" w:rsidRPr="00CE57FF" w:rsidRDefault="00DE3452" w:rsidP="00DE3452">
      <w:pPr>
        <w:ind w:left="708"/>
        <w:jc w:val="both"/>
        <w:rPr>
          <w:sz w:val="24"/>
          <w:szCs w:val="24"/>
        </w:rPr>
      </w:pPr>
      <w:r w:rsidRPr="00CE57FF">
        <w:rPr>
          <w:rFonts w:asciiTheme="majorHAnsi" w:hAnsiTheme="majorHAnsi" w:cstheme="majorHAnsi"/>
          <w:noProof/>
          <w:spacing w:val="2"/>
          <w:sz w:val="18"/>
          <w:szCs w:val="18"/>
          <w:shd w:val="clear" w:color="auto" w:fill="FFFFFF"/>
        </w:rPr>
        <w:lastRenderedPageBreak/>
        <w:drawing>
          <wp:anchor distT="0" distB="0" distL="114300" distR="114300" simplePos="0" relativeHeight="251668480" behindDoc="0" locked="0" layoutInCell="1" allowOverlap="1" wp14:anchorId="5A7A29FE" wp14:editId="7C5A91A5">
            <wp:simplePos x="0" y="0"/>
            <wp:positionH relativeFrom="margin">
              <wp:align>right</wp:align>
            </wp:positionH>
            <wp:positionV relativeFrom="paragraph">
              <wp:posOffset>6985</wp:posOffset>
            </wp:positionV>
            <wp:extent cx="2181225" cy="1454150"/>
            <wp:effectExtent l="0" t="0" r="9525" b="0"/>
            <wp:wrapThrough wrapText="bothSides">
              <wp:wrapPolygon edited="0">
                <wp:start x="755" y="0"/>
                <wp:lineTo x="0" y="566"/>
                <wp:lineTo x="0" y="20940"/>
                <wp:lineTo x="755" y="21223"/>
                <wp:lineTo x="20751" y="21223"/>
                <wp:lineTo x="21506" y="20940"/>
                <wp:lineTo x="21506" y="566"/>
                <wp:lineTo x="20751" y="0"/>
                <wp:lineTo x="755"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1225" cy="1454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E57FF">
        <w:rPr>
          <w:sz w:val="24"/>
          <w:szCs w:val="24"/>
        </w:rPr>
        <w:t>D</w:t>
      </w:r>
      <w:r w:rsidRPr="00CE57FF">
        <w:rPr>
          <w:i/>
          <w:iCs/>
          <w:sz w:val="24"/>
          <w:szCs w:val="24"/>
          <w:u w:val="single"/>
        </w:rPr>
        <w:t>éroulemen</w:t>
      </w:r>
      <w:r w:rsidRPr="00CE57FF">
        <w:rPr>
          <w:sz w:val="24"/>
          <w:szCs w:val="24"/>
        </w:rPr>
        <w:t xml:space="preserve">t : </w:t>
      </w:r>
    </w:p>
    <w:p w14:paraId="79136A8F" w14:textId="1A12C86B" w:rsidR="0028472C" w:rsidRPr="00E718A4" w:rsidRDefault="0028472C" w:rsidP="00DE3452">
      <w:pPr>
        <w:pStyle w:val="Paragraphedeliste"/>
        <w:numPr>
          <w:ilvl w:val="0"/>
          <w:numId w:val="6"/>
        </w:numPr>
        <w:jc w:val="both"/>
      </w:pPr>
      <w:r w:rsidRPr="00E718A4">
        <w:t>Juin 2020 - Montage du comité</w:t>
      </w:r>
    </w:p>
    <w:p w14:paraId="78EBEC7A" w14:textId="2F5CDFD0" w:rsidR="0028472C" w:rsidRPr="00E718A4" w:rsidRDefault="0028472C" w:rsidP="00DE3452">
      <w:pPr>
        <w:pStyle w:val="Paragraphedeliste"/>
        <w:numPr>
          <w:ilvl w:val="0"/>
          <w:numId w:val="6"/>
        </w:numPr>
        <w:jc w:val="both"/>
      </w:pPr>
      <w:r w:rsidRPr="00E718A4">
        <w:t>2 Juillet 2020 - Rencontre d’organisation jeunes</w:t>
      </w:r>
    </w:p>
    <w:p w14:paraId="0DDC0054" w14:textId="24A829AF" w:rsidR="0028472C" w:rsidRPr="00E718A4" w:rsidRDefault="0028472C" w:rsidP="00DE3452">
      <w:pPr>
        <w:pStyle w:val="Paragraphedeliste"/>
        <w:numPr>
          <w:ilvl w:val="0"/>
          <w:numId w:val="6"/>
        </w:numPr>
        <w:jc w:val="both"/>
      </w:pPr>
      <w:r w:rsidRPr="00E718A4">
        <w:t xml:space="preserve">8 Juillet 2020 – Entrainement physique à la MDJ et rendu des plans d’entrainement maison </w:t>
      </w:r>
    </w:p>
    <w:p w14:paraId="4C0561AB" w14:textId="52B1B30D" w:rsidR="0028472C" w:rsidRPr="00E718A4" w:rsidRDefault="0028472C" w:rsidP="00DE3452">
      <w:pPr>
        <w:pStyle w:val="Paragraphedeliste"/>
        <w:numPr>
          <w:ilvl w:val="0"/>
          <w:numId w:val="6"/>
        </w:numPr>
        <w:jc w:val="both"/>
      </w:pPr>
      <w:r w:rsidRPr="00E718A4">
        <w:t>15 Juillet 2020 – Rencontre d’organisation jeunes</w:t>
      </w:r>
    </w:p>
    <w:p w14:paraId="0580BE15" w14:textId="168142DF" w:rsidR="0028472C" w:rsidRPr="00E718A4" w:rsidRDefault="0028472C" w:rsidP="00DE3452">
      <w:pPr>
        <w:pStyle w:val="Paragraphedeliste"/>
        <w:numPr>
          <w:ilvl w:val="0"/>
          <w:numId w:val="6"/>
        </w:numPr>
        <w:jc w:val="both"/>
      </w:pPr>
      <w:r w:rsidRPr="00E718A4">
        <w:t>14 Juillet 2020 - Entrainement physique à la MDJ</w:t>
      </w:r>
    </w:p>
    <w:p w14:paraId="3708E0C1" w14:textId="3007ED6B" w:rsidR="0028472C" w:rsidRPr="00E718A4" w:rsidRDefault="0028472C" w:rsidP="00DE3452">
      <w:pPr>
        <w:pStyle w:val="Paragraphedeliste"/>
        <w:numPr>
          <w:ilvl w:val="0"/>
          <w:numId w:val="6"/>
        </w:numPr>
        <w:jc w:val="both"/>
      </w:pPr>
      <w:r w:rsidRPr="00E718A4">
        <w:t>20 Juillet 2020 - Entrainement physique, Paintball</w:t>
      </w:r>
    </w:p>
    <w:p w14:paraId="300171F2" w14:textId="6E0D9B9C" w:rsidR="00DE3452" w:rsidRPr="00E718A4" w:rsidRDefault="00DE3452" w:rsidP="00DE3452">
      <w:pPr>
        <w:pStyle w:val="Paragraphedeliste"/>
        <w:jc w:val="both"/>
      </w:pPr>
    </w:p>
    <w:p w14:paraId="6AA31DA2" w14:textId="2FF49EF8" w:rsidR="0028472C" w:rsidRPr="00E718A4" w:rsidRDefault="00DE3452" w:rsidP="00DE3452">
      <w:pPr>
        <w:pStyle w:val="Paragraphedeliste"/>
        <w:numPr>
          <w:ilvl w:val="4"/>
          <w:numId w:val="8"/>
        </w:numPr>
        <w:jc w:val="both"/>
      </w:pPr>
      <w:r w:rsidRPr="00E718A4">
        <w:rPr>
          <w:rFonts w:asciiTheme="majorHAnsi" w:hAnsiTheme="majorHAnsi" w:cstheme="majorHAnsi"/>
          <w:noProof/>
          <w:spacing w:val="2"/>
          <w:sz w:val="24"/>
          <w:szCs w:val="24"/>
          <w:shd w:val="clear" w:color="auto" w:fill="FFFFFF"/>
        </w:rPr>
        <w:drawing>
          <wp:anchor distT="0" distB="0" distL="114300" distR="114300" simplePos="0" relativeHeight="251671552" behindDoc="0" locked="0" layoutInCell="1" allowOverlap="1" wp14:anchorId="17E1B827" wp14:editId="096A142C">
            <wp:simplePos x="0" y="0"/>
            <wp:positionH relativeFrom="margin">
              <wp:align>left</wp:align>
            </wp:positionH>
            <wp:positionV relativeFrom="paragraph">
              <wp:posOffset>28823</wp:posOffset>
            </wp:positionV>
            <wp:extent cx="1985645" cy="1323975"/>
            <wp:effectExtent l="0" t="0" r="0" b="0"/>
            <wp:wrapThrough wrapText="bothSides">
              <wp:wrapPolygon edited="0">
                <wp:start x="829" y="0"/>
                <wp:lineTo x="0" y="622"/>
                <wp:lineTo x="0" y="20201"/>
                <wp:lineTo x="622" y="21134"/>
                <wp:lineTo x="829" y="21134"/>
                <wp:lineTo x="20516" y="21134"/>
                <wp:lineTo x="20723" y="21134"/>
                <wp:lineTo x="21344" y="20201"/>
                <wp:lineTo x="21344" y="622"/>
                <wp:lineTo x="20516" y="0"/>
                <wp:lineTo x="829"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8468" cy="13321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472C" w:rsidRPr="00E718A4">
        <w:t>31 Juillet 2020 - Entrainement physique, Arbre en arbre</w:t>
      </w:r>
    </w:p>
    <w:p w14:paraId="0EB4C1AC" w14:textId="2CE563C0" w:rsidR="0028472C" w:rsidRPr="00E718A4" w:rsidRDefault="0028472C" w:rsidP="00DE3452">
      <w:pPr>
        <w:pStyle w:val="Paragraphedeliste"/>
        <w:numPr>
          <w:ilvl w:val="4"/>
          <w:numId w:val="8"/>
        </w:numPr>
        <w:jc w:val="both"/>
      </w:pPr>
      <w:r w:rsidRPr="00E718A4">
        <w:t>3 Août 2020 - Entrainement physique, Canot et randonnée au Parc N. de la Mauricie</w:t>
      </w:r>
    </w:p>
    <w:p w14:paraId="47769397" w14:textId="1C746CCE" w:rsidR="0028472C" w:rsidRPr="00E718A4" w:rsidRDefault="0028472C" w:rsidP="00DE3452">
      <w:pPr>
        <w:pStyle w:val="Paragraphedeliste"/>
        <w:numPr>
          <w:ilvl w:val="4"/>
          <w:numId w:val="8"/>
        </w:numPr>
        <w:jc w:val="both"/>
      </w:pPr>
      <w:r w:rsidRPr="00E718A4">
        <w:t xml:space="preserve">4 Août 2020 – Formation de secourisme (priorité survie) à la MDJ </w:t>
      </w:r>
    </w:p>
    <w:p w14:paraId="2B08D2DC" w14:textId="7944A598" w:rsidR="0028472C" w:rsidRPr="00E718A4" w:rsidRDefault="0028472C" w:rsidP="00DE3452">
      <w:pPr>
        <w:pStyle w:val="Paragraphedeliste"/>
        <w:numPr>
          <w:ilvl w:val="4"/>
          <w:numId w:val="8"/>
        </w:numPr>
        <w:jc w:val="both"/>
      </w:pPr>
      <w:r w:rsidRPr="00E718A4">
        <w:t>6 Août 2020 – Formation de survie en forêt à la MDJ</w:t>
      </w:r>
    </w:p>
    <w:p w14:paraId="0C8E14F2" w14:textId="3D14D4FE" w:rsidR="0028472C" w:rsidRPr="00E718A4" w:rsidRDefault="0028472C" w:rsidP="00DE3452">
      <w:pPr>
        <w:pStyle w:val="Paragraphedeliste"/>
        <w:numPr>
          <w:ilvl w:val="4"/>
          <w:numId w:val="8"/>
        </w:numPr>
        <w:jc w:val="both"/>
      </w:pPr>
      <w:r w:rsidRPr="00E718A4">
        <w:t xml:space="preserve">10 Août 2020 – Entrainement physique, Escalade </w:t>
      </w:r>
    </w:p>
    <w:p w14:paraId="41C64548" w14:textId="1687E128" w:rsidR="0028472C" w:rsidRPr="00E718A4" w:rsidRDefault="0028472C" w:rsidP="00DE3452">
      <w:pPr>
        <w:pStyle w:val="Paragraphedeliste"/>
        <w:numPr>
          <w:ilvl w:val="4"/>
          <w:numId w:val="8"/>
        </w:numPr>
        <w:jc w:val="both"/>
      </w:pPr>
      <w:r w:rsidRPr="00E718A4">
        <w:t>12 Août 2020 – Entrainement physique, Natation dans un lac</w:t>
      </w:r>
    </w:p>
    <w:p w14:paraId="6C26A776" w14:textId="6C2BD3C4" w:rsidR="00CE57FF" w:rsidRDefault="0028472C" w:rsidP="00CE57FF">
      <w:pPr>
        <w:pStyle w:val="Paragraphedeliste"/>
        <w:numPr>
          <w:ilvl w:val="4"/>
          <w:numId w:val="8"/>
        </w:numPr>
        <w:jc w:val="both"/>
      </w:pPr>
      <w:r w:rsidRPr="00E718A4">
        <w:t xml:space="preserve">12 et 13 Août 2020 – Randonnée/Camping </w:t>
      </w:r>
    </w:p>
    <w:p w14:paraId="24DCA0BD" w14:textId="285AA9D8" w:rsidR="00AE7C2F" w:rsidRDefault="005B2681" w:rsidP="00CE57FF">
      <w:pPr>
        <w:pStyle w:val="Paragraphedeliste"/>
        <w:numPr>
          <w:ilvl w:val="4"/>
          <w:numId w:val="8"/>
        </w:numPr>
        <w:jc w:val="both"/>
      </w:pPr>
      <w:r>
        <w:rPr>
          <w:noProof/>
        </w:rPr>
        <w:drawing>
          <wp:anchor distT="0" distB="0" distL="114300" distR="114300" simplePos="0" relativeHeight="251868160" behindDoc="1" locked="0" layoutInCell="1" allowOverlap="1" wp14:anchorId="13181128" wp14:editId="6146255C">
            <wp:simplePos x="0" y="0"/>
            <wp:positionH relativeFrom="column">
              <wp:posOffset>386715</wp:posOffset>
            </wp:positionH>
            <wp:positionV relativeFrom="paragraph">
              <wp:posOffset>5080</wp:posOffset>
            </wp:positionV>
            <wp:extent cx="1178778" cy="1571625"/>
            <wp:effectExtent l="0" t="0" r="2540" b="0"/>
            <wp:wrapNone/>
            <wp:docPr id="116" name="Image 116" descr="Une image contenant eau, extérieur, personn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eau, extérieur, personne, bateau&#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8778" cy="1571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8472C" w:rsidRPr="00E718A4">
        <w:t>19 Août 2020 - Rencontre bilan avec les jeunes</w:t>
      </w:r>
    </w:p>
    <w:p w14:paraId="3696A9C9" w14:textId="39327F30" w:rsidR="005B2681" w:rsidRDefault="005B2681" w:rsidP="005B2681">
      <w:pPr>
        <w:pStyle w:val="Paragraphedeliste"/>
        <w:ind w:left="2160"/>
        <w:jc w:val="both"/>
      </w:pPr>
      <w:r>
        <w:rPr>
          <w:noProof/>
        </w:rPr>
        <w:drawing>
          <wp:anchor distT="0" distB="0" distL="114300" distR="114300" simplePos="0" relativeHeight="251869184" behindDoc="1" locked="0" layoutInCell="1" allowOverlap="1" wp14:anchorId="4777EABD" wp14:editId="2C1D0E06">
            <wp:simplePos x="0" y="0"/>
            <wp:positionH relativeFrom="margin">
              <wp:align>center</wp:align>
            </wp:positionH>
            <wp:positionV relativeFrom="paragraph">
              <wp:posOffset>14605</wp:posOffset>
            </wp:positionV>
            <wp:extent cx="2070252" cy="1379757"/>
            <wp:effectExtent l="0" t="0" r="6350" b="0"/>
            <wp:wrapNone/>
            <wp:docPr id="117" name="Image 117" descr="Une image contenant extérieur, personne, bois, forê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descr="Une image contenant extérieur, personne, bois, forêt&#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0252" cy="137975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1A224D0" w14:textId="3DB9E873" w:rsidR="005B2681" w:rsidRDefault="005B2681" w:rsidP="005B2681">
      <w:pPr>
        <w:pStyle w:val="Paragraphedeliste"/>
        <w:ind w:left="2160"/>
        <w:jc w:val="both"/>
      </w:pPr>
    </w:p>
    <w:p w14:paraId="589BCD6F" w14:textId="47FCD521" w:rsidR="005B2681" w:rsidRDefault="005B2681" w:rsidP="005B2681">
      <w:pPr>
        <w:pStyle w:val="Paragraphedeliste"/>
        <w:ind w:left="2160"/>
        <w:jc w:val="both"/>
      </w:pPr>
    </w:p>
    <w:p w14:paraId="498923C3" w14:textId="72F1D39C" w:rsidR="005B2681" w:rsidRDefault="005B2681" w:rsidP="005B2681">
      <w:pPr>
        <w:pStyle w:val="Paragraphedeliste"/>
        <w:ind w:left="2160"/>
        <w:jc w:val="both"/>
      </w:pPr>
    </w:p>
    <w:p w14:paraId="1CD56821" w14:textId="5BB1AEA9" w:rsidR="005B2681" w:rsidRDefault="005B2681" w:rsidP="005B2681">
      <w:pPr>
        <w:pStyle w:val="Paragraphedeliste"/>
        <w:ind w:left="2160"/>
        <w:jc w:val="both"/>
      </w:pPr>
    </w:p>
    <w:p w14:paraId="28EE3838" w14:textId="0122627B" w:rsidR="005B2681" w:rsidRDefault="005B2681" w:rsidP="005B2681">
      <w:pPr>
        <w:pStyle w:val="Paragraphedeliste"/>
        <w:ind w:left="2160"/>
        <w:jc w:val="both"/>
      </w:pPr>
    </w:p>
    <w:p w14:paraId="5414609B" w14:textId="0AB5E6FD" w:rsidR="005B2681" w:rsidRDefault="005B2681" w:rsidP="005B2681">
      <w:pPr>
        <w:pStyle w:val="Paragraphedeliste"/>
        <w:ind w:left="2160"/>
        <w:jc w:val="both"/>
      </w:pPr>
    </w:p>
    <w:p w14:paraId="1F5F7E19" w14:textId="76B2C52B" w:rsidR="005B2681" w:rsidRPr="00E718A4" w:rsidRDefault="005B2681" w:rsidP="005B2681">
      <w:pPr>
        <w:pStyle w:val="Paragraphedeliste"/>
        <w:ind w:left="2160"/>
        <w:jc w:val="both"/>
      </w:pPr>
    </w:p>
    <w:p w14:paraId="4E7B6F44" w14:textId="106ED42C" w:rsidR="00E009EF" w:rsidRDefault="00E009EF" w:rsidP="00CA1D20">
      <w:pPr>
        <w:pStyle w:val="Titre3"/>
      </w:pPr>
      <w:bookmarkStart w:id="70" w:name="_Toc55983398"/>
      <w:r>
        <w:t>Projet voyage à New</w:t>
      </w:r>
      <w:r w:rsidR="00FB2658">
        <w:t xml:space="preserve"> </w:t>
      </w:r>
      <w:r>
        <w:t>York</w:t>
      </w:r>
      <w:bookmarkEnd w:id="70"/>
    </w:p>
    <w:p w14:paraId="46AF166D" w14:textId="08C822A7" w:rsidR="00AE7C2F" w:rsidRPr="00233163" w:rsidRDefault="005213D8" w:rsidP="009908E2">
      <w:pPr>
        <w:jc w:val="both"/>
        <w:rPr>
          <w:sz w:val="24"/>
          <w:szCs w:val="24"/>
        </w:rPr>
      </w:pPr>
      <w:r w:rsidRPr="00233163">
        <w:rPr>
          <w:sz w:val="24"/>
          <w:szCs w:val="24"/>
        </w:rPr>
        <w:t>Comme nous l’avions annoncé dans notre rapport annuel l’année de l’année précédente, nous avions pour projet de réaliser un voyage à New</w:t>
      </w:r>
      <w:r w:rsidR="00FB2658">
        <w:rPr>
          <w:sz w:val="24"/>
          <w:szCs w:val="24"/>
        </w:rPr>
        <w:t xml:space="preserve"> </w:t>
      </w:r>
      <w:r w:rsidRPr="00233163">
        <w:rPr>
          <w:sz w:val="24"/>
          <w:szCs w:val="24"/>
        </w:rPr>
        <w:t>York avec nos jeunes durant le mois d’août 2020. Durant toute la période allant de Septembre 2019 à Mars 2020, les jeunes inscrits au voyage ont réalisé diverses activités de financement afin</w:t>
      </w:r>
      <w:r w:rsidR="009314D8">
        <w:rPr>
          <w:sz w:val="24"/>
          <w:szCs w:val="24"/>
        </w:rPr>
        <w:t xml:space="preserve"> de</w:t>
      </w:r>
      <w:r w:rsidRPr="00233163">
        <w:rPr>
          <w:sz w:val="24"/>
          <w:szCs w:val="24"/>
        </w:rPr>
        <w:t xml:space="preserve"> financer leur voyage (vente de chocolats, cartes à gratter, vente de fromage, vente de savons</w:t>
      </w:r>
      <w:r w:rsidR="00FB2658">
        <w:rPr>
          <w:sz w:val="24"/>
          <w:szCs w:val="24"/>
        </w:rPr>
        <w:t xml:space="preserve">, </w:t>
      </w:r>
      <w:r w:rsidRPr="00233163">
        <w:rPr>
          <w:sz w:val="24"/>
          <w:szCs w:val="24"/>
        </w:rPr>
        <w:t>etc</w:t>
      </w:r>
      <w:r w:rsidR="00FB2658">
        <w:rPr>
          <w:sz w:val="24"/>
          <w:szCs w:val="24"/>
        </w:rPr>
        <w:t>.</w:t>
      </w:r>
      <w:r w:rsidRPr="00233163">
        <w:rPr>
          <w:sz w:val="24"/>
          <w:szCs w:val="24"/>
        </w:rPr>
        <w:t xml:space="preserve">). </w:t>
      </w:r>
    </w:p>
    <w:p w14:paraId="09B86C32" w14:textId="04257AE7" w:rsidR="005213D8" w:rsidRPr="00233163" w:rsidRDefault="005213D8" w:rsidP="009908E2">
      <w:pPr>
        <w:jc w:val="both"/>
        <w:rPr>
          <w:sz w:val="24"/>
          <w:szCs w:val="24"/>
        </w:rPr>
      </w:pPr>
      <w:r w:rsidRPr="00233163">
        <w:rPr>
          <w:sz w:val="24"/>
          <w:szCs w:val="24"/>
        </w:rPr>
        <w:t xml:space="preserve">Malheureusement, la situation du Covid-19 a compromis le voyage pour cette année. En revanche, ce n’est que partie remise, puisqu’il sera reporté à l’année prochaine (si la situation mondiale nous le permet)! En cela, nous </w:t>
      </w:r>
      <w:r w:rsidR="009D0066" w:rsidRPr="00233163">
        <w:rPr>
          <w:sz w:val="24"/>
          <w:szCs w:val="24"/>
        </w:rPr>
        <w:t>avons</w:t>
      </w:r>
      <w:r w:rsidRPr="00233163">
        <w:rPr>
          <w:sz w:val="24"/>
          <w:szCs w:val="24"/>
        </w:rPr>
        <w:t xml:space="preserve"> d’ailleurs </w:t>
      </w:r>
      <w:r w:rsidR="009D0066" w:rsidRPr="00233163">
        <w:rPr>
          <w:sz w:val="24"/>
          <w:szCs w:val="24"/>
        </w:rPr>
        <w:t xml:space="preserve">ouvert </w:t>
      </w:r>
      <w:r w:rsidRPr="00233163">
        <w:rPr>
          <w:sz w:val="24"/>
          <w:szCs w:val="24"/>
        </w:rPr>
        <w:t xml:space="preserve">de nouveau les inscriptions, afin que les jeunes qui n’ont pas pu s’inscrire l’année dernière puissent le faire! </w:t>
      </w:r>
    </w:p>
    <w:p w14:paraId="471446B6" w14:textId="30CA49BB" w:rsidR="00E009EF" w:rsidRDefault="00E009EF" w:rsidP="00CA1D20">
      <w:pPr>
        <w:pStyle w:val="Titre3"/>
      </w:pPr>
      <w:bookmarkStart w:id="71" w:name="_Toc55983399"/>
      <w:r>
        <w:t>Maski</w:t>
      </w:r>
      <w:r w:rsidR="00FB2658">
        <w:t xml:space="preserve"> R</w:t>
      </w:r>
      <w:r>
        <w:t>écolte</w:t>
      </w:r>
      <w:bookmarkEnd w:id="71"/>
    </w:p>
    <w:p w14:paraId="3EB123BD" w14:textId="12A06269" w:rsidR="00903288" w:rsidRPr="005B2681" w:rsidRDefault="005213D8" w:rsidP="005B2681">
      <w:pPr>
        <w:jc w:val="both"/>
        <w:rPr>
          <w:sz w:val="24"/>
          <w:szCs w:val="24"/>
        </w:rPr>
      </w:pPr>
      <w:r w:rsidRPr="00233163">
        <w:rPr>
          <w:sz w:val="24"/>
          <w:szCs w:val="24"/>
        </w:rPr>
        <w:t xml:space="preserve">Depuis 2 ans, la MDJ est en partenariat avec </w:t>
      </w:r>
      <w:r w:rsidR="0028472C" w:rsidRPr="00233163">
        <w:rPr>
          <w:sz w:val="24"/>
          <w:szCs w:val="24"/>
        </w:rPr>
        <w:t xml:space="preserve">Maski Récolte dont la mission est d’éviter le gaspillage alimentaire. Par ce partenariat, nous recevons régulièrement et gratuitement des fruits et </w:t>
      </w:r>
      <w:r w:rsidR="009D0066" w:rsidRPr="00233163">
        <w:rPr>
          <w:sz w:val="24"/>
          <w:szCs w:val="24"/>
        </w:rPr>
        <w:t xml:space="preserve">des </w:t>
      </w:r>
      <w:r w:rsidR="0028472C" w:rsidRPr="00233163">
        <w:rPr>
          <w:sz w:val="24"/>
          <w:szCs w:val="24"/>
        </w:rPr>
        <w:t xml:space="preserve">légumes récoltés par les bénévoles de Maski Récolte. Ces derniers nous ont permis de fournir aux jeunes des collations santé à base de fruits et légumes frais, et ainsi mettre en avant une fois de plus les saines habitudes de vie par une saine alimentation. </w:t>
      </w:r>
    </w:p>
    <w:p w14:paraId="753A20F0" w14:textId="44B41441" w:rsidR="00AE7C2F" w:rsidRDefault="00E009EF" w:rsidP="00953C7B">
      <w:pPr>
        <w:pStyle w:val="Titre1"/>
      </w:pPr>
      <w:bookmarkStart w:id="72" w:name="_Toc55983400"/>
      <w:r>
        <w:lastRenderedPageBreak/>
        <w:t>Nos préventions</w:t>
      </w:r>
      <w:bookmarkEnd w:id="72"/>
    </w:p>
    <w:p w14:paraId="5DD14E3D" w14:textId="4B79EB56" w:rsidR="006C5236" w:rsidRPr="006C5236" w:rsidRDefault="006C5236" w:rsidP="006C5236">
      <w:r w:rsidRPr="006B3BE9">
        <w:rPr>
          <w:b/>
          <w:noProof/>
        </w:rPr>
        <mc:AlternateContent>
          <mc:Choice Requires="wps">
            <w:drawing>
              <wp:anchor distT="0" distB="0" distL="114300" distR="114300" simplePos="0" relativeHeight="251787264" behindDoc="0" locked="0" layoutInCell="1" allowOverlap="1" wp14:anchorId="7FDCD650" wp14:editId="3B334739">
                <wp:simplePos x="0" y="0"/>
                <wp:positionH relativeFrom="margin">
                  <wp:posOffset>4417695</wp:posOffset>
                </wp:positionH>
                <wp:positionV relativeFrom="paragraph">
                  <wp:posOffset>218440</wp:posOffset>
                </wp:positionV>
                <wp:extent cx="1828800" cy="1828800"/>
                <wp:effectExtent l="0" t="0" r="0" b="0"/>
                <wp:wrapNone/>
                <wp:docPr id="88"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5A2F94" w14:textId="71B32B65" w:rsidR="007321F4" w:rsidRPr="00DF66D5" w:rsidRDefault="007321F4" w:rsidP="00F077AA">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DCD650" id="_x0000_s1098" type="#_x0000_t202" style="position:absolute;margin-left:347.85pt;margin-top:17.2pt;width:2in;height:2in;z-index:251787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2kJAIAAFEEAAAOAAAAZHJzL2Uyb0RvYy54bWysVMGO2jAQvVfqP1i+lwCilI0IK7orqkpo&#10;dyWo9mwcByIlHss2JPTr++wQlm57qnpxxjPj8cx7z5nft3XFTsq6knTGR4MhZ0pLyku9z/iP7erT&#10;jDPnhc5FRVpl/Kwcv198/DBvTKrGdKAqV5ahiHZpYzJ+8N6kSeLkQdXCDcgojWBBthYeW7tPcisa&#10;VK+rZDwcTpOGbG4sSeUcvI9dkC9i/aJQ0j8XhVOeVRlHbz6uNq67sCaLuUj3VphDKS9tiH/oohal&#10;xqXXUo/CC3a05R+l6lJaclT4gaQ6oaIopYozYJrR8N00m4MwKs4CcJy5wuT+X1n5dHqxrMwzPgNT&#10;WtTgaKtaz75Sy6Z3AZ/GuBRpG4NE38IPnnu/gzOM3Ra2Dl8MxBAH0ucruqGaDIdm49lsiJBErN+g&#10;fvJ23FjnvymqWTAybkFfRFWc1s53qX1KuE3TqqyqSGGlf3OgZvAkofeux2D5dtfGWaeTfoAd5WfM&#10;ZalThjNyVeLutXD+RVhIAf1C3v4ZS1FRk3G6WJwdyP78mz/kgyFEOWsgrYxraJ+z6rsGc3ejySQo&#10;MW4mn7+MsbG3kd1tRB/rB4J2R3hGRkYz5PuqNwtL9SvewDLciZDQEjdn3Pfmg+/kjjck1XIZk6A9&#10;I/xab4wMpQN0Addt+yqsuYDvwdsT9RIU6TsOutxw0pnl0YOJSFCAucP0gj50Gym+vLHwMG73Mevt&#10;T7D4BQAA//8DAFBLAwQUAAYACAAAACEAVLug+N0AAAAKAQAADwAAAGRycy9kb3ducmV2LnhtbEyP&#10;wU7DMAyG70i8Q2Qkbixd1422NJ3QgDMweICsMU1p41RNthWeHnOCo39/+v252s5uECecQudJwXKR&#10;gEBqvOmoVfD+9nSTgwhRk9GDJ1TwhQG29eVFpUvjz/SKp31sBZdQKLUCG+NYShkai06HhR+RePfh&#10;J6cjj1MrzaTPXO4GmSbJRjrdEV+wesSdxabfH52CPHHPfV+kL8Fl38u13T34x/FTqeur+f4ORMQ5&#10;/sHwq8/qULPTwR/JBDEo2BTrW0YVrLIMBANFvuLgwEGaZiDrSv5/of4BAAD//wMAUEsBAi0AFAAG&#10;AAgAAAAhALaDOJL+AAAA4QEAABMAAAAAAAAAAAAAAAAAAAAAAFtDb250ZW50X1R5cGVzXS54bWxQ&#10;SwECLQAUAAYACAAAACEAOP0h/9YAAACUAQAACwAAAAAAAAAAAAAAAAAvAQAAX3JlbHMvLnJlbHNQ&#10;SwECLQAUAAYACAAAACEAZiMdpCQCAABRBAAADgAAAAAAAAAAAAAAAAAuAgAAZHJzL2Uyb0RvYy54&#10;bWxQSwECLQAUAAYACAAAACEAVLug+N0AAAAKAQAADwAAAAAAAAAAAAAAAAB+BAAAZHJzL2Rvd25y&#10;ZXYueG1sUEsFBgAAAAAEAAQA8wAAAIgFAAAAAA==&#10;" filled="f" stroked="f">
                <v:textbox style="mso-fit-shape-to-text:t">
                  <w:txbxContent>
                    <w:p w14:paraId="3D5A2F94" w14:textId="71B32B65" w:rsidR="007321F4" w:rsidRPr="00DF66D5" w:rsidRDefault="007321F4" w:rsidP="00F077AA">
                      <w:pPr>
                        <w:jc w:val="center"/>
                        <w:rPr>
                          <w:rFonts w:ascii="Arial Rounded MT Bold" w:hAnsi="Arial Rounded MT Bold"/>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E9">
                        <w:rPr>
                          <w:rFonts w:ascii="Gill Sans MT" w:hAnsi="Gill Sans MT"/>
                          <w:bCs/>
                          <w:color w:val="FFFFFF" w:themeColor="background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w:t>
                      </w:r>
                      <w:r w:rsidRPr="00DE2146">
                        <w:rPr>
                          <w:rFonts w:ascii="Gill Sans MT" w:hAnsi="Gill Sans MT"/>
                          <w:bCs/>
                          <w:color w:val="6E301C"/>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E2146">
                        <w:rPr>
                          <w:rFonts w:ascii="Arial Rounded MT Bold" w:hAnsi="Arial Rounded MT Bold"/>
                          <w:bCs/>
                          <w:color w:val="6E301C"/>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jeunes différents</w:t>
                      </w:r>
                    </w:p>
                  </w:txbxContent>
                </v:textbox>
                <w10:wrap anchorx="margin"/>
              </v:shape>
            </w:pict>
          </mc:Fallback>
        </mc:AlternateContent>
      </w:r>
    </w:p>
    <w:p w14:paraId="78C5396C" w14:textId="5378FF3A" w:rsidR="00E009EF" w:rsidRDefault="00E009EF" w:rsidP="00AE7C2F">
      <w:pPr>
        <w:pStyle w:val="Titre2"/>
        <w:shd w:val="clear" w:color="auto" w:fill="FFD966" w:themeFill="accent4" w:themeFillTint="99"/>
      </w:pPr>
      <w:bookmarkStart w:id="73" w:name="_Toc55983401"/>
      <w:r>
        <w:t>Préventions, Sensibilisation et Promotions</w:t>
      </w:r>
      <w:bookmarkEnd w:id="73"/>
    </w:p>
    <w:p w14:paraId="0B6C964B" w14:textId="54C0EF41" w:rsidR="001C7A69" w:rsidRPr="001C7A69" w:rsidRDefault="001C7A69" w:rsidP="001C7A69">
      <w:pPr>
        <w:spacing w:after="0"/>
        <w:ind w:right="48"/>
        <w:jc w:val="both"/>
        <w:rPr>
          <w:rFonts w:eastAsia="Cambria" w:cstheme="majorHAnsi"/>
          <w:sz w:val="24"/>
          <w:szCs w:val="24"/>
        </w:rPr>
      </w:pPr>
      <w:r w:rsidRPr="004F4BE6">
        <w:rPr>
          <w:rFonts w:eastAsia="Cambria" w:cstheme="majorHAnsi"/>
          <w:noProof/>
          <w:szCs w:val="24"/>
          <w:lang w:eastAsia="fr-CA"/>
        </w:rPr>
        <mc:AlternateContent>
          <mc:Choice Requires="wps">
            <w:drawing>
              <wp:anchor distT="0" distB="0" distL="114300" distR="114300" simplePos="0" relativeHeight="251776000" behindDoc="0" locked="0" layoutInCell="1" allowOverlap="1" wp14:anchorId="7441167B" wp14:editId="11662147">
                <wp:simplePos x="0" y="0"/>
                <wp:positionH relativeFrom="column">
                  <wp:posOffset>203835</wp:posOffset>
                </wp:positionH>
                <wp:positionV relativeFrom="paragraph">
                  <wp:posOffset>656721</wp:posOffset>
                </wp:positionV>
                <wp:extent cx="0" cy="1335751"/>
                <wp:effectExtent l="0" t="0" r="38100" b="36195"/>
                <wp:wrapNone/>
                <wp:docPr id="331" name="Connecteur droit 331"/>
                <wp:cNvGraphicFramePr/>
                <a:graphic xmlns:a="http://schemas.openxmlformats.org/drawingml/2006/main">
                  <a:graphicData uri="http://schemas.microsoft.com/office/word/2010/wordprocessingShape">
                    <wps:wsp>
                      <wps:cNvCnPr/>
                      <wps:spPr>
                        <a:xfrm>
                          <a:off x="0" y="0"/>
                          <a:ext cx="0" cy="1335751"/>
                        </a:xfrm>
                        <a:prstGeom prst="line">
                          <a:avLst/>
                        </a:prstGeom>
                        <a:ln>
                          <a:solidFill>
                            <a:schemeClr val="accent4">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4BCC9" id="Connecteur droit 33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51.7pt" to="16.0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e5AEAAC0EAAAOAAAAZHJzL2Uyb0RvYy54bWysU8tu2zAQvBfoPxC815KtuikEyzk4SC99&#10;GE37AQy1tAnwBZK25b/vcmUrRlsgQNELJS53Zjmzy9X9YA07Qkzau47PZzVn4KTvtdt1/OePx3cf&#10;OUtZuF4Y76DjZ0j8fv32zeoUWlj4vTc9RIYkLrWn0PF9zqGtqiT3YEWa+QAOD5WPVmTcxl3VR3FC&#10;dmuqRV1/qE4+9iF6CSlh9GE85GviVwpk/qZUgsxMx/FumdZI63NZq/VKtLsowl7LyzXEP9zCCu2w&#10;6ET1ILJgh6j/oLJaRp+8yjPpbeWV0hJIA6qZ17+pedqLAKQFzUlhsin9P1r59biNTPcdb5o5Z05Y&#10;bNLGO4fOwSGyPnqdWTlDp04htQjYuG287FLYxiJ7UNGWLwpiA7l7ntyFITM5BiVG502zvFsSX/UC&#10;DDHlT+AtKz8dN9oV4aIVx88pYzFMvaaUsHFlTd7o/lEbQ5syMrAxkR0FNltICS6/JxJzsF98P8bv&#10;lnVNbUdGmrICIf4bNjwrFaoieJRIf/lsYKz+HRSahqIaKjAR3dZeFMuICbMLTOFNJ2D9OvCSX6BA&#10;ozyBF6+DJwRV9i5PYKudj38jyMO1K2rMvzow6i4WPPv+TM0na3AmSeHl/ZShv90T/OWVr38BAAD/&#10;/wMAUEsDBBQABgAIAAAAIQBG5h603AAAAAkBAAAPAAAAZHJzL2Rvd25yZXYueG1sTI/NasMwEITv&#10;hbyD2EBvjfzTBuNYDqEQSm6tE8hVsba2qbUylpy4b59tL+1p2Zlh9ttiO9teXHH0nSMF8SoCgVQ7&#10;01Gj4HTcP2UgfNBkdO8IFXyjh225eCh0btyNPvBahUZwCflcK2hDGHIpfd2i1X7lBiT2Pt1odeB1&#10;bKQZ9Y3LbS+TKFpLqzviC60e8LXF+quarIIJ693hnL0nL1Luj+s3V6U2rpR6XM67DYiAc/gLww8+&#10;o0PJTBc3kfGiV5AmMSdZj9JnEBz4FS484zQDWRby/wflHQAA//8DAFBLAQItABQABgAIAAAAIQC2&#10;gziS/gAAAOEBAAATAAAAAAAAAAAAAAAAAAAAAABbQ29udGVudF9UeXBlc10ueG1sUEsBAi0AFAAG&#10;AAgAAAAhADj9If/WAAAAlAEAAAsAAAAAAAAAAAAAAAAALwEAAF9yZWxzLy5yZWxzUEsBAi0AFAAG&#10;AAgAAAAhABj9zN7kAQAALQQAAA4AAAAAAAAAAAAAAAAALgIAAGRycy9lMm9Eb2MueG1sUEsBAi0A&#10;FAAGAAgAAAAhAEbmHrTcAAAACQEAAA8AAAAAAAAAAAAAAAAAPgQAAGRycy9kb3ducmV2LnhtbFBL&#10;BQYAAAAABAAEAPMAAABHBQAAAAA=&#10;" strokecolor="#bf8f00 [2407]" strokeweight="1.5pt">
                <v:stroke joinstyle="miter"/>
              </v:line>
            </w:pict>
          </mc:Fallback>
        </mc:AlternateContent>
      </w:r>
      <w:r w:rsidRPr="004F4BE6">
        <w:rPr>
          <w:rFonts w:eastAsia="Cambria" w:cstheme="majorHAnsi"/>
          <w:noProof/>
          <w:szCs w:val="24"/>
          <w:lang w:eastAsia="fr-CA"/>
        </w:rPr>
        <mc:AlternateContent>
          <mc:Choice Requires="wps">
            <w:drawing>
              <wp:anchor distT="0" distB="0" distL="114300" distR="114300" simplePos="0" relativeHeight="251777024" behindDoc="0" locked="0" layoutInCell="1" allowOverlap="1" wp14:anchorId="5F3A6724" wp14:editId="16174B48">
                <wp:simplePos x="0" y="0"/>
                <wp:positionH relativeFrom="column">
                  <wp:posOffset>3666271</wp:posOffset>
                </wp:positionH>
                <wp:positionV relativeFrom="paragraph">
                  <wp:posOffset>669377</wp:posOffset>
                </wp:positionV>
                <wp:extent cx="0" cy="1335751"/>
                <wp:effectExtent l="0" t="0" r="38100" b="36195"/>
                <wp:wrapNone/>
                <wp:docPr id="332" name="Connecteur droit 332"/>
                <wp:cNvGraphicFramePr/>
                <a:graphic xmlns:a="http://schemas.openxmlformats.org/drawingml/2006/main">
                  <a:graphicData uri="http://schemas.microsoft.com/office/word/2010/wordprocessingShape">
                    <wps:wsp>
                      <wps:cNvCnPr/>
                      <wps:spPr>
                        <a:xfrm>
                          <a:off x="0" y="0"/>
                          <a:ext cx="0" cy="1335751"/>
                        </a:xfrm>
                        <a:prstGeom prst="line">
                          <a:avLst/>
                        </a:prstGeom>
                        <a:ln>
                          <a:solidFill>
                            <a:schemeClr val="accent4">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B0150" id="Connecteur droit 33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pt,52.7pt" to="288.7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Wj4wEAAC0EAAAOAAAAZHJzL2Uyb0RvYy54bWysU8tu2zAQvBfoPxC815KtuikEyzk4SC99&#10;GE37AQy1tAnwBZK25b/vcmUrRlsgQNELJS45szuzy9X9YA07Qkzau47PZzVn4KTvtdt1/OePx3cf&#10;OUtZuF4Y76DjZ0j8fv32zeoUWlj4vTc9RIYkLrWn0PF9zqGtqiT3YEWa+QAOD5WPVmTcxl3VR3FC&#10;dmuqRV1/qE4+9iF6CSlh9GE85GviVwpk/qZUgsxMx7G2TGuk9bms1Xol2l0UYa/lpQzxD1VYoR0m&#10;nageRBbsEPUfVFbL6JNXeSa9rbxSWgJpQDXz+jc1T3sRgLSgOSlMNqX/Ryu/HreR6b7jTbPgzAmL&#10;Tdp459A5OETWR68zK2fo1CmkFgEbt42XXQrbWGQPKtryRUFsIHfPk7swZCbHoMTovGmWd8t54ate&#10;gCGm/Am8ZeWn40a7Ily04vg55fHq9UoJG1fW5I3uH7UxtCkjAxsT2VFgs4WU4PJ7IjEH+8X3Y/xu&#10;WdfUdkxOU1YgVMoNG56VDFURPEqkv3w2MGb/DgpNQ1ENJZiIbnOTZcSEtwtMYaUTsH4deLlfoECj&#10;PIEXr4MnBGX2Lk9gq52PfyPIw7Urarx/dWDUXSx49v2Zmk/W4EySc5f3U4b+dk/wl1e+/gUAAP//&#10;AwBQSwMEFAAGAAgAAAAhAKooqEbeAAAACwEAAA8AAABkcnMvZG93bnJldi54bWxMj0FrwkAQhe+F&#10;/odlCt7qJtpoiNmICFJ6a6PQ65qdJsHsbMhuNP33ndJDvc3Me7z5Xr6dbCeuOPjWkYJ4HoFAqpxp&#10;qVZwOh6eUxA+aDK6c4QKvtHDtnh8yHVm3I0+8FqGWnAI+UwraELoMyl91aDVfu56JNa+3GB14HWo&#10;pRn0jcNtJxdRtJJWt8QfGt3jvsHqUo5WwYjV7u0zfV8kUh6Oq1dXLm1cKjV7mnYbEAGn8G+GX3xG&#10;h4KZzm4k40WnIFmvX9jKQpTwwI6/y1nBMk5SkEUu7zsUPwAAAP//AwBQSwECLQAUAAYACAAAACEA&#10;toM4kv4AAADhAQAAEwAAAAAAAAAAAAAAAAAAAAAAW0NvbnRlbnRfVHlwZXNdLnhtbFBLAQItABQA&#10;BgAIAAAAIQA4/SH/1gAAAJQBAAALAAAAAAAAAAAAAAAAAC8BAABfcmVscy8ucmVsc1BLAQItABQA&#10;BgAIAAAAIQAZqKWj4wEAAC0EAAAOAAAAAAAAAAAAAAAAAC4CAABkcnMvZTJvRG9jLnhtbFBLAQIt&#10;ABQABgAIAAAAIQCqKKhG3gAAAAsBAAAPAAAAAAAAAAAAAAAAAD0EAABkcnMvZG93bnJldi54bWxQ&#10;SwUGAAAAAAQABADzAAAASAUAAAAA&#10;" strokecolor="#bf8f00 [2407]" strokeweight="1.5pt">
                <v:stroke joinstyle="miter"/>
              </v:line>
            </w:pict>
          </mc:Fallback>
        </mc:AlternateContent>
      </w:r>
      <w:r w:rsidRPr="004F4BE6">
        <w:rPr>
          <w:rFonts w:eastAsia="Cambria" w:cstheme="majorHAnsi"/>
          <w:sz w:val="24"/>
          <w:szCs w:val="24"/>
        </w:rPr>
        <w:t>À chacun des mois de l’année, nous essayons d’avoir un thème spécifique qui touche les jeunes.  Pour monter notre calendrier de prévention, sensibilisation et promotion de la santé, nous nous basons sur</w:t>
      </w:r>
      <w:r w:rsidRPr="00053C6E">
        <w:rPr>
          <w:rFonts w:eastAsia="Cambria" w:cstheme="majorHAnsi"/>
          <w:sz w:val="24"/>
          <w:szCs w:val="24"/>
        </w:rPr>
        <w:t xml:space="preserve"> le questionnaire que les jeunes remplissent lors de leur AGA. Cette année</w:t>
      </w:r>
      <w:r>
        <w:rPr>
          <w:rFonts w:eastAsia="Cambria" w:cstheme="majorHAnsi"/>
          <w:sz w:val="24"/>
          <w:szCs w:val="24"/>
        </w:rPr>
        <w:t>,</w:t>
      </w:r>
      <w:r w:rsidRPr="00053C6E">
        <w:rPr>
          <w:rFonts w:eastAsia="Cambria" w:cstheme="majorHAnsi"/>
          <w:sz w:val="24"/>
          <w:szCs w:val="24"/>
        </w:rPr>
        <w:t xml:space="preserve"> les thèmes abordés ont été</w:t>
      </w:r>
      <w:r>
        <w:rPr>
          <w:rFonts w:eastAsia="Cambria" w:cstheme="majorHAnsi"/>
          <w:sz w:val="24"/>
          <w:szCs w:val="24"/>
        </w:rPr>
        <w:t> :</w:t>
      </w:r>
    </w:p>
    <w:p w14:paraId="5FCE6069" w14:textId="6BFE2340" w:rsidR="001C7A69" w:rsidRPr="00CF7010" w:rsidRDefault="00D91551" w:rsidP="001C7A69">
      <w:pPr>
        <w:spacing w:after="0"/>
        <w:ind w:right="48"/>
        <w:jc w:val="both"/>
        <w:rPr>
          <w:rFonts w:eastAsia="Cambria" w:cstheme="majorHAnsi"/>
          <w:sz w:val="16"/>
          <w:szCs w:val="16"/>
        </w:rPr>
      </w:pPr>
      <w:r>
        <w:rPr>
          <w:noProof/>
        </w:rPr>
        <mc:AlternateContent>
          <mc:Choice Requires="wps">
            <w:drawing>
              <wp:anchor distT="0" distB="0" distL="114300" distR="114300" simplePos="0" relativeHeight="251783168" behindDoc="0" locked="0" layoutInCell="1" allowOverlap="1" wp14:anchorId="0F9B4098" wp14:editId="237904BE">
                <wp:simplePos x="0" y="0"/>
                <wp:positionH relativeFrom="column">
                  <wp:posOffset>4514850</wp:posOffset>
                </wp:positionH>
                <wp:positionV relativeFrom="paragraph">
                  <wp:posOffset>13970</wp:posOffset>
                </wp:positionV>
                <wp:extent cx="2406690" cy="1372870"/>
                <wp:effectExtent l="0" t="0" r="12700" b="17780"/>
                <wp:wrapNone/>
                <wp:docPr id="305" name="Zone de text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90" cy="1372870"/>
                        </a:xfrm>
                        <a:prstGeom prst="rect">
                          <a:avLst/>
                        </a:prstGeom>
                        <a:solidFill>
                          <a:srgbClr val="FFFFFF"/>
                        </a:solidFill>
                        <a:ln w="9525">
                          <a:solidFill>
                            <a:schemeClr val="bg1"/>
                          </a:solidFill>
                          <a:miter lim="800000"/>
                          <a:headEnd/>
                          <a:tailEnd/>
                        </a:ln>
                      </wps:spPr>
                      <wps:txbx>
                        <w:txbxContent>
                          <w:p w14:paraId="12A92F25" w14:textId="77777777" w:rsidR="007321F4" w:rsidRDefault="007321F4" w:rsidP="00D91551">
                            <w:pPr>
                              <w:spacing w:after="0"/>
                            </w:pPr>
                          </w:p>
                          <w:p w14:paraId="7A2C5498" w14:textId="54199191" w:rsidR="007321F4" w:rsidRDefault="007321F4" w:rsidP="00D91551">
                            <w:pPr>
                              <w:spacing w:after="0"/>
                            </w:pPr>
                            <w:r>
                              <w:t>Réseaux sociaux</w:t>
                            </w:r>
                          </w:p>
                          <w:p w14:paraId="7F826B04" w14:textId="607D99FD" w:rsidR="007321F4" w:rsidRPr="00BC7E5D" w:rsidRDefault="007321F4" w:rsidP="00D91551">
                            <w:pPr>
                              <w:spacing w:after="0"/>
                            </w:pPr>
                            <w:r>
                              <w:t>Confinement (thèmes variés)</w:t>
                            </w:r>
                          </w:p>
                          <w:p w14:paraId="49506AB8" w14:textId="546E9BF3" w:rsidR="007321F4" w:rsidRPr="00D91551" w:rsidRDefault="007321F4" w:rsidP="00D91551">
                            <w:pPr>
                              <w:spacing w:after="0"/>
                              <w:rPr>
                                <w:highlight w:val="yellow"/>
                              </w:rPr>
                            </w:pPr>
                            <w:r w:rsidRPr="00647C64">
                              <w:t>Confinement</w:t>
                            </w:r>
                            <w:r>
                              <w:t xml:space="preserve"> (thèmes variés)</w:t>
                            </w:r>
                          </w:p>
                          <w:p w14:paraId="2D1AEED6" w14:textId="3B65DE54" w:rsidR="007321F4" w:rsidRPr="00647C64" w:rsidRDefault="007321F4" w:rsidP="00D91551">
                            <w:pPr>
                              <w:spacing w:after="0"/>
                            </w:pPr>
                            <w:r w:rsidRPr="00647C64">
                              <w:t>Confinement</w:t>
                            </w:r>
                            <w:r>
                              <w:t xml:space="preserve"> (thèmes variés)</w:t>
                            </w:r>
                          </w:p>
                          <w:p w14:paraId="73F839EA" w14:textId="0665FBA6" w:rsidR="007321F4" w:rsidRDefault="007321F4" w:rsidP="00D91551">
                            <w:pPr>
                              <w:spacing w:after="0"/>
                            </w:pPr>
                            <w:r>
                              <w:t xml:space="preserve">Persévérance scolaire </w:t>
                            </w:r>
                          </w:p>
                          <w:p w14:paraId="37023D80" w14:textId="77777777" w:rsidR="007321F4" w:rsidRPr="008A3F1D" w:rsidRDefault="007321F4" w:rsidP="00D91551">
                            <w:pPr>
                              <w:spacing w:after="0"/>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F9B4098" id="Zone de texte 305" o:spid="_x0000_s1099" type="#_x0000_t202" style="position:absolute;left:0;text-align:left;margin-left:355.5pt;margin-top:1.1pt;width:189.5pt;height:108.1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rhNAIAAFUEAAAOAAAAZHJzL2Uyb0RvYy54bWysVE2P2yAQvVfqf0DcGzvefFpxVttsU1Xa&#10;fkjbXnrDgG1UzLhAYmd/fQecTdPtraoPiGGGx8x7M97cDq0mR2mdAlPQ6SSlRBoOQpm6oN++7t+s&#10;KHGeGcE0GFnQk3T0dvv61abvcplBA1pISxDEuLzvCtp43+VJ4ngjW+Ym0EmDzgpsyzyatk6EZT2i&#10;tzrJ0nSR9GBFZ4FL5/D0fnTSbcSvKsn956py0hNdUMzNx9XGtQxrst2wvLasaxQ/p8H+IYuWKYOP&#10;XqDumWfkYNVfUK3iFhxUfsKhTaCqFJexBqxmmr6o5rFhnYy1IDmuu9Dk/h8s/3T8YokSBb1J55QY&#10;1qJI31EqIiTxcvCSBAfS1Hcux+jHDuP98BYGlDuW7LoH4D8cMbBrmKnlnbXQN5IJTHMabiZXV0cc&#10;F0DK/iMIfI0dPESgobJt4BBZIYiOcp0uEmEmhONhNksXizW6OPqmN8tstYwiJix/vt5Z599LaEnY&#10;FNRiD0R4dnxwPqTD8ueQ8JoDrcReaR0NW5c7bcmRYb/s4xcreBGmDekLup5n85GBPyBC68oLSFmP&#10;HLxAaJXHvteqLegqDd/YiYG2d0bErvRM6XGPGWtz5jFQN5Loh3KIyi0u+pQgTsishbHPcS5x04B9&#10;oqTHHi+o+3lgVlKiPxhUZz2dzcJQRGM2X2Zo2GtPee1hhiNUQT0l43bn4yAF3gzcoYqVivwGucdM&#10;zjlj70baz3MWhuPajlG//wbbXwAAAP//AwBQSwMEFAAGAAgAAAAhAHazdFnfAAAACgEAAA8AAABk&#10;cnMvZG93bnJldi54bWxMj8FOwzAQRO9I/IO1SNyonagqbRqnQiB6Q4iASo9OvCQR8TqK3Tbw9WxP&#10;5bgzo9k3+WZyvTjiGDpPGpKZAoFUe9tRo+Hj/fluCSJEQ9b0nlDDDwbYFNdXucmsP9EbHsvYCC6h&#10;kBkNbYxDJmWoW3QmzPyAxN6XH52JfI6NtKM5cbnrZarUQjrTEX9ozYCPLdbf5cFpCLVa7F7n5e6z&#10;klv8XVn7tN++aH17Mz2sQUSc4iUMZ3xGh4KZKn8gG0Sv4T5JeEvUkKYgzr5aKRYqFpLlHGSRy/8T&#10;ij8AAAD//wMAUEsBAi0AFAAGAAgAAAAhALaDOJL+AAAA4QEAABMAAAAAAAAAAAAAAAAAAAAAAFtD&#10;b250ZW50X1R5cGVzXS54bWxQSwECLQAUAAYACAAAACEAOP0h/9YAAACUAQAACwAAAAAAAAAAAAAA&#10;AAAvAQAAX3JlbHMvLnJlbHNQSwECLQAUAAYACAAAACEAGwja4TQCAABVBAAADgAAAAAAAAAAAAAA&#10;AAAuAgAAZHJzL2Uyb0RvYy54bWxQSwECLQAUAAYACAAAACEAdrN0Wd8AAAAKAQAADwAAAAAAAAAA&#10;AAAAAACOBAAAZHJzL2Rvd25yZXYueG1sUEsFBgAAAAAEAAQA8wAAAJoFAAAAAA==&#10;" strokecolor="white [3212]">
                <v:textbox>
                  <w:txbxContent>
                    <w:p w14:paraId="12A92F25" w14:textId="77777777" w:rsidR="007321F4" w:rsidRDefault="007321F4" w:rsidP="00D91551">
                      <w:pPr>
                        <w:spacing w:after="0"/>
                      </w:pPr>
                    </w:p>
                    <w:p w14:paraId="7A2C5498" w14:textId="54199191" w:rsidR="007321F4" w:rsidRDefault="007321F4" w:rsidP="00D91551">
                      <w:pPr>
                        <w:spacing w:after="0"/>
                      </w:pPr>
                      <w:r>
                        <w:t>Réseaux sociaux</w:t>
                      </w:r>
                    </w:p>
                    <w:p w14:paraId="7F826B04" w14:textId="607D99FD" w:rsidR="007321F4" w:rsidRPr="00BC7E5D" w:rsidRDefault="007321F4" w:rsidP="00D91551">
                      <w:pPr>
                        <w:spacing w:after="0"/>
                      </w:pPr>
                      <w:r>
                        <w:t>Confinement (thèmes variés)</w:t>
                      </w:r>
                    </w:p>
                    <w:p w14:paraId="49506AB8" w14:textId="546E9BF3" w:rsidR="007321F4" w:rsidRPr="00D91551" w:rsidRDefault="007321F4" w:rsidP="00D91551">
                      <w:pPr>
                        <w:spacing w:after="0"/>
                        <w:rPr>
                          <w:highlight w:val="yellow"/>
                        </w:rPr>
                      </w:pPr>
                      <w:r w:rsidRPr="00647C64">
                        <w:t>Confinement</w:t>
                      </w:r>
                      <w:r>
                        <w:t xml:space="preserve"> (thèmes variés)</w:t>
                      </w:r>
                    </w:p>
                    <w:p w14:paraId="2D1AEED6" w14:textId="3B65DE54" w:rsidR="007321F4" w:rsidRPr="00647C64" w:rsidRDefault="007321F4" w:rsidP="00D91551">
                      <w:pPr>
                        <w:spacing w:after="0"/>
                      </w:pPr>
                      <w:r w:rsidRPr="00647C64">
                        <w:t>Confinement</w:t>
                      </w:r>
                      <w:r>
                        <w:t xml:space="preserve"> (thèmes variés)</w:t>
                      </w:r>
                    </w:p>
                    <w:p w14:paraId="73F839EA" w14:textId="0665FBA6" w:rsidR="007321F4" w:rsidRDefault="007321F4" w:rsidP="00D91551">
                      <w:pPr>
                        <w:spacing w:after="0"/>
                      </w:pPr>
                      <w:r>
                        <w:t xml:space="preserve">Persévérance scolaire </w:t>
                      </w:r>
                    </w:p>
                    <w:p w14:paraId="37023D80" w14:textId="77777777" w:rsidR="007321F4" w:rsidRPr="008A3F1D" w:rsidRDefault="007321F4" w:rsidP="00D91551">
                      <w:pPr>
                        <w:spacing w:after="0"/>
                      </w:pP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7B454A68" wp14:editId="1F6ACD96">
                <wp:simplePos x="0" y="0"/>
                <wp:positionH relativeFrom="column">
                  <wp:posOffset>3724275</wp:posOffset>
                </wp:positionH>
                <wp:positionV relativeFrom="paragraph">
                  <wp:posOffset>13970</wp:posOffset>
                </wp:positionV>
                <wp:extent cx="3021741" cy="1409700"/>
                <wp:effectExtent l="0" t="0" r="26670" b="1905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741" cy="1409700"/>
                        </a:xfrm>
                        <a:prstGeom prst="rect">
                          <a:avLst/>
                        </a:prstGeom>
                        <a:solidFill>
                          <a:srgbClr val="FFFFFF"/>
                        </a:solidFill>
                        <a:ln w="9525">
                          <a:solidFill>
                            <a:schemeClr val="bg1"/>
                          </a:solidFill>
                          <a:miter lim="800000"/>
                          <a:headEnd/>
                          <a:tailEnd/>
                        </a:ln>
                      </wps:spPr>
                      <wps:txbx>
                        <w:txbxContent>
                          <w:p w14:paraId="59DC5F2A" w14:textId="77777777" w:rsidR="007321F4" w:rsidRDefault="007321F4" w:rsidP="00D91551">
                            <w:pPr>
                              <w:spacing w:after="0"/>
                              <w:rPr>
                                <w:b/>
                              </w:rPr>
                            </w:pPr>
                          </w:p>
                          <w:p w14:paraId="6496DEE2" w14:textId="6D3AD1B9" w:rsidR="007321F4" w:rsidRDefault="007321F4" w:rsidP="00D91551">
                            <w:pPr>
                              <w:spacing w:after="0"/>
                              <w:rPr>
                                <w:b/>
                              </w:rPr>
                            </w:pPr>
                            <w:r>
                              <w:rPr>
                                <w:b/>
                              </w:rPr>
                              <w:t>Mars</w:t>
                            </w:r>
                          </w:p>
                          <w:p w14:paraId="763BABD7" w14:textId="1AA26F5C" w:rsidR="007321F4" w:rsidRDefault="007321F4" w:rsidP="00D91551">
                            <w:pPr>
                              <w:spacing w:after="0"/>
                              <w:rPr>
                                <w:b/>
                              </w:rPr>
                            </w:pPr>
                            <w:r>
                              <w:rPr>
                                <w:b/>
                              </w:rPr>
                              <w:t>Avril</w:t>
                            </w:r>
                          </w:p>
                          <w:p w14:paraId="3F666E22" w14:textId="579BE2A5" w:rsidR="007321F4" w:rsidRDefault="007321F4" w:rsidP="00D91551">
                            <w:pPr>
                              <w:spacing w:after="0"/>
                              <w:rPr>
                                <w:b/>
                              </w:rPr>
                            </w:pPr>
                            <w:r>
                              <w:rPr>
                                <w:b/>
                              </w:rPr>
                              <w:t>Mai</w:t>
                            </w:r>
                          </w:p>
                          <w:p w14:paraId="1E2DB63B" w14:textId="1252BB0C" w:rsidR="007321F4" w:rsidRDefault="007321F4" w:rsidP="00D91551">
                            <w:pPr>
                              <w:spacing w:after="0"/>
                              <w:rPr>
                                <w:b/>
                              </w:rPr>
                            </w:pPr>
                            <w:r>
                              <w:rPr>
                                <w:b/>
                              </w:rPr>
                              <w:t>Juin</w:t>
                            </w:r>
                          </w:p>
                          <w:p w14:paraId="5AB4AA8E" w14:textId="77777777" w:rsidR="007321F4" w:rsidRPr="008A3F1D" w:rsidRDefault="007321F4" w:rsidP="00D91551">
                            <w:pPr>
                              <w:spacing w:after="0"/>
                              <w:rPr>
                                <w:b/>
                              </w:rPr>
                            </w:pPr>
                            <w:r>
                              <w:rPr>
                                <w:b/>
                              </w:rPr>
                              <w:t>Septembre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B454A68" id="_x0000_s1100" type="#_x0000_t202" style="position:absolute;left:0;text-align:left;margin-left:293.25pt;margin-top:1.1pt;width:237.95pt;height:111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L7NQIAAFMEAAAOAAAAZHJzL2Uyb0RvYy54bWysVE2P0zAQvSPxHyzfaT42bbdR09XSpQhp&#10;+ZAWLtwcx0ksHE+w3SbdX8/YaUtZbogcLI9n/Dzz3kzWd2OnyEEYK0EXNJnFlAjNoZK6Kei3r7s3&#10;t5RYx3TFFGhR0KOw9G7z+tV66HORQguqEoYgiLb50Be0da7Po8jyVnTMzqAXGp01mI45NE0TVYYN&#10;iN6pKI3jRTSAqXoDXFiLpw+Tk24Cfl0L7j7XtRWOqIJibi6sJqylX6PNmuWNYX0r+SkN9g9ZdExq&#10;fPQC9cAcI3sj/4LqJDdgoXYzDl0EdS25CDVgNUn8opqnlvUi1ILk2P5Ck/1/sPzT4YshsiroTZxR&#10;olmHIn1HqUgliBOjEyT1JA29zTH2qcdoN76FEcUOBdv+EfgPSzRsW6YbcW8MDK1gFSaZ+JvR1dUJ&#10;x3qQcvgIFb7F9g4C0FibzjOInBBER7GOF4EwD8Lx8CZOk2WWUMLRl2TxahkHCSOWn6/3xrr3Ajri&#10;NwU12AEBnh0erfPpsPwc4l+zoGS1k0oFwzTlVhlyYNgtu/CFCl6EKU2Ggq7m6Xxi4A8I37jiAlI2&#10;EwcvEDrpsOuV7Ap6G/tv6kNP2ztdhZ50TKppjxkrfeLRUzeR6MZyDLotFmd9SqiOyKyBqctxKnHT&#10;gnmmZMAOL6j9uWdGUKI+aFRnlWSZH4lgZPNlioa59pTXHqY5QhXUUTJtty6MkedNwz2qWMvAr5d7&#10;yuSUM3ZuoP00ZX40ru0Q9ftfsPkFAAD//wMAUEsDBBQABgAIAAAAIQAYNGwq3gAAAAoBAAAPAAAA&#10;ZHJzL2Rvd25yZXYueG1sTI/BTsMwEETvSPyDtZV6o3atNCohToVA7Q0hAiocnXhJIuJ1FLtt4Otx&#10;TnCcndHM23w32Z6dcfSdIwXrlQCGVDvTUaPg7XV/swXmgyaje0eo4Bs97Irrq1xnxl3oBc9laFgs&#10;IZ9pBW0IQ8a5r1u02q/cgBS9TzdaHaIcG25GfYnltudSiJRb3VFcaPWADy3WX+XJKvC1SI/PSXl8&#10;r/gBf26Nefw4PCm1XEz3d8ACTuEvDDN+RIciMlXuRMazXsFmm25iVIGUwGZfpDIBVs2HRAIvcv7/&#10;heIXAAD//wMAUEsBAi0AFAAGAAgAAAAhALaDOJL+AAAA4QEAABMAAAAAAAAAAAAAAAAAAAAAAFtD&#10;b250ZW50X1R5cGVzXS54bWxQSwECLQAUAAYACAAAACEAOP0h/9YAAACUAQAACwAAAAAAAAAAAAAA&#10;AAAvAQAAX3JlbHMvLnJlbHNQSwECLQAUAAYACAAAACEAklOS+zUCAABTBAAADgAAAAAAAAAAAAAA&#10;AAAuAgAAZHJzL2Uyb0RvYy54bWxQSwECLQAUAAYACAAAACEAGDRsKt4AAAAKAQAADwAAAAAAAAAA&#10;AAAAAACPBAAAZHJzL2Rvd25yZXYueG1sUEsFBgAAAAAEAAQA8wAAAJoFAAAAAA==&#10;" strokecolor="white [3212]">
                <v:textbox>
                  <w:txbxContent>
                    <w:p w14:paraId="59DC5F2A" w14:textId="77777777" w:rsidR="007321F4" w:rsidRDefault="007321F4" w:rsidP="00D91551">
                      <w:pPr>
                        <w:spacing w:after="0"/>
                        <w:rPr>
                          <w:b/>
                        </w:rPr>
                      </w:pPr>
                    </w:p>
                    <w:p w14:paraId="6496DEE2" w14:textId="6D3AD1B9" w:rsidR="007321F4" w:rsidRDefault="007321F4" w:rsidP="00D91551">
                      <w:pPr>
                        <w:spacing w:after="0"/>
                        <w:rPr>
                          <w:b/>
                        </w:rPr>
                      </w:pPr>
                      <w:r>
                        <w:rPr>
                          <w:b/>
                        </w:rPr>
                        <w:t>Mars</w:t>
                      </w:r>
                    </w:p>
                    <w:p w14:paraId="763BABD7" w14:textId="1AA26F5C" w:rsidR="007321F4" w:rsidRDefault="007321F4" w:rsidP="00D91551">
                      <w:pPr>
                        <w:spacing w:after="0"/>
                        <w:rPr>
                          <w:b/>
                        </w:rPr>
                      </w:pPr>
                      <w:r>
                        <w:rPr>
                          <w:b/>
                        </w:rPr>
                        <w:t>Avril</w:t>
                      </w:r>
                    </w:p>
                    <w:p w14:paraId="3F666E22" w14:textId="579BE2A5" w:rsidR="007321F4" w:rsidRDefault="007321F4" w:rsidP="00D91551">
                      <w:pPr>
                        <w:spacing w:after="0"/>
                        <w:rPr>
                          <w:b/>
                        </w:rPr>
                      </w:pPr>
                      <w:r>
                        <w:rPr>
                          <w:b/>
                        </w:rPr>
                        <w:t>Mai</w:t>
                      </w:r>
                    </w:p>
                    <w:p w14:paraId="1E2DB63B" w14:textId="1252BB0C" w:rsidR="007321F4" w:rsidRDefault="007321F4" w:rsidP="00D91551">
                      <w:pPr>
                        <w:spacing w:after="0"/>
                        <w:rPr>
                          <w:b/>
                        </w:rPr>
                      </w:pPr>
                      <w:r>
                        <w:rPr>
                          <w:b/>
                        </w:rPr>
                        <w:t>Juin</w:t>
                      </w:r>
                    </w:p>
                    <w:p w14:paraId="5AB4AA8E" w14:textId="77777777" w:rsidR="007321F4" w:rsidRPr="008A3F1D" w:rsidRDefault="007321F4" w:rsidP="00D91551">
                      <w:pPr>
                        <w:spacing w:after="0"/>
                        <w:rPr>
                          <w:b/>
                        </w:rPr>
                      </w:pPr>
                      <w:r>
                        <w:rPr>
                          <w:b/>
                        </w:rPr>
                        <w:t>Septembre</w:t>
                      </w:r>
                    </w:p>
                  </w:txbxContent>
                </v:textbox>
              </v:shape>
            </w:pict>
          </mc:Fallback>
        </mc:AlternateContent>
      </w:r>
    </w:p>
    <w:p w14:paraId="0B557995" w14:textId="30EEEC1C" w:rsidR="001C7A69" w:rsidRPr="009E36A2" w:rsidRDefault="001C7A69" w:rsidP="001C7A69">
      <w:pPr>
        <w:spacing w:after="0"/>
        <w:jc w:val="both"/>
        <w:rPr>
          <w:rFonts w:eastAsia="Cambria" w:cstheme="majorHAnsi"/>
          <w:sz w:val="6"/>
          <w:szCs w:val="24"/>
        </w:rPr>
      </w:pPr>
    </w:p>
    <w:p w14:paraId="10E3F358" w14:textId="7B3875E3" w:rsidR="001C7A69" w:rsidRDefault="001C7A69" w:rsidP="001C7A69">
      <w:pPr>
        <w:spacing w:after="0"/>
        <w:jc w:val="both"/>
        <w:rPr>
          <w:rFonts w:eastAsia="Cambria" w:cstheme="majorHAnsi"/>
          <w:sz w:val="24"/>
          <w:szCs w:val="24"/>
        </w:rPr>
      </w:pPr>
      <w:r w:rsidRPr="001B0778">
        <w:rPr>
          <w:noProof/>
          <w:highlight w:val="yellow"/>
          <w:lang w:eastAsia="fr-CA"/>
        </w:rPr>
        <mc:AlternateContent>
          <mc:Choice Requires="wpg">
            <w:drawing>
              <wp:anchor distT="0" distB="0" distL="114300" distR="114300" simplePos="0" relativeHeight="251779072" behindDoc="0" locked="0" layoutInCell="1" allowOverlap="1" wp14:anchorId="7B06FDDA" wp14:editId="4E48322E">
                <wp:simplePos x="0" y="0"/>
                <wp:positionH relativeFrom="column">
                  <wp:posOffset>304800</wp:posOffset>
                </wp:positionH>
                <wp:positionV relativeFrom="paragraph">
                  <wp:posOffset>10795</wp:posOffset>
                </wp:positionV>
                <wp:extent cx="2923540" cy="1211580"/>
                <wp:effectExtent l="0" t="0" r="10160" b="26670"/>
                <wp:wrapSquare wrapText="bothSides"/>
                <wp:docPr id="300" name="Groupe 300"/>
                <wp:cNvGraphicFramePr/>
                <a:graphic xmlns:a="http://schemas.openxmlformats.org/drawingml/2006/main">
                  <a:graphicData uri="http://schemas.microsoft.com/office/word/2010/wordprocessingGroup">
                    <wpg:wgp>
                      <wpg:cNvGrpSpPr/>
                      <wpg:grpSpPr>
                        <a:xfrm>
                          <a:off x="0" y="0"/>
                          <a:ext cx="2923540" cy="1211580"/>
                          <a:chOff x="2" y="-169867"/>
                          <a:chExt cx="3528140" cy="1224490"/>
                        </a:xfrm>
                      </wpg:grpSpPr>
                      <wps:wsp>
                        <wps:cNvPr id="301" name="Zone de texte 2"/>
                        <wps:cNvSpPr txBox="1">
                          <a:spLocks noChangeArrowheads="1"/>
                        </wps:cNvSpPr>
                        <wps:spPr bwMode="auto">
                          <a:xfrm>
                            <a:off x="2" y="-169867"/>
                            <a:ext cx="2853475" cy="1204595"/>
                          </a:xfrm>
                          <a:prstGeom prst="rect">
                            <a:avLst/>
                          </a:prstGeom>
                          <a:solidFill>
                            <a:srgbClr val="FFFFFF"/>
                          </a:solidFill>
                          <a:ln w="9525">
                            <a:solidFill>
                              <a:schemeClr val="bg1"/>
                            </a:solidFill>
                            <a:miter lim="800000"/>
                            <a:headEnd/>
                            <a:tailEnd/>
                          </a:ln>
                        </wps:spPr>
                        <wps:txbx>
                          <w:txbxContent>
                            <w:p w14:paraId="58E9B27C" w14:textId="2B1336B0" w:rsidR="007321F4" w:rsidRDefault="007321F4" w:rsidP="001C7A69">
                              <w:pPr>
                                <w:spacing w:after="0"/>
                                <w:rPr>
                                  <w:b/>
                                </w:rPr>
                              </w:pPr>
                              <w:r>
                                <w:rPr>
                                  <w:b/>
                                </w:rPr>
                                <w:t>Octobre</w:t>
                              </w:r>
                            </w:p>
                            <w:p w14:paraId="1B25CE7D" w14:textId="7D880E13" w:rsidR="007321F4" w:rsidRDefault="007321F4" w:rsidP="001C7A69">
                              <w:pPr>
                                <w:spacing w:after="0"/>
                                <w:rPr>
                                  <w:b/>
                                </w:rPr>
                              </w:pPr>
                              <w:r>
                                <w:rPr>
                                  <w:b/>
                                </w:rPr>
                                <w:t>Novembre</w:t>
                              </w:r>
                            </w:p>
                            <w:p w14:paraId="18712B2C" w14:textId="29797E43" w:rsidR="007321F4" w:rsidRDefault="007321F4" w:rsidP="001C7A69">
                              <w:pPr>
                                <w:spacing w:after="0"/>
                                <w:rPr>
                                  <w:b/>
                                </w:rPr>
                              </w:pPr>
                              <w:r>
                                <w:rPr>
                                  <w:b/>
                                </w:rPr>
                                <w:t>Décembre</w:t>
                              </w:r>
                            </w:p>
                            <w:p w14:paraId="4891EE95" w14:textId="2607AB7F" w:rsidR="007321F4" w:rsidRDefault="007321F4" w:rsidP="001C7A69">
                              <w:pPr>
                                <w:spacing w:after="0"/>
                                <w:rPr>
                                  <w:b/>
                                </w:rPr>
                              </w:pPr>
                              <w:r>
                                <w:rPr>
                                  <w:b/>
                                </w:rPr>
                                <w:t>Janvier</w:t>
                              </w:r>
                            </w:p>
                            <w:p w14:paraId="217A9B6E" w14:textId="4A7E9C11" w:rsidR="007321F4" w:rsidRDefault="007321F4" w:rsidP="001C7A69">
                              <w:pPr>
                                <w:spacing w:after="0"/>
                                <w:rPr>
                                  <w:b/>
                                </w:rPr>
                              </w:pPr>
                              <w:r>
                                <w:rPr>
                                  <w:b/>
                                </w:rPr>
                                <w:t>Février</w:t>
                              </w:r>
                            </w:p>
                            <w:p w14:paraId="3CDA3B0F" w14:textId="77777777" w:rsidR="007321F4" w:rsidRPr="008A3F1D" w:rsidRDefault="007321F4" w:rsidP="001C7A69">
                              <w:pPr>
                                <w:spacing w:after="0"/>
                                <w:rPr>
                                  <w:b/>
                                </w:rPr>
                              </w:pPr>
                            </w:p>
                          </w:txbxContent>
                        </wps:txbx>
                        <wps:bodyPr rot="0" vert="horz" wrap="square" lIns="91440" tIns="45720" rIns="91440" bIns="45720" anchor="t" anchorCtr="0">
                          <a:noAutofit/>
                        </wps:bodyPr>
                      </wps:wsp>
                      <wps:wsp>
                        <wps:cNvPr id="302" name="Zone de texte 302"/>
                        <wps:cNvSpPr txBox="1">
                          <a:spLocks noChangeArrowheads="1"/>
                        </wps:cNvSpPr>
                        <wps:spPr bwMode="auto">
                          <a:xfrm>
                            <a:off x="988556" y="-169867"/>
                            <a:ext cx="2539586" cy="1224490"/>
                          </a:xfrm>
                          <a:prstGeom prst="rect">
                            <a:avLst/>
                          </a:prstGeom>
                          <a:solidFill>
                            <a:srgbClr val="FFFFFF"/>
                          </a:solidFill>
                          <a:ln w="9525">
                            <a:solidFill>
                              <a:schemeClr val="bg1"/>
                            </a:solidFill>
                            <a:miter lim="800000"/>
                            <a:headEnd/>
                            <a:tailEnd/>
                          </a:ln>
                        </wps:spPr>
                        <wps:txbx>
                          <w:txbxContent>
                            <w:p w14:paraId="14CFEBFA" w14:textId="784F308A" w:rsidR="007321F4" w:rsidRPr="00D91551" w:rsidRDefault="007321F4" w:rsidP="001C7A69">
                              <w:pPr>
                                <w:spacing w:after="0"/>
                                <w:rPr>
                                  <w:highlight w:val="yellow"/>
                                </w:rPr>
                              </w:pPr>
                              <w:r w:rsidRPr="00BC7E5D">
                                <w:t>Consommation</w:t>
                              </w:r>
                              <w:r>
                                <w:rPr>
                                  <w:highlight w:val="yellow"/>
                                </w:rPr>
                                <w:t xml:space="preserve"> </w:t>
                              </w:r>
                            </w:p>
                            <w:p w14:paraId="079C8029" w14:textId="170C18A2" w:rsidR="007321F4" w:rsidRPr="00BC7E5D" w:rsidRDefault="007321F4" w:rsidP="001C7A69">
                              <w:pPr>
                                <w:spacing w:after="0"/>
                              </w:pPr>
                              <w:r w:rsidRPr="00BC7E5D">
                                <w:t>Saines relations amoureuses</w:t>
                              </w:r>
                            </w:p>
                            <w:p w14:paraId="19ED4A10" w14:textId="3E692AA8" w:rsidR="007321F4" w:rsidRPr="00BC7E5D" w:rsidRDefault="007321F4" w:rsidP="001C7A69">
                              <w:pPr>
                                <w:spacing w:after="0"/>
                              </w:pPr>
                              <w:r w:rsidRPr="00BC7E5D">
                                <w:t>Aliénation parentale</w:t>
                              </w:r>
                            </w:p>
                            <w:p w14:paraId="3F3EFEE3" w14:textId="5870898D" w:rsidR="007321F4" w:rsidRPr="00BC7E5D" w:rsidRDefault="007321F4" w:rsidP="001C7A69">
                              <w:pPr>
                                <w:spacing w:after="0"/>
                              </w:pPr>
                              <w:r w:rsidRPr="00BC7E5D">
                                <w:t>Sexualité</w:t>
                              </w:r>
                            </w:p>
                            <w:p w14:paraId="6EC51158" w14:textId="222A342D" w:rsidR="007321F4" w:rsidRDefault="007321F4" w:rsidP="001C7A69">
                              <w:pPr>
                                <w:spacing w:after="0"/>
                              </w:pPr>
                              <w:r>
                                <w:t>Dépression, suicide</w:t>
                              </w:r>
                            </w:p>
                            <w:p w14:paraId="48206EC6" w14:textId="73F23825" w:rsidR="007321F4" w:rsidRPr="008A3F1D" w:rsidRDefault="007321F4" w:rsidP="001C7A69">
                              <w:pPr>
                                <w:spacing w:after="0"/>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06FDDA" id="Groupe 300" o:spid="_x0000_s1101" style="position:absolute;left:0;text-align:left;margin-left:24pt;margin-top:.85pt;width:230.2pt;height:95.4pt;z-index:251779072;mso-width-relative:margin;mso-height-relative:margin" coordorigin=",-1698" coordsize="35281,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lO2wIAAGQIAAAOAAAAZHJzL2Uyb0RvYy54bWzklltv0zAUx9+R+A6W37dcmnRJ1HQauwlp&#10;wKTBC2+u41xEYhvbbTo+PcdOmmwdT0MCJPKQ+nouP/990tX5vmvRjindCJ7j4NTHiHEqioZXOf7y&#10;+eYkwUgbwgvSCs5y/Mg0Pl+/fbPqZcZCUYu2YAqBEa6zXua4NkZmnqdpzTqiT4VkHCZLoTpioKsq&#10;r1CkB+td64W+v/R6oQqpBGVaw+jVMInXzn5ZMmo+laVmBrU5htiMeyv33ti3t16RrFJE1g0dwyCv&#10;iKIjDQenk6krYgjaquaFqa6hSmhRmlMqOk+UZUOZywGyCfyjbG6V2EqXS5X1lZwwAdojTq82Sz/u&#10;7hVqihwvfODDSQeH5PwyZEeATy+rDJbdKvkg79U4UA09m/K+VJ39hWTQ3pF9nMiyvUEUBsM0XMQR&#10;OKAwF4RBECcje1rDAdl9IUYwdxIs02R5NpwLra/H/Ys4TIJ5fxhFqdvvHdx7NsopqF6CmvQMTP8e&#10;sIeaSObOQVsSE7DgAOwraBsVDBnIl6FwoObWWmTI7N8JyDBwCtHyTtBvGnFxWRNesQulRF8zUkCQ&#10;gd0JqUxbLX2daWtk038QBRwO2RrhDB1x/wW/iX4SL6Kz+EDfj+I0dp4O9EgmlTa3THTINnKs4OI4&#10;J2R3p40Nal5iz1qLtilumrZ1HVVtLluFdgQu2Y17RuvPlrUc9TlO4zAeODwzYe87m4xsqoHEkaOu&#10;MVAs2qbLceLbx7ohmYV3zQvXNqRphzZE3PKRpgU4oDT7zd7JfdCYpbsRxSPwVWIoDlDMoFEL9QOj&#10;HgpDjvX3LVEMo/Y9hzNKg8gK0bhOFJ+F0FFPZzZPZwinYCrHBqOheWlc9bFxc3EBZ1k2ju8cyRgz&#10;6HcI+Q8IGbQz3PznQl74f0fKaZLE8fJlPZj0HC/SOIEFQzV5WQ1msf4/ek7sZZhV9G/q2ZVp+JS5&#10;gjJ+du238mnf6X/+c7D+CQAA//8DAFBLAwQUAAYACAAAACEAsaJVkd8AAAAIAQAADwAAAGRycy9k&#10;b3ducmV2LnhtbEyPwU7DMBBE70j8g7VI3KiT0kAa4lRVBZwqJFok1Ns23iZRYzuK3ST9e5YTHGdn&#10;NPsmX02mFQP1vnFWQTyLQJAtnW5speBr//aQgvABrcbWWVJwJQ+r4vYmx0y70X7SsAuV4BLrM1RQ&#10;h9BlUvqyJoN+5jqy7J1cbzCw7Cupexy53LRyHkVP0mBj+UONHW1qKs+7i1HwPuK4foxfh+35tLke&#10;9snH9zYmpe7vpvULiEBT+AvDLz6jQ8FMR3ex2otWwSLlKYHvzyDYTqJ0AeLIejlPQBa5/D+g+AEA&#10;AP//AwBQSwECLQAUAAYACAAAACEAtoM4kv4AAADhAQAAEwAAAAAAAAAAAAAAAAAAAAAAW0NvbnRl&#10;bnRfVHlwZXNdLnhtbFBLAQItABQABgAIAAAAIQA4/SH/1gAAAJQBAAALAAAAAAAAAAAAAAAAAC8B&#10;AABfcmVscy8ucmVsc1BLAQItABQABgAIAAAAIQA1DXlO2wIAAGQIAAAOAAAAAAAAAAAAAAAAAC4C&#10;AABkcnMvZTJvRG9jLnhtbFBLAQItABQABgAIAAAAIQCxolWR3wAAAAgBAAAPAAAAAAAAAAAAAAAA&#10;ADUFAABkcnMvZG93bnJldi54bWxQSwUGAAAAAAQABADzAAAAQQYAAAAA&#10;">
                <v:shape id="_x0000_s1102" type="#_x0000_t202" style="position:absolute;top:-1698;width:28534;height:1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R+xQAAANwAAAAPAAAAZHJzL2Rvd25yZXYueG1sRI9Ba8JA&#10;FITvhf6H5RW8NbtWkRpdRSqKl1KMoh5fs69JMPs2ZFeN/fXdQqHHYWa+YabzztbiSq2vHGvoJwoE&#10;ce5MxYWG/W71/ArCB2SDtWPScCcP89njwxRT4268pWsWChEh7FPUUIbQpFL6vCSLPnENcfS+XGsx&#10;RNkW0rR4i3BbyxelRtJixXGhxIbeSsrP2cVq8LkaHT6G2eH4Kdf0PTZmeVq/a9176hYTEIG68B/+&#10;a2+MhoHqw++ZeATk7AcAAP//AwBQSwECLQAUAAYACAAAACEA2+H2y+4AAACFAQAAEwAAAAAAAAAA&#10;AAAAAAAAAAAAW0NvbnRlbnRfVHlwZXNdLnhtbFBLAQItABQABgAIAAAAIQBa9CxbvwAAABUBAAAL&#10;AAAAAAAAAAAAAAAAAB8BAABfcmVscy8ucmVsc1BLAQItABQABgAIAAAAIQCobrR+xQAAANwAAAAP&#10;AAAAAAAAAAAAAAAAAAcCAABkcnMvZG93bnJldi54bWxQSwUGAAAAAAMAAwC3AAAA+QIAAAAA&#10;" strokecolor="white [3212]">
                  <v:textbox>
                    <w:txbxContent>
                      <w:p w14:paraId="58E9B27C" w14:textId="2B1336B0" w:rsidR="007321F4" w:rsidRDefault="007321F4" w:rsidP="001C7A69">
                        <w:pPr>
                          <w:spacing w:after="0"/>
                          <w:rPr>
                            <w:b/>
                          </w:rPr>
                        </w:pPr>
                        <w:r>
                          <w:rPr>
                            <w:b/>
                          </w:rPr>
                          <w:t>Octobre</w:t>
                        </w:r>
                      </w:p>
                      <w:p w14:paraId="1B25CE7D" w14:textId="7D880E13" w:rsidR="007321F4" w:rsidRDefault="007321F4" w:rsidP="001C7A69">
                        <w:pPr>
                          <w:spacing w:after="0"/>
                          <w:rPr>
                            <w:b/>
                          </w:rPr>
                        </w:pPr>
                        <w:r>
                          <w:rPr>
                            <w:b/>
                          </w:rPr>
                          <w:t>Novembre</w:t>
                        </w:r>
                      </w:p>
                      <w:p w14:paraId="18712B2C" w14:textId="29797E43" w:rsidR="007321F4" w:rsidRDefault="007321F4" w:rsidP="001C7A69">
                        <w:pPr>
                          <w:spacing w:after="0"/>
                          <w:rPr>
                            <w:b/>
                          </w:rPr>
                        </w:pPr>
                        <w:r>
                          <w:rPr>
                            <w:b/>
                          </w:rPr>
                          <w:t>Décembre</w:t>
                        </w:r>
                      </w:p>
                      <w:p w14:paraId="4891EE95" w14:textId="2607AB7F" w:rsidR="007321F4" w:rsidRDefault="007321F4" w:rsidP="001C7A69">
                        <w:pPr>
                          <w:spacing w:after="0"/>
                          <w:rPr>
                            <w:b/>
                          </w:rPr>
                        </w:pPr>
                        <w:r>
                          <w:rPr>
                            <w:b/>
                          </w:rPr>
                          <w:t>Janvier</w:t>
                        </w:r>
                      </w:p>
                      <w:p w14:paraId="217A9B6E" w14:textId="4A7E9C11" w:rsidR="007321F4" w:rsidRDefault="007321F4" w:rsidP="001C7A69">
                        <w:pPr>
                          <w:spacing w:after="0"/>
                          <w:rPr>
                            <w:b/>
                          </w:rPr>
                        </w:pPr>
                        <w:r>
                          <w:rPr>
                            <w:b/>
                          </w:rPr>
                          <w:t>Février</w:t>
                        </w:r>
                      </w:p>
                      <w:p w14:paraId="3CDA3B0F" w14:textId="77777777" w:rsidR="007321F4" w:rsidRPr="008A3F1D" w:rsidRDefault="007321F4" w:rsidP="001C7A69">
                        <w:pPr>
                          <w:spacing w:after="0"/>
                          <w:rPr>
                            <w:b/>
                          </w:rPr>
                        </w:pPr>
                      </w:p>
                    </w:txbxContent>
                  </v:textbox>
                </v:shape>
                <v:shape id="Zone de texte 302" o:spid="_x0000_s1103" type="#_x0000_t202" style="position:absolute;left:9885;top:-1698;width:25396;height:1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oJxQAAANwAAAAPAAAAZHJzL2Rvd25yZXYueG1sRI9Ba8JA&#10;FITvhf6H5RW8NbtVEY2uUiqKl1KMoh5fs69JaPZtyK4a++u7hYLHYWa+YWaLztbiQq2vHGt4SRQI&#10;4tyZigsN+93qeQzCB2SDtWPScCMPi/njwwxT4668pUsWChEh7FPUUIbQpFL6vCSLPnENcfS+XGsx&#10;RNkW0rR4jXBby75SI2mx4rhQYkNvJeXf2dlq8LkaHT6G2eH4Kdf0MzFmeVq/a9176l6nIAJ14R7+&#10;b2+MhoHqw9+ZeATk/BcAAP//AwBQSwECLQAUAAYACAAAACEA2+H2y+4AAACFAQAAEwAAAAAAAAAA&#10;AAAAAAAAAAAAW0NvbnRlbnRfVHlwZXNdLnhtbFBLAQItABQABgAIAAAAIQBa9CxbvwAAABUBAAAL&#10;AAAAAAAAAAAAAAAAAB8BAABfcmVscy8ucmVsc1BLAQItABQABgAIAAAAIQBYvCoJxQAAANwAAAAP&#10;AAAAAAAAAAAAAAAAAAcCAABkcnMvZG93bnJldi54bWxQSwUGAAAAAAMAAwC3AAAA+QIAAAAA&#10;" strokecolor="white [3212]">
                  <v:textbox>
                    <w:txbxContent>
                      <w:p w14:paraId="14CFEBFA" w14:textId="784F308A" w:rsidR="007321F4" w:rsidRPr="00D91551" w:rsidRDefault="007321F4" w:rsidP="001C7A69">
                        <w:pPr>
                          <w:spacing w:after="0"/>
                          <w:rPr>
                            <w:highlight w:val="yellow"/>
                          </w:rPr>
                        </w:pPr>
                        <w:r w:rsidRPr="00BC7E5D">
                          <w:t>Consommation</w:t>
                        </w:r>
                        <w:r>
                          <w:rPr>
                            <w:highlight w:val="yellow"/>
                          </w:rPr>
                          <w:t xml:space="preserve"> </w:t>
                        </w:r>
                      </w:p>
                      <w:p w14:paraId="079C8029" w14:textId="170C18A2" w:rsidR="007321F4" w:rsidRPr="00BC7E5D" w:rsidRDefault="007321F4" w:rsidP="001C7A69">
                        <w:pPr>
                          <w:spacing w:after="0"/>
                        </w:pPr>
                        <w:r w:rsidRPr="00BC7E5D">
                          <w:t>Saines relations amoureuses</w:t>
                        </w:r>
                      </w:p>
                      <w:p w14:paraId="19ED4A10" w14:textId="3E692AA8" w:rsidR="007321F4" w:rsidRPr="00BC7E5D" w:rsidRDefault="007321F4" w:rsidP="001C7A69">
                        <w:pPr>
                          <w:spacing w:after="0"/>
                        </w:pPr>
                        <w:r w:rsidRPr="00BC7E5D">
                          <w:t>Aliénation parentale</w:t>
                        </w:r>
                      </w:p>
                      <w:p w14:paraId="3F3EFEE3" w14:textId="5870898D" w:rsidR="007321F4" w:rsidRPr="00BC7E5D" w:rsidRDefault="007321F4" w:rsidP="001C7A69">
                        <w:pPr>
                          <w:spacing w:after="0"/>
                        </w:pPr>
                        <w:r w:rsidRPr="00BC7E5D">
                          <w:t>Sexualité</w:t>
                        </w:r>
                      </w:p>
                      <w:p w14:paraId="6EC51158" w14:textId="222A342D" w:rsidR="007321F4" w:rsidRDefault="007321F4" w:rsidP="001C7A69">
                        <w:pPr>
                          <w:spacing w:after="0"/>
                        </w:pPr>
                        <w:r>
                          <w:t>Dépression, suicide</w:t>
                        </w:r>
                      </w:p>
                      <w:p w14:paraId="48206EC6" w14:textId="73F23825" w:rsidR="007321F4" w:rsidRPr="008A3F1D" w:rsidRDefault="007321F4" w:rsidP="001C7A69">
                        <w:pPr>
                          <w:spacing w:after="0"/>
                        </w:pPr>
                      </w:p>
                    </w:txbxContent>
                  </v:textbox>
                </v:shape>
                <w10:wrap type="square"/>
              </v:group>
            </w:pict>
          </mc:Fallback>
        </mc:AlternateContent>
      </w:r>
    </w:p>
    <w:p w14:paraId="27DCCEF7" w14:textId="293693BF" w:rsidR="001C7A69" w:rsidRDefault="001C7A69" w:rsidP="001C7A69">
      <w:pPr>
        <w:spacing w:after="0"/>
        <w:jc w:val="both"/>
        <w:rPr>
          <w:rFonts w:eastAsia="Cambria" w:cstheme="majorHAnsi"/>
          <w:sz w:val="24"/>
          <w:szCs w:val="24"/>
        </w:rPr>
      </w:pPr>
    </w:p>
    <w:p w14:paraId="616B68C9" w14:textId="4A52300F" w:rsidR="001C7A69" w:rsidRDefault="001C7A69" w:rsidP="001C7A69">
      <w:pPr>
        <w:spacing w:after="0"/>
        <w:jc w:val="both"/>
        <w:rPr>
          <w:rFonts w:eastAsia="Cambria" w:cstheme="majorHAnsi"/>
          <w:sz w:val="24"/>
          <w:szCs w:val="24"/>
        </w:rPr>
      </w:pPr>
    </w:p>
    <w:p w14:paraId="3C3AC3A5" w14:textId="28D129AC" w:rsidR="001C7A69" w:rsidRDefault="001C7A69" w:rsidP="001C7A69">
      <w:pPr>
        <w:spacing w:after="0"/>
        <w:jc w:val="both"/>
        <w:rPr>
          <w:rFonts w:eastAsia="Cambria" w:cstheme="majorHAnsi"/>
          <w:sz w:val="24"/>
          <w:szCs w:val="24"/>
        </w:rPr>
      </w:pPr>
    </w:p>
    <w:p w14:paraId="3502493A" w14:textId="77777777" w:rsidR="001C7A69" w:rsidRDefault="001C7A69" w:rsidP="001C7A69">
      <w:pPr>
        <w:spacing w:after="0"/>
        <w:jc w:val="both"/>
        <w:rPr>
          <w:rFonts w:eastAsia="Cambria" w:cstheme="majorHAnsi"/>
          <w:sz w:val="24"/>
          <w:szCs w:val="24"/>
        </w:rPr>
      </w:pPr>
    </w:p>
    <w:p w14:paraId="66CB165F" w14:textId="77777777" w:rsidR="001C7A69" w:rsidRDefault="001C7A69" w:rsidP="001C7A69">
      <w:pPr>
        <w:spacing w:after="0"/>
        <w:jc w:val="both"/>
        <w:rPr>
          <w:rFonts w:eastAsia="Cambria" w:cstheme="majorHAnsi"/>
          <w:sz w:val="24"/>
          <w:szCs w:val="24"/>
        </w:rPr>
      </w:pPr>
    </w:p>
    <w:p w14:paraId="0A5FF5EB" w14:textId="77777777" w:rsidR="001C7A69" w:rsidRDefault="001C7A69" w:rsidP="001C7A69">
      <w:pPr>
        <w:spacing w:after="0"/>
        <w:jc w:val="both"/>
        <w:rPr>
          <w:rFonts w:eastAsia="Cambria" w:cstheme="majorHAnsi"/>
          <w:sz w:val="24"/>
          <w:szCs w:val="24"/>
        </w:rPr>
      </w:pPr>
    </w:p>
    <w:p w14:paraId="109CB980" w14:textId="47F90D9B" w:rsidR="00AE7C2F" w:rsidRDefault="001C7A69" w:rsidP="00D91551">
      <w:pPr>
        <w:spacing w:after="0"/>
        <w:jc w:val="both"/>
        <w:rPr>
          <w:rFonts w:eastAsia="Cambria" w:cstheme="majorHAnsi"/>
          <w:sz w:val="24"/>
          <w:szCs w:val="24"/>
        </w:rPr>
      </w:pPr>
      <w:r w:rsidRPr="00053C6E">
        <w:rPr>
          <w:rFonts w:eastAsia="Cambria" w:cstheme="majorHAnsi"/>
          <w:sz w:val="24"/>
          <w:szCs w:val="24"/>
        </w:rPr>
        <w:t xml:space="preserve">De plus, il est important de ne pas oublier toutes </w:t>
      </w:r>
      <w:r w:rsidRPr="001B3EAC">
        <w:rPr>
          <w:rFonts w:eastAsia="Cambria" w:cstheme="majorHAnsi"/>
          <w:b/>
          <w:sz w:val="24"/>
          <w:szCs w:val="24"/>
        </w:rPr>
        <w:t>les rencontres individuelles</w:t>
      </w:r>
      <w:r w:rsidRPr="00053C6E">
        <w:rPr>
          <w:rFonts w:eastAsia="Cambria" w:cstheme="majorHAnsi"/>
          <w:sz w:val="24"/>
          <w:szCs w:val="24"/>
        </w:rPr>
        <w:t xml:space="preserve">, les </w:t>
      </w:r>
      <w:r w:rsidRPr="001B3EAC">
        <w:rPr>
          <w:rFonts w:eastAsia="Cambria" w:cstheme="majorHAnsi"/>
          <w:b/>
          <w:sz w:val="24"/>
          <w:szCs w:val="24"/>
        </w:rPr>
        <w:t>interventions spontanées</w:t>
      </w:r>
      <w:r w:rsidRPr="00053C6E">
        <w:rPr>
          <w:rFonts w:eastAsia="Cambria" w:cstheme="majorHAnsi"/>
          <w:sz w:val="24"/>
          <w:szCs w:val="24"/>
        </w:rPr>
        <w:t xml:space="preserve">, les </w:t>
      </w:r>
      <w:r w:rsidRPr="001B3EAC">
        <w:rPr>
          <w:rFonts w:eastAsia="Cambria" w:cstheme="majorHAnsi"/>
          <w:b/>
          <w:sz w:val="24"/>
          <w:szCs w:val="24"/>
        </w:rPr>
        <w:t>conseils</w:t>
      </w:r>
      <w:r w:rsidRPr="00053C6E">
        <w:rPr>
          <w:rFonts w:eastAsia="Cambria" w:cstheme="majorHAnsi"/>
          <w:sz w:val="24"/>
          <w:szCs w:val="24"/>
        </w:rPr>
        <w:t xml:space="preserve">, les </w:t>
      </w:r>
      <w:r w:rsidRPr="001B3EAC">
        <w:rPr>
          <w:rFonts w:eastAsia="Cambria" w:cstheme="majorHAnsi"/>
          <w:b/>
          <w:sz w:val="24"/>
          <w:szCs w:val="24"/>
        </w:rPr>
        <w:t>communications téléphoniques</w:t>
      </w:r>
      <w:r w:rsidRPr="00053C6E">
        <w:rPr>
          <w:rFonts w:eastAsia="Cambria" w:cstheme="majorHAnsi"/>
          <w:sz w:val="24"/>
          <w:szCs w:val="24"/>
        </w:rPr>
        <w:t xml:space="preserve"> ou par </w:t>
      </w:r>
      <w:r w:rsidRPr="001B3EAC">
        <w:rPr>
          <w:rFonts w:eastAsia="Cambria" w:cstheme="majorHAnsi"/>
          <w:b/>
          <w:sz w:val="24"/>
          <w:szCs w:val="24"/>
        </w:rPr>
        <w:t>Facebook</w:t>
      </w:r>
      <w:r w:rsidRPr="00053C6E">
        <w:rPr>
          <w:rFonts w:eastAsia="Cambria" w:cstheme="majorHAnsi"/>
          <w:sz w:val="24"/>
          <w:szCs w:val="24"/>
        </w:rPr>
        <w:t xml:space="preserve">, </w:t>
      </w:r>
      <w:r w:rsidRPr="001B3EAC">
        <w:rPr>
          <w:rFonts w:eastAsia="Cambria" w:cstheme="majorHAnsi"/>
          <w:b/>
          <w:sz w:val="24"/>
          <w:szCs w:val="24"/>
        </w:rPr>
        <w:t>les dépliants</w:t>
      </w:r>
      <w:r w:rsidRPr="00053C6E">
        <w:rPr>
          <w:rFonts w:eastAsia="Cambria" w:cstheme="majorHAnsi"/>
          <w:sz w:val="24"/>
          <w:szCs w:val="24"/>
        </w:rPr>
        <w:t xml:space="preserve"> mis à leur disponibilité ainsi que toutes les références qui ont été fournis aux jeunes. Tout au long de l’année, nous travaillons</w:t>
      </w:r>
      <w:r>
        <w:rPr>
          <w:rFonts w:eastAsia="Cambria" w:cstheme="majorHAnsi"/>
          <w:sz w:val="24"/>
          <w:szCs w:val="24"/>
        </w:rPr>
        <w:t xml:space="preserve"> le volet</w:t>
      </w:r>
      <w:r w:rsidRPr="00053C6E">
        <w:rPr>
          <w:rFonts w:eastAsia="Cambria" w:cstheme="majorHAnsi"/>
          <w:sz w:val="24"/>
          <w:szCs w:val="24"/>
        </w:rPr>
        <w:t xml:space="preserve"> respect avec les jeunes, que ce soit le respect de soi ou des autres</w:t>
      </w:r>
      <w:r>
        <w:rPr>
          <w:rFonts w:eastAsia="Cambria" w:cstheme="majorHAnsi"/>
          <w:sz w:val="24"/>
          <w:szCs w:val="24"/>
        </w:rPr>
        <w:t>, du matériel et de son environnement</w:t>
      </w:r>
      <w:r w:rsidRPr="00053C6E">
        <w:rPr>
          <w:rFonts w:eastAsia="Cambria" w:cstheme="majorHAnsi"/>
          <w:sz w:val="24"/>
          <w:szCs w:val="24"/>
        </w:rPr>
        <w:t>.  Pour nous, ce sujet est très important et nous faisons beaucoup d’interventions à ce sujet. Les animateurs sont toujours ouverts à prendre le temps de discuter avec n’importe quel jeune, qu’il y ait un problème ou non.</w:t>
      </w:r>
      <w:r>
        <w:rPr>
          <w:rFonts w:cstheme="majorHAnsi"/>
          <w:sz w:val="24"/>
          <w:szCs w:val="24"/>
        </w:rPr>
        <w:t xml:space="preserve"> </w:t>
      </w:r>
      <w:r w:rsidRPr="00053C6E">
        <w:rPr>
          <w:rFonts w:eastAsia="Cambria" w:cstheme="majorHAnsi"/>
          <w:sz w:val="24"/>
          <w:szCs w:val="24"/>
        </w:rPr>
        <w:t>Les activités de prévention qui suivent permettent aux jeunes d’être outillés pour faire face aux différentes difficultés qui peuvent se présenter à eux</w:t>
      </w:r>
      <w:r>
        <w:rPr>
          <w:rFonts w:eastAsia="Cambria" w:cstheme="majorHAnsi"/>
          <w:sz w:val="24"/>
          <w:szCs w:val="24"/>
        </w:rPr>
        <w:t>.</w:t>
      </w:r>
    </w:p>
    <w:p w14:paraId="388BCCB3" w14:textId="77777777" w:rsidR="00D91551" w:rsidRPr="00D91551" w:rsidRDefault="00D91551" w:rsidP="00D91551">
      <w:pPr>
        <w:spacing w:after="0"/>
        <w:jc w:val="both"/>
        <w:rPr>
          <w:rFonts w:eastAsia="Cambria" w:cstheme="majorHAnsi"/>
          <w:sz w:val="24"/>
          <w:szCs w:val="24"/>
        </w:rPr>
      </w:pPr>
    </w:p>
    <w:p w14:paraId="112B10E5" w14:textId="67852164" w:rsidR="00E009EF" w:rsidRDefault="00E009EF" w:rsidP="00CA1D20">
      <w:pPr>
        <w:pStyle w:val="Titre3"/>
      </w:pPr>
      <w:bookmarkStart w:id="74" w:name="_Toc55983402"/>
      <w:r>
        <w:t>Santé mentale</w:t>
      </w:r>
      <w:bookmarkEnd w:id="74"/>
      <w:r>
        <w:t xml:space="preserve"> </w:t>
      </w:r>
    </w:p>
    <w:p w14:paraId="5DDB3EB4" w14:textId="6207390D" w:rsidR="007F4CA3" w:rsidRPr="006700FB" w:rsidRDefault="007F4CA3" w:rsidP="007F4CA3">
      <w:pPr>
        <w:framePr w:w="4983" w:h="1811" w:hRule="exact" w:hSpace="141" w:wrap="around" w:vAnchor="text" w:hAnchor="page" w:x="6070" w:y="420"/>
        <w:shd w:val="clear" w:color="auto" w:fill="FFFFFF" w:themeFill="background1"/>
        <w:jc w:val="both"/>
      </w:pPr>
      <w:r w:rsidRPr="006700FB">
        <w:t>Deux intervenant</w:t>
      </w:r>
      <w:r w:rsidR="003D3773">
        <w:t>e</w:t>
      </w:r>
      <w:r w:rsidRPr="006700FB">
        <w:t xml:space="preserve">s du </w:t>
      </w:r>
      <w:r w:rsidR="003D3773">
        <w:t>Phénix</w:t>
      </w:r>
      <w:r w:rsidRPr="006700FB">
        <w:t xml:space="preserve"> sont </w:t>
      </w:r>
      <w:r w:rsidR="003D3773" w:rsidRPr="006700FB">
        <w:t>venues</w:t>
      </w:r>
      <w:r w:rsidRPr="006700FB">
        <w:t xml:space="preserve"> à la </w:t>
      </w:r>
      <w:r>
        <w:t>MDJ</w:t>
      </w:r>
      <w:r w:rsidRPr="006700FB">
        <w:t xml:space="preserve"> pour sensibiliser les jeunes au sujet </w:t>
      </w:r>
      <w:r w:rsidR="003D3773">
        <w:t>de la santé mentale</w:t>
      </w:r>
      <w:r w:rsidRPr="006700FB">
        <w:t>. La prévention s’est basée sur des mises en</w:t>
      </w:r>
      <w:r w:rsidR="003D3773">
        <w:t xml:space="preserve"> situation via des personnages, et les jeunes </w:t>
      </w:r>
      <w:r w:rsidR="000E6B27">
        <w:t xml:space="preserve">devaient essayer de replacer les troubles de santé mentale selon la description que </w:t>
      </w:r>
      <w:r w:rsidR="008D6D7C">
        <w:t>les</w:t>
      </w:r>
      <w:r w:rsidR="000E6B27">
        <w:t xml:space="preserve"> personnages faisaient d’eux même.</w:t>
      </w:r>
    </w:p>
    <w:p w14:paraId="3F0172C8" w14:textId="77777777" w:rsidR="007F4CA3" w:rsidRPr="008E75DE" w:rsidRDefault="007F4CA3" w:rsidP="007F4CA3">
      <w:pPr>
        <w:framePr w:w="4983" w:h="1811" w:hRule="exact" w:hSpace="141" w:wrap="around" w:vAnchor="text" w:hAnchor="page" w:x="6070" w:y="420"/>
        <w:shd w:val="clear" w:color="auto" w:fill="FFFFFF" w:themeFill="background1"/>
        <w:rPr>
          <w:i/>
          <w:iCs/>
          <w:sz w:val="20"/>
          <w:szCs w:val="20"/>
        </w:rPr>
      </w:pPr>
    </w:p>
    <w:p w14:paraId="359D3202" w14:textId="77777777" w:rsidR="007F4CA3" w:rsidRDefault="007F4CA3" w:rsidP="007F4CA3">
      <w:pPr>
        <w:framePr w:w="4983" w:h="1811" w:hRule="exact" w:hSpace="141" w:wrap="around" w:vAnchor="text" w:hAnchor="page" w:x="6070" w:y="420"/>
        <w:shd w:val="clear" w:color="auto" w:fill="FFFFFF" w:themeFill="background1"/>
      </w:pPr>
    </w:p>
    <w:p w14:paraId="795ED483" w14:textId="391A2365" w:rsidR="00AE7C2F" w:rsidRDefault="002945AB" w:rsidP="002945AB">
      <w:pPr>
        <w:shd w:val="clear" w:color="auto" w:fill="FFD966" w:themeFill="accent4" w:themeFillTint="99"/>
      </w:pPr>
      <w:r>
        <w:t>Le Phénix – 19 Février 2020</w:t>
      </w:r>
    </w:p>
    <w:p w14:paraId="10934C4B" w14:textId="77777777" w:rsidR="007F4CA3" w:rsidRPr="008E75DE" w:rsidRDefault="007F4CA3" w:rsidP="007F4CA3">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7DE28F44" w14:textId="5D455B0F" w:rsidR="007F4CA3" w:rsidRPr="008E75DE" w:rsidRDefault="007F4CA3" w:rsidP="007F4CA3">
      <w:pPr>
        <w:framePr w:w="4873" w:h="1711" w:hRule="exact" w:hSpace="141" w:wrap="around" w:vAnchor="text" w:hAnchor="page" w:x="1180" w:y="1"/>
        <w:shd w:val="clear" w:color="auto" w:fill="FFFFFF" w:themeFill="background1"/>
        <w:rPr>
          <w:i/>
          <w:iCs/>
          <w:sz w:val="20"/>
          <w:szCs w:val="20"/>
        </w:rPr>
      </w:pPr>
      <w:r w:rsidRPr="008E75DE">
        <w:rPr>
          <w:i/>
          <w:iCs/>
          <w:sz w:val="20"/>
          <w:szCs w:val="20"/>
        </w:rPr>
        <w:t>» Comprendre les mythes et réalité</w:t>
      </w:r>
      <w:r>
        <w:rPr>
          <w:i/>
          <w:iCs/>
          <w:sz w:val="20"/>
          <w:szCs w:val="20"/>
        </w:rPr>
        <w:t>s</w:t>
      </w:r>
      <w:r w:rsidRPr="008E75DE">
        <w:rPr>
          <w:i/>
          <w:iCs/>
          <w:sz w:val="20"/>
          <w:szCs w:val="20"/>
        </w:rPr>
        <w:t xml:space="preserve"> sur l</w:t>
      </w:r>
      <w:r>
        <w:rPr>
          <w:i/>
          <w:iCs/>
          <w:sz w:val="20"/>
          <w:szCs w:val="20"/>
        </w:rPr>
        <w:t>a santé mentale</w:t>
      </w:r>
    </w:p>
    <w:p w14:paraId="779F227B" w14:textId="3BDABECD" w:rsidR="007F4CA3" w:rsidRPr="008E75DE" w:rsidRDefault="007F4CA3" w:rsidP="007F4CA3">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 xml:space="preserve">Introduire </w:t>
      </w:r>
      <w:r w:rsidR="003D3773">
        <w:rPr>
          <w:i/>
          <w:iCs/>
          <w:sz w:val="20"/>
          <w:szCs w:val="20"/>
        </w:rPr>
        <w:t>ce que sont les problèmes de santé mentale</w:t>
      </w:r>
    </w:p>
    <w:p w14:paraId="2EFAAF69" w14:textId="77777777" w:rsidR="007F4CA3" w:rsidRDefault="007F4CA3" w:rsidP="007F4CA3">
      <w:pPr>
        <w:framePr w:w="4873" w:h="1711" w:hRule="exact" w:hSpace="141" w:wrap="around" w:vAnchor="text" w:hAnchor="page" w:x="1180" w:y="1"/>
        <w:shd w:val="clear" w:color="auto" w:fill="FFFFFF" w:themeFill="background1"/>
        <w:rPr>
          <w:i/>
          <w:iCs/>
          <w:sz w:val="20"/>
          <w:szCs w:val="20"/>
        </w:rPr>
      </w:pPr>
      <w:r w:rsidRPr="008E75DE">
        <w:rPr>
          <w:i/>
          <w:iCs/>
          <w:sz w:val="20"/>
          <w:szCs w:val="20"/>
        </w:rPr>
        <w:t>» Connaitre les ressources disponibles</w:t>
      </w:r>
    </w:p>
    <w:p w14:paraId="62282A2E" w14:textId="77777777" w:rsidR="007F4CA3" w:rsidRPr="008E75DE" w:rsidRDefault="007F4CA3" w:rsidP="007F4CA3">
      <w:pPr>
        <w:framePr w:w="4873" w:h="1711" w:hRule="exact" w:hSpace="141" w:wrap="around" w:vAnchor="text" w:hAnchor="page" w:x="1180" w:y="1"/>
        <w:shd w:val="clear" w:color="auto" w:fill="FFFFFF" w:themeFill="background1"/>
        <w:rPr>
          <w:i/>
          <w:iCs/>
          <w:sz w:val="20"/>
          <w:szCs w:val="20"/>
        </w:rPr>
      </w:pPr>
    </w:p>
    <w:p w14:paraId="39E71B26" w14:textId="77777777" w:rsidR="007F4CA3" w:rsidRDefault="007F4CA3" w:rsidP="007F4CA3">
      <w:pPr>
        <w:framePr w:w="4873" w:h="1711" w:hRule="exact" w:hSpace="141" w:wrap="around" w:vAnchor="text" w:hAnchor="page" w:x="1180" w:y="1"/>
        <w:shd w:val="clear" w:color="auto" w:fill="FFFFFF" w:themeFill="background1"/>
      </w:pPr>
    </w:p>
    <w:p w14:paraId="3ACC99AF" w14:textId="27C784F6" w:rsidR="002945AB" w:rsidRDefault="002945AB" w:rsidP="00AE7C2F"/>
    <w:p w14:paraId="59ADD7CC" w14:textId="4BBA059E" w:rsidR="00EB3107" w:rsidRDefault="00EB3107" w:rsidP="003F1C84">
      <w:pPr>
        <w:shd w:val="clear" w:color="auto" w:fill="FFD966" w:themeFill="accent4" w:themeFillTint="99"/>
      </w:pPr>
      <w:r>
        <w:t>Les étapes du confinement – 26 Mars 2020</w:t>
      </w:r>
    </w:p>
    <w:p w14:paraId="1C828F48" w14:textId="77777777" w:rsidR="00A35DC2" w:rsidRPr="008E75DE" w:rsidRDefault="00A35DC2" w:rsidP="00A35DC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02F7E9D4" w14:textId="522D12D4" w:rsidR="00A35DC2" w:rsidRDefault="00A35DC2"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sidR="00B21FF3">
        <w:rPr>
          <w:i/>
          <w:iCs/>
          <w:sz w:val="20"/>
          <w:szCs w:val="20"/>
        </w:rPr>
        <w:t>Outiller les jeunes face à la période de confinement</w:t>
      </w:r>
    </w:p>
    <w:p w14:paraId="263826C2" w14:textId="30002DEA" w:rsidR="00B21FF3" w:rsidRDefault="00B21FF3"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sidR="000451BB">
        <w:rPr>
          <w:i/>
          <w:iCs/>
          <w:sz w:val="20"/>
          <w:szCs w:val="20"/>
        </w:rPr>
        <w:t xml:space="preserve"> Outille</w:t>
      </w:r>
      <w:r w:rsidR="007026FC">
        <w:rPr>
          <w:i/>
          <w:iCs/>
          <w:sz w:val="20"/>
          <w:szCs w:val="20"/>
        </w:rPr>
        <w:t>r</w:t>
      </w:r>
      <w:r w:rsidR="000451BB">
        <w:rPr>
          <w:i/>
          <w:iCs/>
          <w:sz w:val="20"/>
          <w:szCs w:val="20"/>
        </w:rPr>
        <w:t xml:space="preserve"> les jeunes pour prendre soin de leur santé mentale</w:t>
      </w:r>
    </w:p>
    <w:p w14:paraId="7BD21579" w14:textId="77777777" w:rsidR="00A35DC2" w:rsidRPr="008E75DE" w:rsidRDefault="00A35DC2" w:rsidP="00A35DC2">
      <w:pPr>
        <w:framePr w:w="4873" w:h="1711" w:hRule="exact" w:hSpace="141" w:wrap="around" w:vAnchor="text" w:hAnchor="page" w:x="1180" w:y="1"/>
        <w:shd w:val="clear" w:color="auto" w:fill="FFFFFF" w:themeFill="background1"/>
        <w:rPr>
          <w:i/>
          <w:iCs/>
          <w:sz w:val="20"/>
          <w:szCs w:val="20"/>
        </w:rPr>
      </w:pPr>
    </w:p>
    <w:p w14:paraId="458EAA49" w14:textId="77777777" w:rsidR="00A35DC2" w:rsidRDefault="00A35DC2" w:rsidP="00A35DC2">
      <w:pPr>
        <w:framePr w:w="4873" w:h="1711" w:hRule="exact" w:hSpace="141" w:wrap="around" w:vAnchor="text" w:hAnchor="page" w:x="1180" w:y="1"/>
        <w:shd w:val="clear" w:color="auto" w:fill="FFFFFF" w:themeFill="background1"/>
      </w:pPr>
    </w:p>
    <w:p w14:paraId="36F52D20" w14:textId="0D6C3797" w:rsidR="000451BB" w:rsidRPr="000451BB" w:rsidRDefault="000451BB" w:rsidP="00B43CDB">
      <w:pPr>
        <w:framePr w:w="4983" w:h="1811" w:hRule="exact" w:hSpace="141" w:wrap="around" w:vAnchor="text" w:hAnchor="page" w:x="6070" w:y="1"/>
        <w:shd w:val="clear" w:color="auto" w:fill="FFFFFF" w:themeFill="background1"/>
        <w:jc w:val="both"/>
      </w:pPr>
      <w:r>
        <w:t>Dans le cadre de nos publications quotidiennes de préventions sur nos réseaux sociaux, nous avons repris un graphique parlant des états psychologiques par lesquels nous pouvons passer pendant le confinement. Il est accompagné de conseils pour prendre soin de soi dans ces étapes.</w:t>
      </w:r>
    </w:p>
    <w:p w14:paraId="39612FFD" w14:textId="77777777" w:rsidR="00A35DC2" w:rsidRDefault="00A35DC2" w:rsidP="00A35DC2">
      <w:pPr>
        <w:framePr w:w="4983" w:h="1811" w:hRule="exact" w:hSpace="141" w:wrap="around" w:vAnchor="text" w:hAnchor="page" w:x="6070" w:y="1"/>
        <w:shd w:val="clear" w:color="auto" w:fill="FFFFFF" w:themeFill="background1"/>
      </w:pPr>
    </w:p>
    <w:p w14:paraId="3A765F82" w14:textId="607AD77F" w:rsidR="00EB3107" w:rsidRDefault="00EB3107" w:rsidP="00AE7C2F"/>
    <w:p w14:paraId="008AF0AE" w14:textId="6528DA1D" w:rsidR="003F1C84" w:rsidRDefault="003F1C84" w:rsidP="003F1C84">
      <w:pPr>
        <w:shd w:val="clear" w:color="auto" w:fill="FFD966" w:themeFill="accent4" w:themeFillTint="99"/>
      </w:pPr>
      <w:r>
        <w:lastRenderedPageBreak/>
        <w:t>10 Trucs pour calmer l’anxiété – 9 Avril 2020</w:t>
      </w:r>
    </w:p>
    <w:p w14:paraId="51948F61" w14:textId="4F413429" w:rsidR="00A35DC2" w:rsidRPr="006700FB" w:rsidRDefault="00923DB6" w:rsidP="00A35DC2">
      <w:pPr>
        <w:framePr w:w="4983" w:h="1811" w:hRule="exact" w:hSpace="141" w:wrap="around" w:vAnchor="text" w:hAnchor="page" w:x="6070" w:y="1"/>
        <w:shd w:val="clear" w:color="auto" w:fill="FFFFFF" w:themeFill="background1"/>
        <w:jc w:val="both"/>
      </w:pPr>
      <w:r>
        <w:t>Dans le cadre de nos publications quotidiennes de préventions sur nos réseaux sociaux, nous avons publié des conseils pour gérer l’anxiété.</w:t>
      </w:r>
    </w:p>
    <w:p w14:paraId="4B4D4B23" w14:textId="77777777" w:rsidR="00A35DC2" w:rsidRPr="008E75DE" w:rsidRDefault="00A35DC2" w:rsidP="00A35DC2">
      <w:pPr>
        <w:framePr w:w="4983" w:h="1811" w:hRule="exact" w:hSpace="141" w:wrap="around" w:vAnchor="text" w:hAnchor="page" w:x="6070" w:y="1"/>
        <w:shd w:val="clear" w:color="auto" w:fill="FFFFFF" w:themeFill="background1"/>
        <w:rPr>
          <w:i/>
          <w:iCs/>
          <w:sz w:val="20"/>
          <w:szCs w:val="20"/>
        </w:rPr>
      </w:pPr>
    </w:p>
    <w:p w14:paraId="6F4861D1" w14:textId="77777777" w:rsidR="00A35DC2" w:rsidRDefault="00A35DC2" w:rsidP="00A35DC2">
      <w:pPr>
        <w:framePr w:w="4983" w:h="1811" w:hRule="exact" w:hSpace="141" w:wrap="around" w:vAnchor="text" w:hAnchor="page" w:x="6070" w:y="1"/>
        <w:shd w:val="clear" w:color="auto" w:fill="FFFFFF" w:themeFill="background1"/>
      </w:pPr>
    </w:p>
    <w:p w14:paraId="562B69DA" w14:textId="77777777" w:rsidR="00A35DC2" w:rsidRPr="008E75DE" w:rsidRDefault="00A35DC2" w:rsidP="00A35DC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5A88A1A4" w14:textId="491B7E2A" w:rsidR="00A35DC2" w:rsidRDefault="00A35DC2"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sidR="00923DB6">
        <w:rPr>
          <w:i/>
          <w:iCs/>
          <w:sz w:val="20"/>
          <w:szCs w:val="20"/>
        </w:rPr>
        <w:t>Outiller les jeunes pour gérer l’anxiété</w:t>
      </w:r>
    </w:p>
    <w:p w14:paraId="3EC3E015" w14:textId="1D3FF26F" w:rsidR="00B43CDB" w:rsidRDefault="00B43CDB"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Démystifier l’anxiété </w:t>
      </w:r>
    </w:p>
    <w:p w14:paraId="46ADFB6D" w14:textId="77777777" w:rsidR="00A35DC2" w:rsidRPr="008E75DE" w:rsidRDefault="00A35DC2" w:rsidP="00A35DC2">
      <w:pPr>
        <w:framePr w:w="4873" w:h="1711" w:hRule="exact" w:hSpace="141" w:wrap="around" w:vAnchor="text" w:hAnchor="page" w:x="1180" w:y="1"/>
        <w:shd w:val="clear" w:color="auto" w:fill="FFFFFF" w:themeFill="background1"/>
        <w:rPr>
          <w:i/>
          <w:iCs/>
          <w:sz w:val="20"/>
          <w:szCs w:val="20"/>
        </w:rPr>
      </w:pPr>
    </w:p>
    <w:p w14:paraId="1B935F30" w14:textId="77777777" w:rsidR="00A35DC2" w:rsidRDefault="00A35DC2" w:rsidP="00A35DC2">
      <w:pPr>
        <w:framePr w:w="4873" w:h="1711" w:hRule="exact" w:hSpace="141" w:wrap="around" w:vAnchor="text" w:hAnchor="page" w:x="1180" w:y="1"/>
        <w:shd w:val="clear" w:color="auto" w:fill="FFFFFF" w:themeFill="background1"/>
      </w:pPr>
    </w:p>
    <w:p w14:paraId="4AB4726A" w14:textId="11AEA950" w:rsidR="007D557D" w:rsidRDefault="007D557D" w:rsidP="00AE7C2F"/>
    <w:p w14:paraId="7029BD74" w14:textId="68D3F0A2" w:rsidR="003F1C84" w:rsidRDefault="003F1C84" w:rsidP="003F1C84">
      <w:pPr>
        <w:shd w:val="clear" w:color="auto" w:fill="FFD966" w:themeFill="accent4" w:themeFillTint="99"/>
      </w:pPr>
      <w:r>
        <w:t xml:space="preserve">La dépression – 16 Avril 2020 </w:t>
      </w:r>
    </w:p>
    <w:p w14:paraId="3C3E12EE" w14:textId="77777777" w:rsidR="00A35DC2" w:rsidRPr="008E75DE" w:rsidRDefault="00A35DC2" w:rsidP="007D557D">
      <w:pPr>
        <w:framePr w:w="4873" w:h="1501" w:hRule="exact" w:hSpace="141" w:wrap="around" w:vAnchor="text" w:hAnchor="page" w:x="1180" w:y="1"/>
        <w:shd w:val="clear" w:color="auto" w:fill="FFFFFF" w:themeFill="background1"/>
        <w:rPr>
          <w:sz w:val="20"/>
          <w:szCs w:val="20"/>
        </w:rPr>
      </w:pPr>
      <w:r w:rsidRPr="008E75DE">
        <w:rPr>
          <w:sz w:val="20"/>
          <w:szCs w:val="20"/>
        </w:rPr>
        <w:t>Objectifs :</w:t>
      </w:r>
    </w:p>
    <w:p w14:paraId="34691532" w14:textId="0F5F0C70" w:rsidR="00A35DC2" w:rsidRDefault="00A35DC2" w:rsidP="007D557D">
      <w:pPr>
        <w:framePr w:w="4873" w:h="1501" w:hRule="exact" w:hSpace="141" w:wrap="around" w:vAnchor="text" w:hAnchor="page" w:x="1180" w:y="1"/>
        <w:shd w:val="clear" w:color="auto" w:fill="FFFFFF" w:themeFill="background1"/>
        <w:rPr>
          <w:i/>
          <w:iCs/>
          <w:sz w:val="20"/>
          <w:szCs w:val="20"/>
        </w:rPr>
      </w:pPr>
      <w:r w:rsidRPr="008E75DE">
        <w:rPr>
          <w:i/>
          <w:iCs/>
          <w:sz w:val="20"/>
          <w:szCs w:val="20"/>
        </w:rPr>
        <w:t>»</w:t>
      </w:r>
      <w:r w:rsidR="007D557D">
        <w:rPr>
          <w:i/>
          <w:iCs/>
          <w:sz w:val="20"/>
          <w:szCs w:val="20"/>
        </w:rPr>
        <w:t xml:space="preserve"> D</w:t>
      </w:r>
      <w:r w:rsidR="00DD199A">
        <w:rPr>
          <w:i/>
          <w:iCs/>
          <w:sz w:val="20"/>
          <w:szCs w:val="20"/>
        </w:rPr>
        <w:t xml:space="preserve">émystifier la dépression </w:t>
      </w:r>
    </w:p>
    <w:p w14:paraId="4C6CDAEF" w14:textId="6473A355" w:rsidR="007D557D" w:rsidRDefault="007D557D" w:rsidP="007D557D">
      <w:pPr>
        <w:framePr w:w="4873" w:h="150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Sensibiliser les jeunes à la santé mentale</w:t>
      </w:r>
    </w:p>
    <w:p w14:paraId="5FEC5E7B" w14:textId="77777777" w:rsidR="00DD199A" w:rsidRDefault="00DD199A" w:rsidP="007D557D">
      <w:pPr>
        <w:framePr w:w="4873" w:h="1501" w:hRule="exact" w:hSpace="141" w:wrap="around" w:vAnchor="text" w:hAnchor="page" w:x="1180" w:y="1"/>
        <w:shd w:val="clear" w:color="auto" w:fill="FFFFFF" w:themeFill="background1"/>
        <w:rPr>
          <w:i/>
          <w:iCs/>
          <w:sz w:val="20"/>
          <w:szCs w:val="20"/>
        </w:rPr>
      </w:pPr>
    </w:p>
    <w:p w14:paraId="3E5EF136" w14:textId="77777777" w:rsidR="00A35DC2" w:rsidRPr="008E75DE" w:rsidRDefault="00A35DC2" w:rsidP="007D557D">
      <w:pPr>
        <w:framePr w:w="4873" w:h="1501" w:hRule="exact" w:hSpace="141" w:wrap="around" w:vAnchor="text" w:hAnchor="page" w:x="1180" w:y="1"/>
        <w:shd w:val="clear" w:color="auto" w:fill="FFFFFF" w:themeFill="background1"/>
        <w:rPr>
          <w:i/>
          <w:iCs/>
          <w:sz w:val="20"/>
          <w:szCs w:val="20"/>
        </w:rPr>
      </w:pPr>
    </w:p>
    <w:p w14:paraId="5B587A7C" w14:textId="77777777" w:rsidR="00A35DC2" w:rsidRDefault="00A35DC2" w:rsidP="007D557D">
      <w:pPr>
        <w:framePr w:w="4873" w:h="1501" w:hRule="exact" w:hSpace="141" w:wrap="around" w:vAnchor="text" w:hAnchor="page" w:x="1180" w:y="1"/>
        <w:shd w:val="clear" w:color="auto" w:fill="FFFFFF" w:themeFill="background1"/>
      </w:pPr>
    </w:p>
    <w:p w14:paraId="16811948" w14:textId="2DB0329B" w:rsidR="00A35DC2" w:rsidRPr="008E75DE" w:rsidRDefault="006723D7" w:rsidP="007D557D">
      <w:pPr>
        <w:framePr w:w="4983" w:h="1811" w:hRule="exact" w:hSpace="141" w:wrap="around" w:vAnchor="text" w:hAnchor="page" w:x="6070" w:y="1"/>
        <w:shd w:val="clear" w:color="auto" w:fill="FFFFFF" w:themeFill="background1"/>
        <w:jc w:val="both"/>
        <w:rPr>
          <w:i/>
          <w:iCs/>
          <w:sz w:val="20"/>
          <w:szCs w:val="20"/>
        </w:rPr>
      </w:pPr>
      <w:r>
        <w:t>Dans le cadre de nos publications quotidiennes de préventions sur nos réseaux sociaux, nous avons publié des story qui abordaient les symptômes moins communs de la dépression</w:t>
      </w:r>
      <w:r w:rsidR="0096522C">
        <w:t>.</w:t>
      </w:r>
    </w:p>
    <w:p w14:paraId="71B3A98F" w14:textId="77777777" w:rsidR="00A35DC2" w:rsidRDefault="00A35DC2" w:rsidP="00A35DC2">
      <w:pPr>
        <w:framePr w:w="4983" w:h="1811" w:hRule="exact" w:hSpace="141" w:wrap="around" w:vAnchor="text" w:hAnchor="page" w:x="6070" w:y="1"/>
        <w:shd w:val="clear" w:color="auto" w:fill="FFFFFF" w:themeFill="background1"/>
      </w:pPr>
    </w:p>
    <w:p w14:paraId="25C36CF1" w14:textId="10131456" w:rsidR="003F1C84" w:rsidRDefault="003F1C84" w:rsidP="00AE7C2F"/>
    <w:p w14:paraId="57233381" w14:textId="4DA69518" w:rsidR="00643241" w:rsidRDefault="00643241" w:rsidP="00643241">
      <w:pPr>
        <w:shd w:val="clear" w:color="auto" w:fill="FFD966" w:themeFill="accent4" w:themeFillTint="99"/>
      </w:pPr>
      <w:r>
        <w:t xml:space="preserve">La dépression – 22 Avril 2020 </w:t>
      </w:r>
    </w:p>
    <w:p w14:paraId="468C70D8" w14:textId="77777777" w:rsidR="00643241" w:rsidRPr="008E75DE" w:rsidRDefault="00643241" w:rsidP="00643241">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14D1D6ED" w14:textId="7B6182B8" w:rsidR="00643241" w:rsidRDefault="00643241" w:rsidP="00643241">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Outiller les jeunes pour prendre soin de leur santé mentale</w:t>
      </w:r>
    </w:p>
    <w:p w14:paraId="512F0E60" w14:textId="1EDA3957" w:rsidR="00643241" w:rsidRDefault="00643241" w:rsidP="00643241">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Garder les jeunes actifs </w:t>
      </w:r>
    </w:p>
    <w:p w14:paraId="15474F45" w14:textId="77777777" w:rsidR="00643241" w:rsidRPr="008E75DE" w:rsidRDefault="00643241" w:rsidP="00643241">
      <w:pPr>
        <w:framePr w:w="4873" w:h="1711" w:hRule="exact" w:hSpace="141" w:wrap="around" w:vAnchor="text" w:hAnchor="page" w:x="1180" w:y="1"/>
        <w:shd w:val="clear" w:color="auto" w:fill="FFFFFF" w:themeFill="background1"/>
        <w:rPr>
          <w:i/>
          <w:iCs/>
          <w:sz w:val="20"/>
          <w:szCs w:val="20"/>
        </w:rPr>
      </w:pPr>
    </w:p>
    <w:p w14:paraId="6BB8CE19" w14:textId="77777777" w:rsidR="00643241" w:rsidRDefault="00643241" w:rsidP="00643241">
      <w:pPr>
        <w:framePr w:w="4873" w:h="1711" w:hRule="exact" w:hSpace="141" w:wrap="around" w:vAnchor="text" w:hAnchor="page" w:x="1180" w:y="1"/>
        <w:shd w:val="clear" w:color="auto" w:fill="FFFFFF" w:themeFill="background1"/>
      </w:pPr>
    </w:p>
    <w:p w14:paraId="35378723" w14:textId="2F53068F" w:rsidR="00643241" w:rsidRPr="006700FB" w:rsidRDefault="00643241" w:rsidP="00643241">
      <w:pPr>
        <w:framePr w:w="4983" w:h="1811" w:hRule="exact" w:hSpace="141" w:wrap="around" w:vAnchor="text" w:hAnchor="page" w:x="6070" w:y="1"/>
        <w:shd w:val="clear" w:color="auto" w:fill="FFFFFF" w:themeFill="background1"/>
        <w:jc w:val="both"/>
      </w:pPr>
      <w:r>
        <w:t>Dans le cadre de nos publications quotidiennes de préventions sur nos réseaux sociaux, nous avons publié pour les jeunes des activités à faire pendant le confinement, afin de rester actif</w:t>
      </w:r>
      <w:r w:rsidR="001905F4">
        <w:t xml:space="preserve">s </w:t>
      </w:r>
      <w:r>
        <w:t>et prendre soin de sa santé mentale en confinement.</w:t>
      </w:r>
    </w:p>
    <w:p w14:paraId="2E4824D4" w14:textId="77777777" w:rsidR="00643241" w:rsidRPr="008E75DE" w:rsidRDefault="00643241" w:rsidP="00643241">
      <w:pPr>
        <w:framePr w:w="4983" w:h="1811" w:hRule="exact" w:hSpace="141" w:wrap="around" w:vAnchor="text" w:hAnchor="page" w:x="6070" w:y="1"/>
        <w:shd w:val="clear" w:color="auto" w:fill="FFFFFF" w:themeFill="background1"/>
        <w:rPr>
          <w:i/>
          <w:iCs/>
          <w:sz w:val="20"/>
          <w:szCs w:val="20"/>
        </w:rPr>
      </w:pPr>
    </w:p>
    <w:p w14:paraId="20B9AE10" w14:textId="77777777" w:rsidR="00643241" w:rsidRDefault="00643241" w:rsidP="00643241">
      <w:pPr>
        <w:framePr w:w="4983" w:h="1811" w:hRule="exact" w:hSpace="141" w:wrap="around" w:vAnchor="text" w:hAnchor="page" w:x="6070" w:y="1"/>
        <w:shd w:val="clear" w:color="auto" w:fill="FFFFFF" w:themeFill="background1"/>
      </w:pPr>
    </w:p>
    <w:p w14:paraId="46FFE223" w14:textId="77777777" w:rsidR="00643241" w:rsidRPr="00AE7C2F" w:rsidRDefault="00643241" w:rsidP="00AE7C2F"/>
    <w:p w14:paraId="33441D73" w14:textId="460BA7F7" w:rsidR="00E009EF" w:rsidRDefault="00E009EF" w:rsidP="00CA1D20">
      <w:pPr>
        <w:pStyle w:val="Titre3"/>
      </w:pPr>
      <w:bookmarkStart w:id="75" w:name="_Toc55983403"/>
      <w:r>
        <w:t>Réseaux sociaux</w:t>
      </w:r>
      <w:bookmarkEnd w:id="75"/>
      <w:r>
        <w:t xml:space="preserve"> </w:t>
      </w:r>
    </w:p>
    <w:p w14:paraId="48378AAB" w14:textId="213E3A8F" w:rsidR="00AE7C2F" w:rsidRDefault="002945AB" w:rsidP="002945AB">
      <w:pPr>
        <w:shd w:val="clear" w:color="auto" w:fill="FFD966" w:themeFill="accent4" w:themeFillTint="99"/>
      </w:pPr>
      <w:r>
        <w:t>Catfish – 21 Janvier 2020</w:t>
      </w:r>
    </w:p>
    <w:p w14:paraId="101CDA9E" w14:textId="6EE37FA2" w:rsidR="00A35DC2" w:rsidRPr="006700FB" w:rsidRDefault="00444DB5" w:rsidP="00A35DC2">
      <w:pPr>
        <w:framePr w:w="4983" w:h="1811" w:hRule="exact" w:hSpace="141" w:wrap="around" w:vAnchor="text" w:hAnchor="page" w:x="6070" w:y="1"/>
        <w:shd w:val="clear" w:color="auto" w:fill="FFFFFF" w:themeFill="background1"/>
        <w:jc w:val="both"/>
      </w:pPr>
      <w:r>
        <w:t>Les jeunes présents ayant vécu des mésaventures liées à des comptes frauduleux sur les réseaux sociaux, les animateurs les ont sensibilisés au sujet du catfish. Ils ont vu ensemble comment se protéger sur les réseaux sociaux, comment déceler des faux comptes</w:t>
      </w:r>
      <w:r w:rsidR="00C51AE4">
        <w:t xml:space="preserve">, </w:t>
      </w:r>
      <w:r>
        <w:t>etc</w:t>
      </w:r>
      <w:r w:rsidR="00FB2658">
        <w:t>.</w:t>
      </w:r>
      <w:r>
        <w:t xml:space="preserve"> </w:t>
      </w:r>
    </w:p>
    <w:p w14:paraId="3DFB86D0" w14:textId="77777777" w:rsidR="00A35DC2" w:rsidRPr="008E75DE" w:rsidRDefault="00A35DC2" w:rsidP="00A35DC2">
      <w:pPr>
        <w:framePr w:w="4983" w:h="1811" w:hRule="exact" w:hSpace="141" w:wrap="around" w:vAnchor="text" w:hAnchor="page" w:x="6070" w:y="1"/>
        <w:shd w:val="clear" w:color="auto" w:fill="FFFFFF" w:themeFill="background1"/>
        <w:rPr>
          <w:i/>
          <w:iCs/>
          <w:sz w:val="20"/>
          <w:szCs w:val="20"/>
        </w:rPr>
      </w:pPr>
    </w:p>
    <w:p w14:paraId="756FA1DE" w14:textId="77777777" w:rsidR="00A35DC2" w:rsidRDefault="00A35DC2" w:rsidP="00A35DC2">
      <w:pPr>
        <w:framePr w:w="4983" w:h="1811" w:hRule="exact" w:hSpace="141" w:wrap="around" w:vAnchor="text" w:hAnchor="page" w:x="6070" w:y="1"/>
        <w:shd w:val="clear" w:color="auto" w:fill="FFFFFF" w:themeFill="background1"/>
      </w:pPr>
    </w:p>
    <w:p w14:paraId="070D8742" w14:textId="77777777" w:rsidR="00A35DC2" w:rsidRPr="00444DB5" w:rsidRDefault="00A35DC2" w:rsidP="00A35DC2">
      <w:pPr>
        <w:framePr w:w="4873" w:h="1711" w:hRule="exact" w:hSpace="141" w:wrap="around" w:vAnchor="text" w:hAnchor="page" w:x="1180" w:y="1"/>
        <w:shd w:val="clear" w:color="auto" w:fill="FFFFFF" w:themeFill="background1"/>
        <w:rPr>
          <w:sz w:val="20"/>
          <w:szCs w:val="20"/>
        </w:rPr>
      </w:pPr>
      <w:r w:rsidRPr="00444DB5">
        <w:rPr>
          <w:sz w:val="20"/>
          <w:szCs w:val="20"/>
        </w:rPr>
        <w:t>Objectifs :</w:t>
      </w:r>
    </w:p>
    <w:p w14:paraId="2D0A992A" w14:textId="01F9CCC2" w:rsidR="00A35DC2" w:rsidRPr="00444DB5" w:rsidRDefault="00A35DC2" w:rsidP="00A35DC2">
      <w:pPr>
        <w:framePr w:w="4873" w:h="1711" w:hRule="exact" w:hSpace="141" w:wrap="around" w:vAnchor="text" w:hAnchor="page" w:x="1180" w:y="1"/>
        <w:shd w:val="clear" w:color="auto" w:fill="FFFFFF" w:themeFill="background1"/>
        <w:rPr>
          <w:i/>
          <w:iCs/>
          <w:sz w:val="20"/>
          <w:szCs w:val="20"/>
        </w:rPr>
      </w:pPr>
      <w:r w:rsidRPr="00444DB5">
        <w:rPr>
          <w:i/>
          <w:iCs/>
          <w:sz w:val="20"/>
          <w:szCs w:val="20"/>
        </w:rPr>
        <w:t xml:space="preserve">» </w:t>
      </w:r>
      <w:r w:rsidR="00B43CDB" w:rsidRPr="00444DB5">
        <w:rPr>
          <w:i/>
          <w:iCs/>
          <w:sz w:val="20"/>
          <w:szCs w:val="20"/>
        </w:rPr>
        <w:t xml:space="preserve">Prévenir des fraudes et vols d’identité </w:t>
      </w:r>
    </w:p>
    <w:p w14:paraId="6730D0F1" w14:textId="347E1A14" w:rsidR="00B43CDB" w:rsidRDefault="00B43CDB" w:rsidP="00A35DC2">
      <w:pPr>
        <w:framePr w:w="4873" w:h="1711" w:hRule="exact" w:hSpace="141" w:wrap="around" w:vAnchor="text" w:hAnchor="page" w:x="1180" w:y="1"/>
        <w:shd w:val="clear" w:color="auto" w:fill="FFFFFF" w:themeFill="background1"/>
        <w:rPr>
          <w:i/>
          <w:iCs/>
          <w:sz w:val="20"/>
          <w:szCs w:val="20"/>
        </w:rPr>
      </w:pPr>
      <w:r w:rsidRPr="00444DB5">
        <w:rPr>
          <w:i/>
          <w:iCs/>
          <w:sz w:val="20"/>
          <w:szCs w:val="20"/>
        </w:rPr>
        <w:t>» Développer l’esprit critique</w:t>
      </w:r>
    </w:p>
    <w:p w14:paraId="0AA29DDA" w14:textId="77777777" w:rsidR="00A35DC2" w:rsidRPr="008E75DE" w:rsidRDefault="00A35DC2" w:rsidP="00A35DC2">
      <w:pPr>
        <w:framePr w:w="4873" w:h="1711" w:hRule="exact" w:hSpace="141" w:wrap="around" w:vAnchor="text" w:hAnchor="page" w:x="1180" w:y="1"/>
        <w:shd w:val="clear" w:color="auto" w:fill="FFFFFF" w:themeFill="background1"/>
        <w:rPr>
          <w:i/>
          <w:iCs/>
          <w:sz w:val="20"/>
          <w:szCs w:val="20"/>
        </w:rPr>
      </w:pPr>
    </w:p>
    <w:p w14:paraId="1B8E7383" w14:textId="77777777" w:rsidR="00A35DC2" w:rsidRDefault="00A35DC2" w:rsidP="00A35DC2">
      <w:pPr>
        <w:framePr w:w="4873" w:h="1711" w:hRule="exact" w:hSpace="141" w:wrap="around" w:vAnchor="text" w:hAnchor="page" w:x="1180" w:y="1"/>
        <w:shd w:val="clear" w:color="auto" w:fill="FFFFFF" w:themeFill="background1"/>
      </w:pPr>
    </w:p>
    <w:p w14:paraId="3231C29A" w14:textId="42F22EB9" w:rsidR="002945AB" w:rsidRDefault="002945AB" w:rsidP="00AE7C2F"/>
    <w:p w14:paraId="19A0EC94" w14:textId="77777777" w:rsidR="006C5236" w:rsidRPr="008E75DE" w:rsidRDefault="006C5236" w:rsidP="006C5236">
      <w:pPr>
        <w:framePr w:w="4873" w:h="1606" w:hRule="exact" w:hSpace="141" w:wrap="around" w:vAnchor="text" w:hAnchor="page" w:x="1045" w:y="310"/>
        <w:shd w:val="clear" w:color="auto" w:fill="FFFFFF" w:themeFill="background1"/>
        <w:rPr>
          <w:sz w:val="20"/>
          <w:szCs w:val="20"/>
        </w:rPr>
      </w:pPr>
      <w:r w:rsidRPr="008E75DE">
        <w:rPr>
          <w:sz w:val="20"/>
          <w:szCs w:val="20"/>
        </w:rPr>
        <w:t>Objectifs :</w:t>
      </w:r>
    </w:p>
    <w:p w14:paraId="4DA09E11" w14:textId="77777777" w:rsidR="006C5236" w:rsidRDefault="006C5236" w:rsidP="006C5236">
      <w:pPr>
        <w:framePr w:w="4873" w:h="1606" w:hRule="exact" w:hSpace="141" w:wrap="around" w:vAnchor="text" w:hAnchor="page" w:x="1045" w:y="310"/>
        <w:shd w:val="clear" w:color="auto" w:fill="FFFFFF" w:themeFill="background1"/>
        <w:rPr>
          <w:i/>
          <w:iCs/>
          <w:sz w:val="20"/>
          <w:szCs w:val="20"/>
        </w:rPr>
      </w:pPr>
      <w:r w:rsidRPr="008E75DE">
        <w:rPr>
          <w:i/>
          <w:iCs/>
          <w:sz w:val="20"/>
          <w:szCs w:val="20"/>
        </w:rPr>
        <w:t xml:space="preserve">» </w:t>
      </w:r>
      <w:r>
        <w:rPr>
          <w:i/>
          <w:iCs/>
          <w:sz w:val="20"/>
          <w:szCs w:val="20"/>
        </w:rPr>
        <w:t>Sensibiliser les jeunes à vérifier leurs sources</w:t>
      </w:r>
    </w:p>
    <w:p w14:paraId="25DCC3C6" w14:textId="77777777" w:rsidR="006C5236" w:rsidRDefault="006C5236" w:rsidP="006C5236">
      <w:pPr>
        <w:framePr w:w="4873" w:h="1606" w:hRule="exact" w:hSpace="141" w:wrap="around" w:vAnchor="text" w:hAnchor="page" w:x="1045" w:y="310"/>
        <w:shd w:val="clear" w:color="auto" w:fill="FFFFFF" w:themeFill="background1"/>
        <w:rPr>
          <w:i/>
          <w:iCs/>
          <w:sz w:val="20"/>
          <w:szCs w:val="20"/>
        </w:rPr>
      </w:pPr>
      <w:r w:rsidRPr="008E75DE">
        <w:rPr>
          <w:i/>
          <w:iCs/>
          <w:sz w:val="20"/>
          <w:szCs w:val="20"/>
        </w:rPr>
        <w:t>»</w:t>
      </w:r>
      <w:r>
        <w:rPr>
          <w:i/>
          <w:iCs/>
          <w:sz w:val="20"/>
          <w:szCs w:val="20"/>
        </w:rPr>
        <w:t xml:space="preserve"> Outiller les jeunes</w:t>
      </w:r>
    </w:p>
    <w:p w14:paraId="214F555A" w14:textId="77777777" w:rsidR="006C5236" w:rsidRDefault="006C5236" w:rsidP="006C5236">
      <w:pPr>
        <w:framePr w:w="4873" w:h="1606" w:hRule="exact" w:hSpace="141" w:wrap="around" w:vAnchor="text" w:hAnchor="page" w:x="1045" w:y="310"/>
        <w:shd w:val="clear" w:color="auto" w:fill="FFFFFF" w:themeFill="background1"/>
        <w:rPr>
          <w:i/>
          <w:iCs/>
          <w:sz w:val="20"/>
          <w:szCs w:val="20"/>
        </w:rPr>
      </w:pPr>
      <w:r w:rsidRPr="008E75DE">
        <w:rPr>
          <w:i/>
          <w:iCs/>
          <w:sz w:val="20"/>
          <w:szCs w:val="20"/>
        </w:rPr>
        <w:t>»</w:t>
      </w:r>
      <w:r>
        <w:rPr>
          <w:i/>
          <w:iCs/>
          <w:sz w:val="20"/>
          <w:szCs w:val="20"/>
        </w:rPr>
        <w:t xml:space="preserve"> Développer l’esprit critique</w:t>
      </w:r>
    </w:p>
    <w:p w14:paraId="7B8A300A" w14:textId="77777777" w:rsidR="006C5236" w:rsidRPr="008E75DE" w:rsidRDefault="006C5236" w:rsidP="006C5236">
      <w:pPr>
        <w:framePr w:w="4873" w:h="1606" w:hRule="exact" w:hSpace="141" w:wrap="around" w:vAnchor="text" w:hAnchor="page" w:x="1045" w:y="310"/>
        <w:shd w:val="clear" w:color="auto" w:fill="FFFFFF" w:themeFill="background1"/>
        <w:rPr>
          <w:i/>
          <w:iCs/>
          <w:sz w:val="20"/>
          <w:szCs w:val="20"/>
        </w:rPr>
      </w:pPr>
    </w:p>
    <w:p w14:paraId="7F61E15F" w14:textId="77777777" w:rsidR="006C5236" w:rsidRDefault="006C5236" w:rsidP="006C5236">
      <w:pPr>
        <w:framePr w:w="4873" w:h="1606" w:hRule="exact" w:hSpace="141" w:wrap="around" w:vAnchor="text" w:hAnchor="page" w:x="1045" w:y="310"/>
        <w:shd w:val="clear" w:color="auto" w:fill="FFFFFF" w:themeFill="background1"/>
      </w:pPr>
    </w:p>
    <w:p w14:paraId="7224E27C" w14:textId="77777777" w:rsidR="006C5236" w:rsidRPr="006700FB" w:rsidRDefault="006C5236" w:rsidP="00F970A0">
      <w:pPr>
        <w:framePr w:w="4948" w:h="1223" w:hRule="exact" w:hSpace="141" w:wrap="around" w:vAnchor="text" w:hAnchor="page" w:x="6205" w:y="295"/>
        <w:shd w:val="clear" w:color="auto" w:fill="FFFFFF" w:themeFill="background1"/>
        <w:jc w:val="both"/>
      </w:pPr>
      <w:r>
        <w:t xml:space="preserve">Dans cette prévention, les jeunes pouvaient trouver 8 moyens pour repérer des « fake news » sur internet. Cela permettait alors de leur donner la possibilité de vérifier efficacement leurs sources d’informations. </w:t>
      </w:r>
    </w:p>
    <w:p w14:paraId="0C11B433" w14:textId="77777777" w:rsidR="006C5236" w:rsidRPr="008E75DE" w:rsidRDefault="006C5236" w:rsidP="00F970A0">
      <w:pPr>
        <w:framePr w:w="4948" w:h="1223" w:hRule="exact" w:hSpace="141" w:wrap="around" w:vAnchor="text" w:hAnchor="page" w:x="6205" w:y="295"/>
        <w:shd w:val="clear" w:color="auto" w:fill="FFFFFF" w:themeFill="background1"/>
        <w:rPr>
          <w:i/>
          <w:iCs/>
          <w:sz w:val="20"/>
          <w:szCs w:val="20"/>
        </w:rPr>
      </w:pPr>
    </w:p>
    <w:p w14:paraId="1E3AB377" w14:textId="77777777" w:rsidR="006C5236" w:rsidRDefault="006C5236" w:rsidP="00F970A0">
      <w:pPr>
        <w:framePr w:w="4948" w:h="1223" w:hRule="exact" w:hSpace="141" w:wrap="around" w:vAnchor="text" w:hAnchor="page" w:x="6205" w:y="295"/>
        <w:shd w:val="clear" w:color="auto" w:fill="FFFFFF" w:themeFill="background1"/>
      </w:pPr>
    </w:p>
    <w:p w14:paraId="46ED59A8" w14:textId="1A955834" w:rsidR="00F970A0" w:rsidRDefault="00841E84" w:rsidP="00F970A0">
      <w:pPr>
        <w:shd w:val="clear" w:color="auto" w:fill="FFD966" w:themeFill="accent4" w:themeFillTint="99"/>
      </w:pPr>
      <w:r>
        <w:t>Désinformation</w:t>
      </w:r>
      <w:r w:rsidR="004D2ABF">
        <w:t xml:space="preserve"> – </w:t>
      </w:r>
      <w:r>
        <w:t>2 Avril</w:t>
      </w:r>
      <w:r w:rsidR="004D2ABF">
        <w:t xml:space="preserve"> 2020 </w:t>
      </w:r>
    </w:p>
    <w:p w14:paraId="7EF06987" w14:textId="680D4E56" w:rsidR="00F970A0" w:rsidRDefault="00F970A0" w:rsidP="00F970A0"/>
    <w:p w14:paraId="61832177" w14:textId="77777777" w:rsidR="00F970A0" w:rsidRPr="00F970A0" w:rsidRDefault="00F970A0" w:rsidP="00F970A0"/>
    <w:p w14:paraId="79AE7DBE" w14:textId="160FE506" w:rsidR="00E009EF" w:rsidRDefault="00E009EF" w:rsidP="00CA1D20">
      <w:pPr>
        <w:pStyle w:val="Titre3"/>
      </w:pPr>
      <w:bookmarkStart w:id="76" w:name="_Toc55983404"/>
      <w:r>
        <w:lastRenderedPageBreak/>
        <w:t xml:space="preserve">Consommation </w:t>
      </w:r>
      <w:r w:rsidR="005730B6">
        <w:t>et dépendance</w:t>
      </w:r>
      <w:bookmarkEnd w:id="76"/>
    </w:p>
    <w:p w14:paraId="167D8606" w14:textId="20867B38" w:rsidR="00127999" w:rsidRDefault="0019523A" w:rsidP="00127999">
      <w:pPr>
        <w:shd w:val="clear" w:color="auto" w:fill="FFD966" w:themeFill="accent4" w:themeFillTint="99"/>
      </w:pPr>
      <w:r>
        <w:t>Souper mystère – 24 Octobre 2019</w:t>
      </w:r>
    </w:p>
    <w:p w14:paraId="2CC61086" w14:textId="77777777" w:rsidR="00A35DC2" w:rsidRPr="008E75DE" w:rsidRDefault="00A35DC2" w:rsidP="00A35DC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4574B348" w14:textId="2C6EA0AB" w:rsidR="00A35DC2" w:rsidRDefault="00A35DC2"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sidR="0011201F">
        <w:rPr>
          <w:i/>
          <w:iCs/>
          <w:sz w:val="20"/>
          <w:szCs w:val="20"/>
        </w:rPr>
        <w:t xml:space="preserve">Sensibiliser les jeunes aux </w:t>
      </w:r>
      <w:r w:rsidR="003045F0">
        <w:rPr>
          <w:i/>
          <w:iCs/>
          <w:sz w:val="20"/>
          <w:szCs w:val="20"/>
        </w:rPr>
        <w:t>risques liés à la</w:t>
      </w:r>
      <w:r w:rsidR="0011201F">
        <w:rPr>
          <w:i/>
          <w:iCs/>
          <w:sz w:val="20"/>
          <w:szCs w:val="20"/>
        </w:rPr>
        <w:t xml:space="preserve"> consommation</w:t>
      </w:r>
    </w:p>
    <w:p w14:paraId="6172AF16" w14:textId="7C1F6C18" w:rsidR="0011201F" w:rsidRDefault="007A3A0B"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l’esprit critique</w:t>
      </w:r>
    </w:p>
    <w:p w14:paraId="290E9964" w14:textId="77777777" w:rsidR="00A35DC2" w:rsidRPr="008E75DE" w:rsidRDefault="00A35DC2" w:rsidP="00A35DC2">
      <w:pPr>
        <w:framePr w:w="4873" w:h="1711" w:hRule="exact" w:hSpace="141" w:wrap="around" w:vAnchor="text" w:hAnchor="page" w:x="1180" w:y="1"/>
        <w:shd w:val="clear" w:color="auto" w:fill="FFFFFF" w:themeFill="background1"/>
        <w:rPr>
          <w:i/>
          <w:iCs/>
          <w:sz w:val="20"/>
          <w:szCs w:val="20"/>
        </w:rPr>
      </w:pPr>
    </w:p>
    <w:p w14:paraId="301F48B4" w14:textId="77777777" w:rsidR="00A35DC2" w:rsidRDefault="00A35DC2" w:rsidP="00A35DC2">
      <w:pPr>
        <w:framePr w:w="4873" w:h="1711" w:hRule="exact" w:hSpace="141" w:wrap="around" w:vAnchor="text" w:hAnchor="page" w:x="1180" w:y="1"/>
        <w:shd w:val="clear" w:color="auto" w:fill="FFFFFF" w:themeFill="background1"/>
      </w:pPr>
    </w:p>
    <w:p w14:paraId="27F61C11" w14:textId="2A8FCB52" w:rsidR="00A35DC2" w:rsidRPr="006700FB" w:rsidRDefault="007A3A0B" w:rsidP="00A35DC2">
      <w:pPr>
        <w:framePr w:w="4983" w:h="1811" w:hRule="exact" w:hSpace="141" w:wrap="around" w:vAnchor="text" w:hAnchor="page" w:x="6070" w:y="1"/>
        <w:shd w:val="clear" w:color="auto" w:fill="FFFFFF" w:themeFill="background1"/>
        <w:jc w:val="both"/>
      </w:pPr>
      <w:r>
        <w:t xml:space="preserve">Pour cette prévention, nous avons organisé un souper QUIZ. Afin d’obtenir les items pour leur repas, les jeunes devaient répondre correctement à des questions concernant la consommation de drogues. </w:t>
      </w:r>
    </w:p>
    <w:p w14:paraId="279F86DA" w14:textId="77777777" w:rsidR="00A35DC2" w:rsidRPr="008E75DE" w:rsidRDefault="00A35DC2" w:rsidP="00A35DC2">
      <w:pPr>
        <w:framePr w:w="4983" w:h="1811" w:hRule="exact" w:hSpace="141" w:wrap="around" w:vAnchor="text" w:hAnchor="page" w:x="6070" w:y="1"/>
        <w:shd w:val="clear" w:color="auto" w:fill="FFFFFF" w:themeFill="background1"/>
        <w:rPr>
          <w:i/>
          <w:iCs/>
          <w:sz w:val="20"/>
          <w:szCs w:val="20"/>
        </w:rPr>
      </w:pPr>
    </w:p>
    <w:p w14:paraId="2E052865" w14:textId="77777777" w:rsidR="00A35DC2" w:rsidRDefault="00A35DC2" w:rsidP="00A35DC2">
      <w:pPr>
        <w:framePr w:w="4983" w:h="1811" w:hRule="exact" w:hSpace="141" w:wrap="around" w:vAnchor="text" w:hAnchor="page" w:x="6070" w:y="1"/>
        <w:shd w:val="clear" w:color="auto" w:fill="FFFFFF" w:themeFill="background1"/>
      </w:pPr>
    </w:p>
    <w:p w14:paraId="6552F820" w14:textId="16EB844F" w:rsidR="00127999" w:rsidRDefault="00127999" w:rsidP="00127999"/>
    <w:p w14:paraId="11EDF849" w14:textId="77777777" w:rsidR="007D557D" w:rsidRPr="008E75DE" w:rsidRDefault="007D557D" w:rsidP="007D557D">
      <w:pPr>
        <w:framePr w:w="4873" w:h="1321" w:hRule="exact" w:hSpace="141" w:wrap="around" w:vAnchor="text" w:hAnchor="page" w:x="1045" w:y="340"/>
        <w:shd w:val="clear" w:color="auto" w:fill="FFFFFF" w:themeFill="background1"/>
        <w:rPr>
          <w:sz w:val="20"/>
          <w:szCs w:val="20"/>
        </w:rPr>
      </w:pPr>
      <w:r w:rsidRPr="008E75DE">
        <w:rPr>
          <w:sz w:val="20"/>
          <w:szCs w:val="20"/>
        </w:rPr>
        <w:t>Objectifs :</w:t>
      </w:r>
    </w:p>
    <w:p w14:paraId="715AB34D" w14:textId="77777777" w:rsidR="007D557D" w:rsidRDefault="007D557D" w:rsidP="007D557D">
      <w:pPr>
        <w:framePr w:w="4873" w:h="1321" w:hRule="exact" w:hSpace="141" w:wrap="around" w:vAnchor="text" w:hAnchor="page" w:x="1045" w:y="340"/>
        <w:shd w:val="clear" w:color="auto" w:fill="FFFFFF" w:themeFill="background1"/>
        <w:rPr>
          <w:i/>
          <w:iCs/>
          <w:sz w:val="20"/>
          <w:szCs w:val="20"/>
        </w:rPr>
      </w:pPr>
      <w:r w:rsidRPr="008E75DE">
        <w:rPr>
          <w:i/>
          <w:iCs/>
          <w:sz w:val="20"/>
          <w:szCs w:val="20"/>
        </w:rPr>
        <w:t xml:space="preserve">» </w:t>
      </w:r>
      <w:r>
        <w:rPr>
          <w:i/>
          <w:iCs/>
          <w:sz w:val="20"/>
          <w:szCs w:val="20"/>
        </w:rPr>
        <w:t>Sensibiliser les jeunes aux risques liés à la consommation</w:t>
      </w:r>
    </w:p>
    <w:p w14:paraId="3F9D8650" w14:textId="77777777" w:rsidR="007D557D" w:rsidRDefault="007D557D" w:rsidP="007D557D">
      <w:pPr>
        <w:framePr w:w="4873" w:h="1321" w:hRule="exact" w:hSpace="141" w:wrap="around" w:vAnchor="text" w:hAnchor="page" w:x="1045" w:y="340"/>
        <w:shd w:val="clear" w:color="auto" w:fill="FFFFFF" w:themeFill="background1"/>
        <w:rPr>
          <w:i/>
          <w:iCs/>
          <w:sz w:val="20"/>
          <w:szCs w:val="20"/>
        </w:rPr>
      </w:pPr>
      <w:r w:rsidRPr="008E75DE">
        <w:rPr>
          <w:i/>
          <w:iCs/>
          <w:sz w:val="20"/>
          <w:szCs w:val="20"/>
        </w:rPr>
        <w:t xml:space="preserve">» </w:t>
      </w:r>
      <w:r>
        <w:rPr>
          <w:i/>
          <w:iCs/>
          <w:sz w:val="20"/>
          <w:szCs w:val="20"/>
        </w:rPr>
        <w:t>Outiller les jeunes</w:t>
      </w:r>
    </w:p>
    <w:p w14:paraId="19366FED" w14:textId="77777777" w:rsidR="007D557D" w:rsidRPr="008E75DE" w:rsidRDefault="007D557D" w:rsidP="007D557D">
      <w:pPr>
        <w:framePr w:w="4873" w:h="1321" w:hRule="exact" w:hSpace="141" w:wrap="around" w:vAnchor="text" w:hAnchor="page" w:x="1045" w:y="340"/>
        <w:shd w:val="clear" w:color="auto" w:fill="FFFFFF" w:themeFill="background1"/>
        <w:rPr>
          <w:i/>
          <w:iCs/>
          <w:sz w:val="20"/>
          <w:szCs w:val="20"/>
        </w:rPr>
      </w:pPr>
    </w:p>
    <w:p w14:paraId="587087CD" w14:textId="77777777" w:rsidR="007D557D" w:rsidRDefault="007D557D" w:rsidP="007D557D">
      <w:pPr>
        <w:framePr w:w="4873" w:h="1321" w:hRule="exact" w:hSpace="141" w:wrap="around" w:vAnchor="text" w:hAnchor="page" w:x="1045" w:y="340"/>
        <w:shd w:val="clear" w:color="auto" w:fill="FFFFFF" w:themeFill="background1"/>
      </w:pPr>
    </w:p>
    <w:p w14:paraId="1DC430F9" w14:textId="77777777" w:rsidR="007D557D" w:rsidRPr="001902E4" w:rsidRDefault="007D557D" w:rsidP="007D557D">
      <w:pPr>
        <w:framePr w:w="4983" w:h="1501" w:hRule="exact" w:hSpace="141" w:wrap="around" w:vAnchor="text" w:hAnchor="page" w:x="6085" w:y="385"/>
        <w:shd w:val="clear" w:color="auto" w:fill="FFFFFF" w:themeFill="background1"/>
        <w:jc w:val="both"/>
      </w:pPr>
      <w:r w:rsidRPr="001902E4">
        <w:t xml:space="preserve">Nous avons reçu une intervenante du centre l’étape qui était accompagnée d’un magicien. Ce dernier </w:t>
      </w:r>
      <w:r>
        <w:t>a</w:t>
      </w:r>
      <w:r w:rsidRPr="001902E4">
        <w:t xml:space="preserve"> utilisé la magie comme moyen de prévention afin de sensibiliser les jeunes aux risques liés à la consommation et leur apporter des ressources. </w:t>
      </w:r>
    </w:p>
    <w:p w14:paraId="0A97750F" w14:textId="77777777" w:rsidR="007D557D" w:rsidRDefault="007D557D" w:rsidP="007D557D">
      <w:pPr>
        <w:framePr w:w="4983" w:h="1501" w:hRule="exact" w:hSpace="141" w:wrap="around" w:vAnchor="text" w:hAnchor="page" w:x="6085" w:y="385"/>
        <w:shd w:val="clear" w:color="auto" w:fill="FFFFFF" w:themeFill="background1"/>
      </w:pPr>
    </w:p>
    <w:p w14:paraId="14FBF22E" w14:textId="4482B47D" w:rsidR="00127999" w:rsidRDefault="00127999" w:rsidP="00127999">
      <w:pPr>
        <w:shd w:val="clear" w:color="auto" w:fill="FFD966" w:themeFill="accent4" w:themeFillTint="99"/>
      </w:pPr>
      <w:r>
        <w:t>Magie – 20 Novembre 2019</w:t>
      </w:r>
    </w:p>
    <w:p w14:paraId="4438D1DE" w14:textId="1E9C793D" w:rsidR="00127999" w:rsidRDefault="00127999" w:rsidP="00127999"/>
    <w:p w14:paraId="2BCCE4F0" w14:textId="1028C946" w:rsidR="00F8579B" w:rsidRDefault="00F8579B" w:rsidP="00F8579B">
      <w:pPr>
        <w:shd w:val="clear" w:color="auto" w:fill="FFD966" w:themeFill="accent4" w:themeFillTint="99"/>
      </w:pPr>
      <w:r>
        <w:t>Discussion drogues et dépendances – 29 Novembre 2019</w:t>
      </w:r>
    </w:p>
    <w:p w14:paraId="1284AE33" w14:textId="77777777" w:rsidR="00F8579B" w:rsidRPr="008E75DE" w:rsidRDefault="00F8579B" w:rsidP="00F8579B">
      <w:pPr>
        <w:framePr w:w="4873" w:h="1321" w:hRule="exact" w:hSpace="141" w:wrap="around" w:vAnchor="text" w:hAnchor="page" w:x="1045" w:y="1"/>
        <w:shd w:val="clear" w:color="auto" w:fill="FFFFFF" w:themeFill="background1"/>
        <w:rPr>
          <w:sz w:val="20"/>
          <w:szCs w:val="20"/>
        </w:rPr>
      </w:pPr>
      <w:r w:rsidRPr="008E75DE">
        <w:rPr>
          <w:sz w:val="20"/>
          <w:szCs w:val="20"/>
        </w:rPr>
        <w:t>Objectifs :</w:t>
      </w:r>
    </w:p>
    <w:p w14:paraId="071B8E88" w14:textId="77777777" w:rsidR="00F8579B" w:rsidRDefault="00F8579B" w:rsidP="00F8579B">
      <w:pPr>
        <w:framePr w:w="4873" w:h="1321" w:hRule="exact" w:hSpace="141" w:wrap="around" w:vAnchor="text" w:hAnchor="page" w:x="1045" w:y="1"/>
        <w:shd w:val="clear" w:color="auto" w:fill="FFFFFF" w:themeFill="background1"/>
        <w:rPr>
          <w:i/>
          <w:iCs/>
          <w:sz w:val="20"/>
          <w:szCs w:val="20"/>
        </w:rPr>
      </w:pPr>
      <w:r w:rsidRPr="008E75DE">
        <w:rPr>
          <w:i/>
          <w:iCs/>
          <w:sz w:val="20"/>
          <w:szCs w:val="20"/>
        </w:rPr>
        <w:t xml:space="preserve">» </w:t>
      </w:r>
      <w:r>
        <w:rPr>
          <w:i/>
          <w:iCs/>
          <w:sz w:val="20"/>
          <w:szCs w:val="20"/>
        </w:rPr>
        <w:t>Sensibiliser les jeunes aux risques liés à la consommation</w:t>
      </w:r>
    </w:p>
    <w:p w14:paraId="4737AD21" w14:textId="77777777" w:rsidR="00F8579B" w:rsidRDefault="00F8579B" w:rsidP="00F8579B">
      <w:pPr>
        <w:framePr w:w="4873" w:h="1321" w:hRule="exact" w:hSpace="141" w:wrap="around" w:vAnchor="text" w:hAnchor="page" w:x="1045" w:y="1"/>
        <w:shd w:val="clear" w:color="auto" w:fill="FFFFFF" w:themeFill="background1"/>
        <w:rPr>
          <w:i/>
          <w:iCs/>
          <w:sz w:val="20"/>
          <w:szCs w:val="20"/>
        </w:rPr>
      </w:pPr>
      <w:r w:rsidRPr="008E75DE">
        <w:rPr>
          <w:i/>
          <w:iCs/>
          <w:sz w:val="20"/>
          <w:szCs w:val="20"/>
        </w:rPr>
        <w:t xml:space="preserve">» </w:t>
      </w:r>
      <w:r>
        <w:rPr>
          <w:i/>
          <w:iCs/>
          <w:sz w:val="20"/>
          <w:szCs w:val="20"/>
        </w:rPr>
        <w:t>Outiller les jeunes</w:t>
      </w:r>
    </w:p>
    <w:p w14:paraId="3DF9ADE5" w14:textId="77777777" w:rsidR="00F8579B" w:rsidRPr="008E75DE" w:rsidRDefault="00F8579B" w:rsidP="00F8579B">
      <w:pPr>
        <w:framePr w:w="4873" w:h="1321" w:hRule="exact" w:hSpace="141" w:wrap="around" w:vAnchor="text" w:hAnchor="page" w:x="1045" w:y="1"/>
        <w:shd w:val="clear" w:color="auto" w:fill="FFFFFF" w:themeFill="background1"/>
        <w:rPr>
          <w:i/>
          <w:iCs/>
          <w:sz w:val="20"/>
          <w:szCs w:val="20"/>
        </w:rPr>
      </w:pPr>
    </w:p>
    <w:p w14:paraId="2E90FB0A" w14:textId="77777777" w:rsidR="00F8579B" w:rsidRDefault="00F8579B" w:rsidP="00F8579B">
      <w:pPr>
        <w:framePr w:w="4873" w:h="1321" w:hRule="exact" w:hSpace="141" w:wrap="around" w:vAnchor="text" w:hAnchor="page" w:x="1045" w:y="1"/>
        <w:shd w:val="clear" w:color="auto" w:fill="FFFFFF" w:themeFill="background1"/>
      </w:pPr>
    </w:p>
    <w:p w14:paraId="30FAF76D" w14:textId="295D0559" w:rsidR="00F8579B" w:rsidRPr="001902E4" w:rsidRDefault="00F8579B" w:rsidP="00F8579B">
      <w:pPr>
        <w:framePr w:w="4983" w:h="1501" w:hRule="exact" w:hSpace="141" w:wrap="around" w:vAnchor="text" w:hAnchor="page" w:x="6085" w:y="1"/>
        <w:shd w:val="clear" w:color="auto" w:fill="FFFFFF" w:themeFill="background1"/>
        <w:jc w:val="both"/>
      </w:pPr>
      <w:r>
        <w:t>Autour d’une discussion avec les animateurs, les jeunes ont pu parler des effets néfastes des drogues et de la dépendance sur la santé et sur le plan social.</w:t>
      </w:r>
    </w:p>
    <w:p w14:paraId="26F2DCF4" w14:textId="77777777" w:rsidR="00F8579B" w:rsidRDefault="00F8579B" w:rsidP="00F8579B">
      <w:pPr>
        <w:framePr w:w="4983" w:h="1501" w:hRule="exact" w:hSpace="141" w:wrap="around" w:vAnchor="text" w:hAnchor="page" w:x="6085" w:y="1"/>
        <w:shd w:val="clear" w:color="auto" w:fill="FFFFFF" w:themeFill="background1"/>
      </w:pPr>
    </w:p>
    <w:p w14:paraId="73E3CAD6" w14:textId="77777777" w:rsidR="00422A2A" w:rsidRDefault="00422A2A" w:rsidP="00127999"/>
    <w:p w14:paraId="534D3380" w14:textId="0324A451" w:rsidR="003F1C84" w:rsidRDefault="003F1C84" w:rsidP="003F1C84">
      <w:pPr>
        <w:shd w:val="clear" w:color="auto" w:fill="FFD966" w:themeFill="accent4" w:themeFillTint="99"/>
      </w:pPr>
      <w:r>
        <w:t>La consommation en confinement – 23 Avril 2020</w:t>
      </w:r>
    </w:p>
    <w:p w14:paraId="734202A7" w14:textId="4ECE5CC2" w:rsidR="00A35DC2" w:rsidRPr="006700FB" w:rsidRDefault="0096522C" w:rsidP="007D557D">
      <w:pPr>
        <w:framePr w:w="4983" w:h="1531" w:hRule="exact" w:hSpace="141" w:wrap="around" w:vAnchor="text" w:hAnchor="page" w:x="6070" w:y="1"/>
        <w:shd w:val="clear" w:color="auto" w:fill="FFFFFF" w:themeFill="background1"/>
        <w:jc w:val="both"/>
      </w:pPr>
      <w:r>
        <w:t xml:space="preserve">Dans le cadre de nos publications quotidiennes de préventions sur nos réseaux sociaux, </w:t>
      </w:r>
      <w:r w:rsidR="003147DC">
        <w:t>nous avons publié des outils</w:t>
      </w:r>
      <w:r w:rsidR="00317938">
        <w:t xml:space="preserve"> d’information pour les jeunes</w:t>
      </w:r>
      <w:r w:rsidR="00C51AE4">
        <w:t xml:space="preserve"> concernant la consommation</w:t>
      </w:r>
      <w:r w:rsidR="00317938">
        <w:t>.</w:t>
      </w:r>
    </w:p>
    <w:p w14:paraId="466CB46F" w14:textId="77777777" w:rsidR="00A35DC2" w:rsidRPr="008E75DE" w:rsidRDefault="00A35DC2" w:rsidP="007D557D">
      <w:pPr>
        <w:framePr w:w="4983" w:h="1531" w:hRule="exact" w:hSpace="141" w:wrap="around" w:vAnchor="text" w:hAnchor="page" w:x="6070" w:y="1"/>
        <w:shd w:val="clear" w:color="auto" w:fill="FFFFFF" w:themeFill="background1"/>
        <w:rPr>
          <w:i/>
          <w:iCs/>
          <w:sz w:val="20"/>
          <w:szCs w:val="20"/>
        </w:rPr>
      </w:pPr>
    </w:p>
    <w:p w14:paraId="5352D23A" w14:textId="77777777" w:rsidR="00A35DC2" w:rsidRDefault="00A35DC2" w:rsidP="007D557D">
      <w:pPr>
        <w:framePr w:w="4983" w:h="1531" w:hRule="exact" w:hSpace="141" w:wrap="around" w:vAnchor="text" w:hAnchor="page" w:x="6070" w:y="1"/>
        <w:shd w:val="clear" w:color="auto" w:fill="FFFFFF" w:themeFill="background1"/>
      </w:pPr>
    </w:p>
    <w:p w14:paraId="3A9CE3B7" w14:textId="77777777" w:rsidR="00A35DC2" w:rsidRPr="008E75DE" w:rsidRDefault="00A35DC2" w:rsidP="007D557D">
      <w:pPr>
        <w:framePr w:w="4873" w:h="1531" w:hRule="exact" w:hSpace="141" w:wrap="around" w:vAnchor="text" w:hAnchor="page" w:x="1180" w:y="1"/>
        <w:shd w:val="clear" w:color="auto" w:fill="FFFFFF" w:themeFill="background1"/>
        <w:rPr>
          <w:sz w:val="20"/>
          <w:szCs w:val="20"/>
        </w:rPr>
      </w:pPr>
      <w:r w:rsidRPr="008E75DE">
        <w:rPr>
          <w:sz w:val="20"/>
          <w:szCs w:val="20"/>
        </w:rPr>
        <w:t>Objectifs :</w:t>
      </w:r>
    </w:p>
    <w:p w14:paraId="2FD8AC89" w14:textId="19312A47" w:rsidR="00A35DC2" w:rsidRDefault="00A35DC2" w:rsidP="007D557D">
      <w:pPr>
        <w:framePr w:w="4873" w:h="1531" w:hRule="exact" w:hSpace="141" w:wrap="around" w:vAnchor="text" w:hAnchor="page" w:x="1180" w:y="1"/>
        <w:shd w:val="clear" w:color="auto" w:fill="FFFFFF" w:themeFill="background1"/>
        <w:rPr>
          <w:i/>
          <w:iCs/>
          <w:sz w:val="20"/>
          <w:szCs w:val="20"/>
        </w:rPr>
      </w:pPr>
      <w:r w:rsidRPr="008E75DE">
        <w:rPr>
          <w:i/>
          <w:iCs/>
          <w:sz w:val="20"/>
          <w:szCs w:val="20"/>
        </w:rPr>
        <w:t xml:space="preserve">» </w:t>
      </w:r>
      <w:r w:rsidR="0096522C">
        <w:rPr>
          <w:i/>
          <w:iCs/>
          <w:sz w:val="20"/>
          <w:szCs w:val="20"/>
        </w:rPr>
        <w:t>Informer les jeunes sur les risques liés à la consommation</w:t>
      </w:r>
    </w:p>
    <w:p w14:paraId="0E2F9D3F" w14:textId="51050FF2" w:rsidR="0096522C" w:rsidRDefault="00F060AF" w:rsidP="007D557D">
      <w:pPr>
        <w:framePr w:w="4873" w:h="153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w:t>
      </w:r>
      <w:r w:rsidR="0096522C">
        <w:rPr>
          <w:i/>
          <w:iCs/>
          <w:sz w:val="20"/>
          <w:szCs w:val="20"/>
        </w:rPr>
        <w:t>Emmener les jeunes à réfléchir à des alternatives</w:t>
      </w:r>
    </w:p>
    <w:p w14:paraId="265FE16F" w14:textId="77777777" w:rsidR="00A35DC2" w:rsidRPr="008E75DE" w:rsidRDefault="00A35DC2" w:rsidP="007D557D">
      <w:pPr>
        <w:framePr w:w="4873" w:h="1531" w:hRule="exact" w:hSpace="141" w:wrap="around" w:vAnchor="text" w:hAnchor="page" w:x="1180" w:y="1"/>
        <w:shd w:val="clear" w:color="auto" w:fill="FFFFFF" w:themeFill="background1"/>
        <w:rPr>
          <w:i/>
          <w:iCs/>
          <w:sz w:val="20"/>
          <w:szCs w:val="20"/>
        </w:rPr>
      </w:pPr>
    </w:p>
    <w:p w14:paraId="475814BF" w14:textId="77777777" w:rsidR="00A35DC2" w:rsidRDefault="00A35DC2" w:rsidP="007D557D">
      <w:pPr>
        <w:framePr w:w="4873" w:h="1531" w:hRule="exact" w:hSpace="141" w:wrap="around" w:vAnchor="text" w:hAnchor="page" w:x="1180" w:y="1"/>
        <w:shd w:val="clear" w:color="auto" w:fill="FFFFFF" w:themeFill="background1"/>
      </w:pPr>
    </w:p>
    <w:p w14:paraId="6DECB11A" w14:textId="77777777" w:rsidR="006C5236" w:rsidRDefault="006C5236" w:rsidP="00127999"/>
    <w:p w14:paraId="52E51A84" w14:textId="2A7454B8" w:rsidR="005730B6" w:rsidRDefault="00E87632" w:rsidP="005730B6">
      <w:pPr>
        <w:shd w:val="clear" w:color="auto" w:fill="FFD966" w:themeFill="accent4" w:themeFillTint="99"/>
      </w:pPr>
      <w:r>
        <w:t>Cyberdépendance –</w:t>
      </w:r>
      <w:r w:rsidR="005730B6">
        <w:t xml:space="preserve"> </w:t>
      </w:r>
      <w:r w:rsidR="00C44B36">
        <w:t>21 Mai</w:t>
      </w:r>
      <w:r w:rsidR="005730B6">
        <w:t xml:space="preserve"> 2020</w:t>
      </w:r>
    </w:p>
    <w:p w14:paraId="386E197E" w14:textId="77777777" w:rsidR="005730B6" w:rsidRPr="008E75DE" w:rsidRDefault="005730B6" w:rsidP="005730B6">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72D4C286" w14:textId="54097F56" w:rsidR="005730B6" w:rsidRDefault="005730B6" w:rsidP="005730B6">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Informer les jeunes sur les risques liés à la cyberdépendance</w:t>
      </w:r>
    </w:p>
    <w:p w14:paraId="67378105" w14:textId="343B1F39" w:rsidR="005730B6" w:rsidRDefault="005730B6" w:rsidP="005730B6">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Emmener les jeunes à s’autoévaluer</w:t>
      </w:r>
    </w:p>
    <w:p w14:paraId="575D7DD9" w14:textId="77777777" w:rsidR="005730B6" w:rsidRPr="008E75DE" w:rsidRDefault="005730B6" w:rsidP="005730B6">
      <w:pPr>
        <w:framePr w:w="4873" w:h="1711" w:hRule="exact" w:hSpace="141" w:wrap="around" w:vAnchor="text" w:hAnchor="page" w:x="1180" w:y="1"/>
        <w:shd w:val="clear" w:color="auto" w:fill="FFFFFF" w:themeFill="background1"/>
        <w:rPr>
          <w:i/>
          <w:iCs/>
          <w:sz w:val="20"/>
          <w:szCs w:val="20"/>
        </w:rPr>
      </w:pPr>
    </w:p>
    <w:p w14:paraId="38B1D04A" w14:textId="77777777" w:rsidR="005730B6" w:rsidRDefault="005730B6" w:rsidP="005730B6">
      <w:pPr>
        <w:framePr w:w="4873" w:h="1711" w:hRule="exact" w:hSpace="141" w:wrap="around" w:vAnchor="text" w:hAnchor="page" w:x="1180" w:y="1"/>
        <w:shd w:val="clear" w:color="auto" w:fill="FFFFFF" w:themeFill="background1"/>
      </w:pPr>
    </w:p>
    <w:p w14:paraId="568F45A1" w14:textId="1BDE3207" w:rsidR="005730B6" w:rsidRPr="006700FB" w:rsidRDefault="005730B6" w:rsidP="005730B6">
      <w:pPr>
        <w:framePr w:w="4983" w:h="1811" w:hRule="exact" w:hSpace="141" w:wrap="around" w:vAnchor="text" w:hAnchor="page" w:x="6070" w:y="1"/>
        <w:shd w:val="clear" w:color="auto" w:fill="FFFFFF" w:themeFill="background1"/>
        <w:jc w:val="both"/>
      </w:pPr>
      <w:r>
        <w:t>Dans le cadre de nos publications quotidiennes de préventions sur nos réseaux sociaux, nous avons publié des outils d’information</w:t>
      </w:r>
      <w:r w:rsidR="00F9645D">
        <w:t xml:space="preserve"> sur la cyberdépendance</w:t>
      </w:r>
      <w:r>
        <w:t xml:space="preserve"> pour les jeunes.</w:t>
      </w:r>
      <w:r w:rsidR="00F9645D">
        <w:t xml:space="preserve"> Ils pouvaient ensuite faire une autoévaluation.</w:t>
      </w:r>
    </w:p>
    <w:p w14:paraId="516F0D6D" w14:textId="77777777" w:rsidR="005730B6" w:rsidRPr="008E75DE" w:rsidRDefault="005730B6" w:rsidP="005730B6">
      <w:pPr>
        <w:framePr w:w="4983" w:h="1811" w:hRule="exact" w:hSpace="141" w:wrap="around" w:vAnchor="text" w:hAnchor="page" w:x="6070" w:y="1"/>
        <w:shd w:val="clear" w:color="auto" w:fill="FFFFFF" w:themeFill="background1"/>
        <w:rPr>
          <w:i/>
          <w:iCs/>
          <w:sz w:val="20"/>
          <w:szCs w:val="20"/>
        </w:rPr>
      </w:pPr>
    </w:p>
    <w:p w14:paraId="2C62E391" w14:textId="77777777" w:rsidR="005730B6" w:rsidRDefault="005730B6" w:rsidP="005730B6">
      <w:pPr>
        <w:framePr w:w="4983" w:h="1811" w:hRule="exact" w:hSpace="141" w:wrap="around" w:vAnchor="text" w:hAnchor="page" w:x="6070" w:y="1"/>
        <w:shd w:val="clear" w:color="auto" w:fill="FFFFFF" w:themeFill="background1"/>
      </w:pPr>
    </w:p>
    <w:p w14:paraId="53FAD120" w14:textId="3D00CB14" w:rsidR="00C44B36" w:rsidRDefault="00C44B36" w:rsidP="00127999"/>
    <w:p w14:paraId="627B83A6" w14:textId="77777777" w:rsidR="00DF6AE3" w:rsidRPr="00127999" w:rsidRDefault="00DF6AE3" w:rsidP="00127999"/>
    <w:p w14:paraId="3F0BCAA4" w14:textId="06E4E6F9" w:rsidR="00E009EF" w:rsidRDefault="00E009EF" w:rsidP="00CA1D20">
      <w:pPr>
        <w:pStyle w:val="Titre3"/>
      </w:pPr>
      <w:bookmarkStart w:id="77" w:name="_Toc55983405"/>
      <w:r>
        <w:lastRenderedPageBreak/>
        <w:t>Saines habitudes de vie</w:t>
      </w:r>
      <w:bookmarkEnd w:id="77"/>
      <w:r>
        <w:t xml:space="preserve"> </w:t>
      </w:r>
    </w:p>
    <w:p w14:paraId="17E9FEE9" w14:textId="695A23AE" w:rsidR="00127999" w:rsidRDefault="0019523A" w:rsidP="00127999">
      <w:pPr>
        <w:shd w:val="clear" w:color="auto" w:fill="FFD966" w:themeFill="accent4" w:themeFillTint="99"/>
      </w:pPr>
      <w:r>
        <w:t>Cuisine de gnocchis – 7 Novembre 2019</w:t>
      </w:r>
    </w:p>
    <w:p w14:paraId="3891BC5B" w14:textId="4C9FF853" w:rsidR="00A35DC2" w:rsidRDefault="009E6350" w:rsidP="003045F0">
      <w:pPr>
        <w:framePr w:w="4983" w:h="1811" w:hRule="exact" w:hSpace="141" w:wrap="around" w:vAnchor="text" w:hAnchor="page" w:x="6070" w:y="1"/>
        <w:shd w:val="clear" w:color="auto" w:fill="FFFFFF" w:themeFill="background1"/>
        <w:jc w:val="both"/>
      </w:pPr>
      <w:r>
        <w:t>D</w:t>
      </w:r>
      <w:r w:rsidR="00F35A70">
        <w:t>ans le cadre du</w:t>
      </w:r>
      <w:r>
        <w:t xml:space="preserve"> partenariat que nous avons avec </w:t>
      </w:r>
      <w:r w:rsidR="00F35A70">
        <w:t xml:space="preserve">Maski récolte, nous recevons régulièrement </w:t>
      </w:r>
      <w:r w:rsidR="003045F0">
        <w:t>des fruits et légumes. Lors de cette prévention, nous avons reçu des pommes de terre et des tomates, que nous avons transformé</w:t>
      </w:r>
      <w:r w:rsidR="001905F4">
        <w:t xml:space="preserve">es </w:t>
      </w:r>
      <w:r w:rsidR="003045F0">
        <w:t>en gnocchis et en sauce tomate. Une fois terminé</w:t>
      </w:r>
      <w:r w:rsidR="00F9706D">
        <w:t xml:space="preserve">s </w:t>
      </w:r>
      <w:r w:rsidR="003045F0">
        <w:t xml:space="preserve">les jeunes ont pu en prendre pour le souper. </w:t>
      </w:r>
    </w:p>
    <w:p w14:paraId="49F3B74A" w14:textId="77777777" w:rsidR="00A35DC2" w:rsidRPr="008E75DE" w:rsidRDefault="00A35DC2" w:rsidP="00A35DC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25CB6F9F" w14:textId="789C7E6D" w:rsidR="00A35DC2" w:rsidRDefault="00A35DC2"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sidR="009E6350">
        <w:rPr>
          <w:i/>
          <w:iCs/>
          <w:sz w:val="20"/>
          <w:szCs w:val="20"/>
        </w:rPr>
        <w:t>Promouvoir les saines habitudes de vie</w:t>
      </w:r>
    </w:p>
    <w:p w14:paraId="26AB191B" w14:textId="6A5614AC" w:rsidR="009E6350" w:rsidRDefault="009E6350"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 compétences en cuisine des jeunes</w:t>
      </w:r>
    </w:p>
    <w:p w14:paraId="2FC9BCBB" w14:textId="04C52AA8" w:rsidR="00127999" w:rsidRDefault="00127999" w:rsidP="00127999"/>
    <w:p w14:paraId="2845DD28" w14:textId="0573B434" w:rsidR="00127999" w:rsidRDefault="00127999" w:rsidP="00127999">
      <w:pPr>
        <w:shd w:val="clear" w:color="auto" w:fill="FFD966" w:themeFill="accent4" w:themeFillTint="99"/>
      </w:pPr>
      <w:r w:rsidRPr="00127999">
        <w:rPr>
          <w:shd w:val="clear" w:color="auto" w:fill="FFD966" w:themeFill="accent4" w:themeFillTint="99"/>
        </w:rPr>
        <w:t>Cuisine de brownies – 11 Décembre 2019</w:t>
      </w:r>
    </w:p>
    <w:p w14:paraId="204A28C2" w14:textId="54EC7BA9" w:rsidR="00A35DC2" w:rsidRDefault="00631032" w:rsidP="00916B43">
      <w:pPr>
        <w:framePr w:w="4983" w:h="1811" w:hRule="exact" w:hSpace="141" w:wrap="around" w:vAnchor="text" w:hAnchor="page" w:x="6070" w:y="1"/>
        <w:shd w:val="clear" w:color="auto" w:fill="FFFFFF" w:themeFill="background1"/>
        <w:jc w:val="both"/>
      </w:pPr>
      <w:r>
        <w:t xml:space="preserve">Afin d’apporter une collation pour rendre visite aux aînés le lendemain, les jeunes ont préparé des brownies.  </w:t>
      </w:r>
    </w:p>
    <w:p w14:paraId="580A6EEB" w14:textId="77777777" w:rsidR="00A35DC2" w:rsidRPr="008E75DE" w:rsidRDefault="00A35DC2" w:rsidP="00A35DC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29E4469F" w14:textId="77777777" w:rsidR="00AA2704" w:rsidRDefault="00A35DC2"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sidR="00AA2704">
        <w:rPr>
          <w:i/>
          <w:iCs/>
          <w:sz w:val="20"/>
          <w:szCs w:val="20"/>
        </w:rPr>
        <w:t>Promouvoir les saines habitudes de vie</w:t>
      </w:r>
    </w:p>
    <w:p w14:paraId="234E2269" w14:textId="39EB51D9" w:rsidR="00A35DC2" w:rsidRDefault="00AA2704"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 compétences en cuisine des jeunes </w:t>
      </w:r>
    </w:p>
    <w:p w14:paraId="13AFBC50" w14:textId="2378E868" w:rsidR="00631032" w:rsidRDefault="00631032"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Susciter le goût du partage</w:t>
      </w:r>
    </w:p>
    <w:p w14:paraId="4E4A01C2" w14:textId="1B023012" w:rsidR="00127999" w:rsidRDefault="00127999" w:rsidP="00127999"/>
    <w:p w14:paraId="15DD478E" w14:textId="77777777" w:rsidR="00953C7B" w:rsidRPr="008E75DE" w:rsidRDefault="00953C7B" w:rsidP="00953C7B">
      <w:pPr>
        <w:framePr w:w="4873" w:h="1711" w:hRule="exact" w:hSpace="141" w:wrap="around" w:vAnchor="text" w:hAnchor="page" w:x="1060" w:y="355"/>
        <w:shd w:val="clear" w:color="auto" w:fill="FFFFFF" w:themeFill="background1"/>
        <w:rPr>
          <w:sz w:val="20"/>
          <w:szCs w:val="20"/>
        </w:rPr>
      </w:pPr>
      <w:r w:rsidRPr="008E75DE">
        <w:rPr>
          <w:sz w:val="20"/>
          <w:szCs w:val="20"/>
        </w:rPr>
        <w:t>Objectifs :</w:t>
      </w:r>
    </w:p>
    <w:p w14:paraId="650ED605" w14:textId="77777777" w:rsidR="00953C7B" w:rsidRDefault="00953C7B" w:rsidP="00953C7B">
      <w:pPr>
        <w:framePr w:w="4873" w:h="1711" w:hRule="exact" w:hSpace="141" w:wrap="around" w:vAnchor="text" w:hAnchor="page" w:x="1060" w:y="355"/>
        <w:shd w:val="clear" w:color="auto" w:fill="FFFFFF" w:themeFill="background1"/>
        <w:rPr>
          <w:i/>
          <w:iCs/>
          <w:sz w:val="20"/>
          <w:szCs w:val="20"/>
        </w:rPr>
      </w:pPr>
      <w:r w:rsidRPr="008E75DE">
        <w:rPr>
          <w:i/>
          <w:iCs/>
          <w:sz w:val="20"/>
          <w:szCs w:val="20"/>
        </w:rPr>
        <w:t xml:space="preserve">» </w:t>
      </w:r>
      <w:r>
        <w:rPr>
          <w:i/>
          <w:iCs/>
          <w:sz w:val="20"/>
          <w:szCs w:val="20"/>
        </w:rPr>
        <w:t>Promouvoir les saines habitudes de vie</w:t>
      </w:r>
    </w:p>
    <w:p w14:paraId="053569F1" w14:textId="77777777" w:rsidR="00953C7B" w:rsidRDefault="00953C7B" w:rsidP="00953C7B">
      <w:pPr>
        <w:framePr w:w="4873" w:h="1711" w:hRule="exact" w:hSpace="141" w:wrap="around" w:vAnchor="text" w:hAnchor="page" w:x="1060" w:y="355"/>
        <w:shd w:val="clear" w:color="auto" w:fill="FFFFFF" w:themeFill="background1"/>
        <w:rPr>
          <w:i/>
          <w:iCs/>
          <w:sz w:val="20"/>
          <w:szCs w:val="20"/>
        </w:rPr>
      </w:pPr>
      <w:r w:rsidRPr="008E75DE">
        <w:rPr>
          <w:i/>
          <w:iCs/>
          <w:sz w:val="20"/>
          <w:szCs w:val="20"/>
        </w:rPr>
        <w:t>»</w:t>
      </w:r>
      <w:r>
        <w:rPr>
          <w:i/>
          <w:iCs/>
          <w:sz w:val="20"/>
          <w:szCs w:val="20"/>
        </w:rPr>
        <w:t xml:space="preserve"> Développer les compétences en cuisine des jeunes </w:t>
      </w:r>
    </w:p>
    <w:p w14:paraId="60E7A36E" w14:textId="77777777" w:rsidR="00953C7B" w:rsidRDefault="00953C7B" w:rsidP="00953C7B">
      <w:pPr>
        <w:framePr w:w="4983" w:h="1811" w:hRule="exact" w:hSpace="141" w:wrap="around" w:vAnchor="text" w:hAnchor="page" w:x="6190" w:y="325"/>
        <w:shd w:val="clear" w:color="auto" w:fill="FFFFFF" w:themeFill="background1"/>
        <w:jc w:val="both"/>
      </w:pPr>
      <w:r>
        <w:t xml:space="preserve">Les jeunes souhaitent avoir une collation, nous avons donc fait avec eux des biscuits en utilisant ce que nous avions dans nos armoires. </w:t>
      </w:r>
    </w:p>
    <w:p w14:paraId="31759CC3" w14:textId="77777777" w:rsidR="00953C7B" w:rsidRDefault="00953C7B" w:rsidP="00953C7B">
      <w:pPr>
        <w:framePr w:w="4983" w:h="1811" w:hRule="exact" w:hSpace="141" w:wrap="around" w:vAnchor="text" w:hAnchor="page" w:x="6190" w:y="325"/>
        <w:shd w:val="clear" w:color="auto" w:fill="FFFFFF" w:themeFill="background1"/>
      </w:pPr>
    </w:p>
    <w:p w14:paraId="22C052C9" w14:textId="34F6D78C" w:rsidR="00127999" w:rsidRDefault="00127999" w:rsidP="00127999">
      <w:pPr>
        <w:shd w:val="clear" w:color="auto" w:fill="FFD966" w:themeFill="accent4" w:themeFillTint="99"/>
      </w:pPr>
      <w:r>
        <w:t>Cuisine des biscuits – 18 Décembre 2019</w:t>
      </w:r>
    </w:p>
    <w:p w14:paraId="7CB7F04B" w14:textId="400E7E7A" w:rsidR="00127999" w:rsidRDefault="00127999" w:rsidP="00127999"/>
    <w:p w14:paraId="28555780" w14:textId="1596BD6F" w:rsidR="002945AB" w:rsidRDefault="002945AB" w:rsidP="002945AB">
      <w:pPr>
        <w:shd w:val="clear" w:color="auto" w:fill="FFD966" w:themeFill="accent4" w:themeFillTint="99"/>
      </w:pPr>
      <w:r>
        <w:t>Cuisine de brownies – 06 Février 2020</w:t>
      </w:r>
    </w:p>
    <w:p w14:paraId="76FBB830" w14:textId="77777777" w:rsidR="008A054B" w:rsidRDefault="008A054B" w:rsidP="008A054B">
      <w:pPr>
        <w:framePr w:w="4983" w:h="1811" w:hRule="exact" w:hSpace="141" w:wrap="around" w:vAnchor="text" w:hAnchor="page" w:x="6070" w:y="1"/>
        <w:shd w:val="clear" w:color="auto" w:fill="FFFFFF" w:themeFill="background1"/>
        <w:jc w:val="both"/>
      </w:pPr>
      <w:r>
        <w:t xml:space="preserve">Les jeunes souhaitent avoir une collation, nous avons donc fait avec eux des brownies en utilisant ce que nous avions dans nos armoires. </w:t>
      </w:r>
    </w:p>
    <w:p w14:paraId="1E631D87" w14:textId="605D5110" w:rsidR="00A35DC2" w:rsidRDefault="00A35DC2" w:rsidP="00A35DC2">
      <w:pPr>
        <w:framePr w:w="4983" w:h="1811" w:hRule="exact" w:hSpace="141" w:wrap="around" w:vAnchor="text" w:hAnchor="page" w:x="6070" w:y="1"/>
        <w:shd w:val="clear" w:color="auto" w:fill="FFFFFF" w:themeFill="background1"/>
      </w:pPr>
    </w:p>
    <w:p w14:paraId="5B70775E" w14:textId="77777777" w:rsidR="00A35DC2" w:rsidRPr="008E75DE" w:rsidRDefault="00A35DC2" w:rsidP="00A35DC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65875216" w14:textId="77777777" w:rsidR="008A054B" w:rsidRDefault="008A054B" w:rsidP="008A054B">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Promouvoir les saines habitudes de vie</w:t>
      </w:r>
    </w:p>
    <w:p w14:paraId="13650304" w14:textId="77777777" w:rsidR="008A054B" w:rsidRDefault="008A054B" w:rsidP="008A054B">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 compétences en cuisine des jeunes </w:t>
      </w:r>
    </w:p>
    <w:p w14:paraId="52EE0697" w14:textId="120DC185" w:rsidR="002945AB" w:rsidRDefault="002945AB" w:rsidP="00127999"/>
    <w:p w14:paraId="58501EC8" w14:textId="77777777" w:rsidR="00705F6E" w:rsidRDefault="00705F6E" w:rsidP="00705F6E">
      <w:pPr>
        <w:shd w:val="clear" w:color="auto" w:fill="FFD966" w:themeFill="accent4" w:themeFillTint="99"/>
      </w:pPr>
      <w:r>
        <w:t>Cuisine de crêpes – 5 Mars 2020</w:t>
      </w:r>
    </w:p>
    <w:p w14:paraId="18DA43ED" w14:textId="1652C324" w:rsidR="00A35DC2" w:rsidRDefault="00B86321" w:rsidP="00A35DC2">
      <w:pPr>
        <w:framePr w:w="4983" w:h="1811" w:hRule="exact" w:hSpace="141" w:wrap="around" w:vAnchor="text" w:hAnchor="page" w:x="6070" w:y="1"/>
        <w:shd w:val="clear" w:color="auto" w:fill="FFFFFF" w:themeFill="background1"/>
      </w:pPr>
      <w:r>
        <w:t>Dans le cadre d’une soirée cuisine, nous avons imprimé une recette de crêpes, que les jeunes ont réalisé</w:t>
      </w:r>
      <w:r w:rsidR="00FB2658">
        <w:t xml:space="preserve">e </w:t>
      </w:r>
      <w:r>
        <w:t>en autonomie.</w:t>
      </w:r>
    </w:p>
    <w:p w14:paraId="086CAC79" w14:textId="77777777" w:rsidR="00A35DC2" w:rsidRPr="008E75DE" w:rsidRDefault="00A35DC2" w:rsidP="00A35DC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652139B7" w14:textId="77777777" w:rsidR="00705F6E" w:rsidRDefault="00705F6E" w:rsidP="00705F6E">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Promouvoir les saines habitudes de vie</w:t>
      </w:r>
    </w:p>
    <w:p w14:paraId="46B016F8" w14:textId="77777777" w:rsidR="00705F6E" w:rsidRDefault="00705F6E" w:rsidP="00705F6E">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 compétences en cuisine des jeunes </w:t>
      </w:r>
    </w:p>
    <w:p w14:paraId="42DE268B" w14:textId="36BF0FAB" w:rsidR="003F1C84" w:rsidRDefault="003F1C84" w:rsidP="00127999"/>
    <w:p w14:paraId="386B3DD2" w14:textId="77777777" w:rsidR="00705F6E" w:rsidRDefault="00705F6E" w:rsidP="00705F6E">
      <w:pPr>
        <w:shd w:val="clear" w:color="auto" w:fill="FFD966" w:themeFill="accent4" w:themeFillTint="99"/>
      </w:pPr>
      <w:r>
        <w:lastRenderedPageBreak/>
        <w:t>Cuisine virtuelle – 1</w:t>
      </w:r>
      <w:r w:rsidRPr="003F1C84">
        <w:rPr>
          <w:vertAlign w:val="superscript"/>
        </w:rPr>
        <w:t>er</w:t>
      </w:r>
      <w:r>
        <w:t xml:space="preserve"> Avril 2020</w:t>
      </w:r>
    </w:p>
    <w:p w14:paraId="74DC2EC3" w14:textId="0EB01DE6" w:rsidR="00A35DC2" w:rsidRDefault="009F168A" w:rsidP="00A35DC2">
      <w:pPr>
        <w:framePr w:w="4983" w:h="1811" w:hRule="exact" w:hSpace="141" w:wrap="around" w:vAnchor="text" w:hAnchor="page" w:x="6070" w:y="1"/>
        <w:shd w:val="clear" w:color="auto" w:fill="FFFFFF" w:themeFill="background1"/>
      </w:pPr>
      <w:r>
        <w:t>Afin de garder nos jeunes occupés pendant le confinement, nous avons proposé qu’ils réalisent une recette de muffins santé de chez eux.</w:t>
      </w:r>
    </w:p>
    <w:p w14:paraId="6C3973A1" w14:textId="77777777" w:rsidR="009F168A" w:rsidRPr="008E75DE" w:rsidRDefault="009F168A" w:rsidP="009F168A">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7315D9C0" w14:textId="77777777" w:rsidR="009F168A" w:rsidRDefault="009F168A" w:rsidP="009F168A">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Promouvoir les saines habitudes de vie</w:t>
      </w:r>
    </w:p>
    <w:p w14:paraId="284F9B1B" w14:textId="10FE1422" w:rsidR="009F168A" w:rsidRDefault="009F168A" w:rsidP="009F168A">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 compétences en cuisine des jeunes </w:t>
      </w:r>
    </w:p>
    <w:p w14:paraId="7E570E1A" w14:textId="11166985" w:rsidR="009F168A" w:rsidRDefault="009F168A" w:rsidP="009F168A">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Garder les jeunes actifs</w:t>
      </w:r>
    </w:p>
    <w:p w14:paraId="0FEC0E06" w14:textId="4C3915C9" w:rsidR="00D81C78" w:rsidRDefault="00D81C78" w:rsidP="00127999"/>
    <w:p w14:paraId="45059211" w14:textId="77777777" w:rsidR="00903288" w:rsidRDefault="00903288" w:rsidP="00127999"/>
    <w:p w14:paraId="1F1B628C" w14:textId="33C65C0D" w:rsidR="00DA2E04" w:rsidRDefault="00FB4BA0" w:rsidP="0009398E">
      <w:pPr>
        <w:shd w:val="clear" w:color="auto" w:fill="FFD966" w:themeFill="accent4" w:themeFillTint="99"/>
      </w:pPr>
      <w:r>
        <w:t xml:space="preserve">Survie en forêt </w:t>
      </w:r>
      <w:r w:rsidR="00DA2E04">
        <w:t xml:space="preserve">– </w:t>
      </w:r>
      <w:r>
        <w:t>6</w:t>
      </w:r>
      <w:r w:rsidR="00DA2E04">
        <w:t xml:space="preserve"> Août 2020</w:t>
      </w:r>
    </w:p>
    <w:p w14:paraId="5B2A747F" w14:textId="77777777" w:rsidR="0009398E" w:rsidRPr="008E75DE" w:rsidRDefault="0009398E" w:rsidP="0009398E">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06C412A5" w14:textId="300EC29B" w:rsidR="0009398E" w:rsidRDefault="0009398E" w:rsidP="0009398E">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Apprendre comment se mettre en sécurité en forêt</w:t>
      </w:r>
    </w:p>
    <w:p w14:paraId="414C78DE" w14:textId="655A747C" w:rsidR="0009398E" w:rsidRDefault="0009398E" w:rsidP="0009398E">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Savoir comment se rendre visible pour les secours</w:t>
      </w:r>
    </w:p>
    <w:p w14:paraId="2B0BF146" w14:textId="40CE3F97" w:rsidR="0009398E" w:rsidRDefault="0009398E" w:rsidP="0009398E">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Pratiquer une activité de groupe et découvrir un métier</w:t>
      </w:r>
    </w:p>
    <w:p w14:paraId="6973F810" w14:textId="0A909DDE" w:rsidR="0009398E" w:rsidRDefault="0009398E" w:rsidP="0009398E">
      <w:pPr>
        <w:framePr w:w="4983" w:h="1811" w:hRule="exact" w:hSpace="141" w:wrap="around" w:vAnchor="text" w:hAnchor="page" w:x="6070" w:y="1"/>
        <w:shd w:val="clear" w:color="auto" w:fill="FFFFFF" w:themeFill="background1"/>
        <w:jc w:val="both"/>
      </w:pPr>
      <w:r>
        <w:t>Dans le cadre du projet TREM que nous avons réalisé durant l’été 2020, les jeunes ont reçu une formation gratuite de survie en forêt. Ils ont appris comment se mettre en sécurité jusqu’à l’arrivée des secours s’ils se perdent en forêt et comment mettre toutes les chances de leur côté pour se faire retrouver.</w:t>
      </w:r>
    </w:p>
    <w:p w14:paraId="7958C379" w14:textId="36E2D1E8" w:rsidR="007D557D" w:rsidRDefault="007D557D" w:rsidP="00127999"/>
    <w:p w14:paraId="369B7DED" w14:textId="77777777" w:rsidR="00903288" w:rsidRPr="00127999" w:rsidRDefault="00903288" w:rsidP="00127999"/>
    <w:p w14:paraId="02CE45EC" w14:textId="77777777" w:rsidR="00422A2A" w:rsidRDefault="00422A2A" w:rsidP="00422A2A">
      <w:pPr>
        <w:framePr w:w="4983" w:h="1811" w:hRule="exact" w:hSpace="141" w:wrap="around" w:vAnchor="text" w:hAnchor="page" w:x="6220" w:y="610"/>
        <w:shd w:val="clear" w:color="auto" w:fill="FFFFFF" w:themeFill="background1"/>
        <w:jc w:val="both"/>
      </w:pPr>
      <w:r>
        <w:t xml:space="preserve">Lors de cette prévention, des stratégies d’études ont été proposées aux jeunes. Par le biais de plusieurs petits exercices, ils ont pu essayer diverses stratégies et ainsi identifier lesquelles leur convenaient le mieux à titre personnel. </w:t>
      </w:r>
    </w:p>
    <w:p w14:paraId="1A5502D5" w14:textId="3910DA64" w:rsidR="00AE7C2F" w:rsidRDefault="00FE231C" w:rsidP="00FE231C">
      <w:pPr>
        <w:pStyle w:val="Titre3"/>
      </w:pPr>
      <w:bookmarkStart w:id="78" w:name="_Toc55983406"/>
      <w:r>
        <w:t>Persévérance scolaire</w:t>
      </w:r>
      <w:bookmarkEnd w:id="78"/>
      <w:r w:rsidR="00E009EF">
        <w:t xml:space="preserve"> </w:t>
      </w:r>
    </w:p>
    <w:p w14:paraId="23D0BB15" w14:textId="77777777" w:rsidR="00422A2A" w:rsidRPr="008E75DE" w:rsidRDefault="00422A2A" w:rsidP="00422A2A">
      <w:pPr>
        <w:framePr w:w="4873" w:h="1711" w:hRule="exact" w:hSpace="141" w:wrap="around" w:vAnchor="text" w:hAnchor="page" w:x="1045" w:y="385"/>
        <w:shd w:val="clear" w:color="auto" w:fill="FFFFFF" w:themeFill="background1"/>
        <w:rPr>
          <w:sz w:val="20"/>
          <w:szCs w:val="20"/>
        </w:rPr>
      </w:pPr>
      <w:r w:rsidRPr="008E75DE">
        <w:rPr>
          <w:sz w:val="20"/>
          <w:szCs w:val="20"/>
        </w:rPr>
        <w:t>Objectifs :</w:t>
      </w:r>
    </w:p>
    <w:p w14:paraId="19A5E8A0" w14:textId="77777777" w:rsidR="00422A2A" w:rsidRDefault="00422A2A" w:rsidP="00422A2A">
      <w:pPr>
        <w:framePr w:w="4873" w:h="1711" w:hRule="exact" w:hSpace="141" w:wrap="around" w:vAnchor="text" w:hAnchor="page" w:x="1045" w:y="385"/>
        <w:shd w:val="clear" w:color="auto" w:fill="FFFFFF" w:themeFill="background1"/>
        <w:rPr>
          <w:i/>
          <w:iCs/>
          <w:sz w:val="20"/>
          <w:szCs w:val="20"/>
        </w:rPr>
      </w:pPr>
      <w:r w:rsidRPr="008E75DE">
        <w:rPr>
          <w:i/>
          <w:iCs/>
          <w:sz w:val="20"/>
          <w:szCs w:val="20"/>
        </w:rPr>
        <w:t xml:space="preserve">» </w:t>
      </w:r>
      <w:r>
        <w:rPr>
          <w:i/>
          <w:iCs/>
          <w:sz w:val="20"/>
          <w:szCs w:val="20"/>
        </w:rPr>
        <w:t>Promouvoir la persévérance scolaire</w:t>
      </w:r>
    </w:p>
    <w:p w14:paraId="0CDA0D5B" w14:textId="77777777" w:rsidR="00422A2A" w:rsidRDefault="00422A2A" w:rsidP="00422A2A">
      <w:pPr>
        <w:framePr w:w="4873" w:h="1711" w:hRule="exact" w:hSpace="141" w:wrap="around" w:vAnchor="text" w:hAnchor="page" w:x="1045" w:y="385"/>
        <w:shd w:val="clear" w:color="auto" w:fill="FFFFFF" w:themeFill="background1"/>
        <w:rPr>
          <w:i/>
          <w:iCs/>
          <w:sz w:val="20"/>
          <w:szCs w:val="20"/>
        </w:rPr>
      </w:pPr>
      <w:r w:rsidRPr="008E75DE">
        <w:rPr>
          <w:i/>
          <w:iCs/>
          <w:sz w:val="20"/>
          <w:szCs w:val="20"/>
        </w:rPr>
        <w:t>»</w:t>
      </w:r>
      <w:r>
        <w:rPr>
          <w:i/>
          <w:iCs/>
          <w:sz w:val="20"/>
          <w:szCs w:val="20"/>
        </w:rPr>
        <w:t xml:space="preserve"> Outiller les jeunes</w:t>
      </w:r>
    </w:p>
    <w:p w14:paraId="243F1D9F" w14:textId="77777777" w:rsidR="00422A2A" w:rsidRDefault="00422A2A" w:rsidP="00422A2A">
      <w:pPr>
        <w:framePr w:w="4873" w:h="1711" w:hRule="exact" w:hSpace="141" w:wrap="around" w:vAnchor="text" w:hAnchor="page" w:x="1045" w:y="385"/>
        <w:shd w:val="clear" w:color="auto" w:fill="FFFFFF" w:themeFill="background1"/>
        <w:rPr>
          <w:i/>
          <w:iCs/>
          <w:sz w:val="20"/>
          <w:szCs w:val="20"/>
        </w:rPr>
      </w:pPr>
      <w:r w:rsidRPr="008E75DE">
        <w:rPr>
          <w:i/>
          <w:iCs/>
          <w:sz w:val="20"/>
          <w:szCs w:val="20"/>
        </w:rPr>
        <w:t>»</w:t>
      </w:r>
      <w:r>
        <w:rPr>
          <w:i/>
          <w:iCs/>
          <w:sz w:val="20"/>
          <w:szCs w:val="20"/>
        </w:rPr>
        <w:t xml:space="preserve"> Apprendre de nouvelles stratégies d’étude</w:t>
      </w:r>
    </w:p>
    <w:p w14:paraId="264B7D40" w14:textId="61A6E64C" w:rsidR="00FE231C" w:rsidRDefault="00FB4BA0" w:rsidP="00FE231C">
      <w:pPr>
        <w:shd w:val="clear" w:color="auto" w:fill="FFD966" w:themeFill="accent4" w:themeFillTint="99"/>
      </w:pPr>
      <w:r>
        <w:t>Stratégies d’étude</w:t>
      </w:r>
      <w:r w:rsidR="00FE231C">
        <w:t xml:space="preserve"> – </w:t>
      </w:r>
      <w:r>
        <w:t>24 Septembre</w:t>
      </w:r>
      <w:r w:rsidR="00FE231C">
        <w:t xml:space="preserve"> 2020</w:t>
      </w:r>
    </w:p>
    <w:p w14:paraId="05D061FB" w14:textId="02A4C14B" w:rsidR="00FE231C" w:rsidRDefault="00FE231C" w:rsidP="00AE7C2F"/>
    <w:p w14:paraId="61622FC5" w14:textId="77777777" w:rsidR="006C5236" w:rsidRPr="00AE7C2F" w:rsidRDefault="006C5236" w:rsidP="00AE7C2F"/>
    <w:p w14:paraId="774792A3" w14:textId="5021BFE8" w:rsidR="00E009EF" w:rsidRDefault="00FE231C" w:rsidP="00CA1D20">
      <w:pPr>
        <w:pStyle w:val="Titre3"/>
      </w:pPr>
      <w:bookmarkStart w:id="79" w:name="_Toc55983407"/>
      <w:r>
        <w:t>Image et estime</w:t>
      </w:r>
      <w:r w:rsidR="00E009EF">
        <w:t xml:space="preserve"> de soi</w:t>
      </w:r>
      <w:bookmarkEnd w:id="79"/>
      <w:r w:rsidR="00E009EF">
        <w:t xml:space="preserve"> </w:t>
      </w:r>
    </w:p>
    <w:p w14:paraId="071DFA96" w14:textId="4BFBFF37" w:rsidR="00AE7C2F" w:rsidRDefault="003F1C84" w:rsidP="003F1C84">
      <w:pPr>
        <w:shd w:val="clear" w:color="auto" w:fill="FFD966" w:themeFill="accent4" w:themeFillTint="99"/>
      </w:pPr>
      <w:r>
        <w:t>Se connaitre pour améliorer l’estime de soi – 7 Mai 2020</w:t>
      </w:r>
    </w:p>
    <w:p w14:paraId="5967F5E8" w14:textId="59BA1EFC" w:rsidR="00A35DC2" w:rsidRDefault="00DD0F5B" w:rsidP="0009398E">
      <w:pPr>
        <w:framePr w:w="4983" w:h="1811" w:hRule="exact" w:hSpace="141" w:wrap="around" w:vAnchor="text" w:hAnchor="page" w:x="6070" w:y="1"/>
        <w:shd w:val="clear" w:color="auto" w:fill="FFFFFF" w:themeFill="background1"/>
        <w:jc w:val="both"/>
      </w:pPr>
      <w:r>
        <w:t xml:space="preserve">Cette prévention </w:t>
      </w:r>
      <w:r w:rsidR="009654E8">
        <w:t>consistait à un petit exercice que les jeunes devaient faire afin de mieux se connaitre. Nous avons ensuite fourni des sources de documentation pour aider à mieux comprendre ce qu’est l’estime de soi.</w:t>
      </w:r>
    </w:p>
    <w:p w14:paraId="0451AC9D" w14:textId="77777777" w:rsidR="00A35DC2" w:rsidRPr="008E75DE" w:rsidRDefault="00A35DC2" w:rsidP="00A35DC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1D6885F7" w14:textId="0ED049C3" w:rsidR="009654E8" w:rsidRDefault="00A35DC2"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 Comprendre</w:t>
      </w:r>
      <w:r w:rsidR="009654E8">
        <w:rPr>
          <w:i/>
          <w:iCs/>
          <w:sz w:val="20"/>
          <w:szCs w:val="20"/>
        </w:rPr>
        <w:t xml:space="preserve"> ce qu’est l’estime de soi</w:t>
      </w:r>
    </w:p>
    <w:p w14:paraId="67AA8A0A" w14:textId="48924E90" w:rsidR="00AB5D1E" w:rsidRDefault="00AB5D1E" w:rsidP="00A35DC2">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Outiller les jeunes pour améliorer leur estime</w:t>
      </w:r>
    </w:p>
    <w:p w14:paraId="2AECCF21" w14:textId="711407DD" w:rsidR="00903288" w:rsidRDefault="00903288" w:rsidP="00AE7C2F"/>
    <w:p w14:paraId="287EA7FE" w14:textId="77777777" w:rsidR="00F313D8" w:rsidRPr="00AE7C2F" w:rsidRDefault="00F313D8" w:rsidP="00AE7C2F"/>
    <w:p w14:paraId="714A05E3" w14:textId="24231147" w:rsidR="00E009EF" w:rsidRDefault="00E009EF" w:rsidP="00CA1D20">
      <w:pPr>
        <w:pStyle w:val="Titre3"/>
      </w:pPr>
      <w:bookmarkStart w:id="80" w:name="_Toc55983408"/>
      <w:r>
        <w:lastRenderedPageBreak/>
        <w:t>Consentement</w:t>
      </w:r>
      <w:bookmarkEnd w:id="80"/>
      <w:r>
        <w:t xml:space="preserve"> </w:t>
      </w:r>
    </w:p>
    <w:p w14:paraId="5F48246E" w14:textId="77777777" w:rsidR="00524EA0" w:rsidRDefault="00524EA0" w:rsidP="00524EA0">
      <w:pPr>
        <w:shd w:val="clear" w:color="auto" w:fill="FFD966" w:themeFill="accent4" w:themeFillTint="99"/>
      </w:pPr>
      <w:r w:rsidRPr="00C5676A">
        <w:rPr>
          <w:shd w:val="clear" w:color="auto" w:fill="FFD966" w:themeFill="accent4" w:themeFillTint="99"/>
        </w:rPr>
        <w:t>L’âge et la sexualité – 7 Janvier 20</w:t>
      </w:r>
      <w:r>
        <w:rPr>
          <w:shd w:val="clear" w:color="auto" w:fill="FFD966" w:themeFill="accent4" w:themeFillTint="99"/>
        </w:rPr>
        <w:t>20</w:t>
      </w:r>
    </w:p>
    <w:p w14:paraId="4D4A59BB" w14:textId="77777777" w:rsidR="00524EA0" w:rsidRPr="008E75DE" w:rsidRDefault="00524EA0" w:rsidP="00524EA0">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3861311A" w14:textId="069BCFF7" w:rsidR="00524EA0" w:rsidRDefault="00524EA0" w:rsidP="00524EA0">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Développer l’esprit critique</w:t>
      </w:r>
    </w:p>
    <w:p w14:paraId="2285D7DA" w14:textId="25BF846A" w:rsidR="00524EA0" w:rsidRDefault="00524EA0" w:rsidP="00524EA0">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Outiller les jeunes</w:t>
      </w:r>
    </w:p>
    <w:p w14:paraId="005CE5B2" w14:textId="1EC64A97" w:rsidR="00524EA0" w:rsidRDefault="00524EA0" w:rsidP="00CB498B">
      <w:pPr>
        <w:framePr w:w="4983" w:h="1811" w:hRule="exact" w:hSpace="141" w:wrap="around" w:vAnchor="text" w:hAnchor="page" w:x="6070" w:y="1"/>
        <w:shd w:val="clear" w:color="auto" w:fill="FFFFFF" w:themeFill="background1"/>
        <w:jc w:val="both"/>
      </w:pPr>
      <w:r>
        <w:t>Autour d’une discussion, les jeunes ont pu débattre sur ce qui fait que l’on est apte ou non à prendre une décision éclairée pour commencer sa sexualité</w:t>
      </w:r>
      <w:r w:rsidR="00FA795F">
        <w:t xml:space="preserve">. La question de l’âge et la différence d’âge </w:t>
      </w:r>
      <w:r w:rsidR="001905F4">
        <w:t>ont</w:t>
      </w:r>
      <w:r w:rsidR="00FA795F">
        <w:t xml:space="preserve"> elle</w:t>
      </w:r>
      <w:r w:rsidR="001905F4">
        <w:t xml:space="preserve">s </w:t>
      </w:r>
      <w:r w:rsidR="00FA795F">
        <w:t>aussi été abordée</w:t>
      </w:r>
      <w:r w:rsidR="001905F4">
        <w:t>s.</w:t>
      </w:r>
    </w:p>
    <w:p w14:paraId="705AA0E4" w14:textId="77777777" w:rsidR="00AE7C2F" w:rsidRPr="00AE7C2F" w:rsidRDefault="00AE7C2F" w:rsidP="00AE7C2F"/>
    <w:p w14:paraId="7432E3A0" w14:textId="5FDB2B56" w:rsidR="00E009EF" w:rsidRDefault="00E009EF" w:rsidP="00CA1D20">
      <w:pPr>
        <w:pStyle w:val="Titre3"/>
      </w:pPr>
      <w:bookmarkStart w:id="81" w:name="_Toc55983409"/>
      <w:r>
        <w:t>Saines santé affective et sexuelle</w:t>
      </w:r>
      <w:bookmarkEnd w:id="81"/>
      <w:r>
        <w:t xml:space="preserve"> </w:t>
      </w:r>
    </w:p>
    <w:p w14:paraId="761A5A48" w14:textId="1527D57C" w:rsidR="00AE7C2F" w:rsidRDefault="00127999" w:rsidP="00127999">
      <w:pPr>
        <w:shd w:val="clear" w:color="auto" w:fill="FFD966" w:themeFill="accent4" w:themeFillTint="99"/>
      </w:pPr>
      <w:r>
        <w:t>Comment mettre un condom – 16 Décembre 2019</w:t>
      </w:r>
    </w:p>
    <w:p w14:paraId="52C6DE14" w14:textId="13FBF6C5" w:rsidR="00A35DC2" w:rsidRDefault="000A0F46" w:rsidP="007D557D">
      <w:pPr>
        <w:framePr w:w="4983" w:h="1531" w:hRule="exact" w:hSpace="141" w:wrap="around" w:vAnchor="text" w:hAnchor="page" w:x="6070" w:y="-3"/>
        <w:shd w:val="clear" w:color="auto" w:fill="FFFFFF" w:themeFill="background1"/>
        <w:jc w:val="both"/>
      </w:pPr>
      <w:r>
        <w:t>Pendant la soirée d’animation, les jeunes ont souhaité apprendre comment mettre un préservatif. Nous avons donc sorti le matériel pédagogique pour qu’ils puissent essayer. Nous avons aussi profité de ce moment pour parler de contraception et d’ITSS</w:t>
      </w:r>
      <w:r w:rsidR="00C51AE4">
        <w:t>.</w:t>
      </w:r>
    </w:p>
    <w:p w14:paraId="3242791D" w14:textId="77777777" w:rsidR="00A35DC2" w:rsidRPr="008E75DE" w:rsidRDefault="00A35DC2" w:rsidP="007D557D">
      <w:pPr>
        <w:framePr w:w="4873" w:h="1366" w:hRule="exact" w:hSpace="141" w:wrap="around" w:vAnchor="text" w:hAnchor="page" w:x="1180" w:y="-3"/>
        <w:shd w:val="clear" w:color="auto" w:fill="FFFFFF" w:themeFill="background1"/>
        <w:rPr>
          <w:sz w:val="20"/>
          <w:szCs w:val="20"/>
        </w:rPr>
      </w:pPr>
      <w:r w:rsidRPr="008E75DE">
        <w:rPr>
          <w:sz w:val="20"/>
          <w:szCs w:val="20"/>
        </w:rPr>
        <w:t>Objectifs :</w:t>
      </w:r>
    </w:p>
    <w:p w14:paraId="3B2D0AD4" w14:textId="0B34BD6C" w:rsidR="00A35DC2" w:rsidRDefault="00A35DC2" w:rsidP="007D557D">
      <w:pPr>
        <w:framePr w:w="4873" w:h="1366" w:hRule="exact" w:hSpace="141" w:wrap="around" w:vAnchor="text" w:hAnchor="page" w:x="1180" w:y="-3"/>
        <w:shd w:val="clear" w:color="auto" w:fill="FFFFFF" w:themeFill="background1"/>
        <w:rPr>
          <w:i/>
          <w:iCs/>
          <w:sz w:val="20"/>
          <w:szCs w:val="20"/>
        </w:rPr>
      </w:pPr>
      <w:r w:rsidRPr="008E75DE">
        <w:rPr>
          <w:i/>
          <w:iCs/>
          <w:sz w:val="20"/>
          <w:szCs w:val="20"/>
        </w:rPr>
        <w:t xml:space="preserve">» </w:t>
      </w:r>
      <w:r w:rsidR="000A0F46">
        <w:rPr>
          <w:i/>
          <w:iCs/>
          <w:sz w:val="20"/>
          <w:szCs w:val="20"/>
        </w:rPr>
        <w:t xml:space="preserve">Informer les jeunes sur les moyens de contraception </w:t>
      </w:r>
    </w:p>
    <w:p w14:paraId="0153905C" w14:textId="2F7E6656" w:rsidR="000A0F46" w:rsidRDefault="000A0F46" w:rsidP="007D557D">
      <w:pPr>
        <w:framePr w:w="4873" w:h="1366" w:hRule="exact" w:hSpace="141" w:wrap="around" w:vAnchor="text" w:hAnchor="page" w:x="1180" w:y="-3"/>
        <w:shd w:val="clear" w:color="auto" w:fill="FFFFFF" w:themeFill="background1"/>
        <w:rPr>
          <w:i/>
          <w:iCs/>
          <w:sz w:val="20"/>
          <w:szCs w:val="20"/>
        </w:rPr>
      </w:pPr>
      <w:r w:rsidRPr="008E75DE">
        <w:rPr>
          <w:i/>
          <w:iCs/>
          <w:sz w:val="20"/>
          <w:szCs w:val="20"/>
        </w:rPr>
        <w:t>»</w:t>
      </w:r>
      <w:r>
        <w:rPr>
          <w:i/>
          <w:iCs/>
          <w:sz w:val="20"/>
          <w:szCs w:val="20"/>
        </w:rPr>
        <w:t xml:space="preserve"> Prévenir les ITSS</w:t>
      </w:r>
    </w:p>
    <w:p w14:paraId="2B884F38" w14:textId="77777777" w:rsidR="007D557D" w:rsidRDefault="007D557D" w:rsidP="007D557D">
      <w:pPr>
        <w:framePr w:w="4983" w:h="1811" w:hRule="exact" w:hSpace="141" w:wrap="around" w:vAnchor="text" w:hAnchor="page" w:x="6175" w:y="2112"/>
        <w:shd w:val="clear" w:color="auto" w:fill="FFFFFF" w:themeFill="background1"/>
        <w:jc w:val="both"/>
      </w:pPr>
      <w:r>
        <w:t xml:space="preserve">Nous avons monté plusieurs petits scénarios sous forme de pièce de théâtre, pour illustrer des relations saines et des relations toxiques. Les jeunes devaient identifier les comportements problématiques. Certains jeunes ont aussi souhaité participer en faisant eux même les acteurs des scénarios. </w:t>
      </w:r>
    </w:p>
    <w:p w14:paraId="3435BEA7" w14:textId="77777777" w:rsidR="00127999" w:rsidRDefault="00127999" w:rsidP="00AE7C2F"/>
    <w:p w14:paraId="0CCB0C28" w14:textId="77777777" w:rsidR="007D557D" w:rsidRPr="008E75DE" w:rsidRDefault="007D557D" w:rsidP="007D557D">
      <w:pPr>
        <w:framePr w:w="4873" w:h="1651" w:hRule="exact" w:hSpace="141" w:wrap="around" w:vAnchor="text" w:hAnchor="page" w:x="1060" w:y="360"/>
        <w:shd w:val="clear" w:color="auto" w:fill="FFFFFF" w:themeFill="background1"/>
        <w:rPr>
          <w:sz w:val="20"/>
          <w:szCs w:val="20"/>
        </w:rPr>
      </w:pPr>
      <w:r w:rsidRPr="008E75DE">
        <w:rPr>
          <w:sz w:val="20"/>
          <w:szCs w:val="20"/>
        </w:rPr>
        <w:t>Objectifs :</w:t>
      </w:r>
    </w:p>
    <w:p w14:paraId="649E02C4" w14:textId="77777777" w:rsidR="007D557D" w:rsidRDefault="007D557D" w:rsidP="007D557D">
      <w:pPr>
        <w:framePr w:w="4873" w:h="1651" w:hRule="exact" w:hSpace="141" w:wrap="around" w:vAnchor="text" w:hAnchor="page" w:x="1060" w:y="360"/>
        <w:shd w:val="clear" w:color="auto" w:fill="FFFFFF" w:themeFill="background1"/>
        <w:rPr>
          <w:i/>
          <w:iCs/>
          <w:sz w:val="20"/>
          <w:szCs w:val="20"/>
        </w:rPr>
      </w:pPr>
      <w:r w:rsidRPr="008E75DE">
        <w:rPr>
          <w:i/>
          <w:iCs/>
          <w:sz w:val="20"/>
          <w:szCs w:val="20"/>
        </w:rPr>
        <w:t xml:space="preserve">» </w:t>
      </w:r>
      <w:r>
        <w:rPr>
          <w:i/>
          <w:iCs/>
          <w:sz w:val="20"/>
          <w:szCs w:val="20"/>
        </w:rPr>
        <w:t>Identifier une saine relation</w:t>
      </w:r>
    </w:p>
    <w:p w14:paraId="1CDD07CD" w14:textId="77777777" w:rsidR="007D557D" w:rsidRDefault="007D557D" w:rsidP="007D557D">
      <w:pPr>
        <w:framePr w:w="4873" w:h="1651" w:hRule="exact" w:hSpace="141" w:wrap="around" w:vAnchor="text" w:hAnchor="page" w:x="1060" w:y="360"/>
        <w:shd w:val="clear" w:color="auto" w:fill="FFFFFF" w:themeFill="background1"/>
        <w:rPr>
          <w:i/>
          <w:iCs/>
          <w:sz w:val="20"/>
          <w:szCs w:val="20"/>
        </w:rPr>
      </w:pPr>
      <w:r w:rsidRPr="008E75DE">
        <w:rPr>
          <w:i/>
          <w:iCs/>
          <w:sz w:val="20"/>
          <w:szCs w:val="20"/>
        </w:rPr>
        <w:t>»</w:t>
      </w:r>
      <w:r>
        <w:rPr>
          <w:i/>
          <w:iCs/>
          <w:sz w:val="20"/>
          <w:szCs w:val="20"/>
        </w:rPr>
        <w:t xml:space="preserve"> Cerner des comportements problématiques</w:t>
      </w:r>
    </w:p>
    <w:p w14:paraId="6680FAD8" w14:textId="77777777" w:rsidR="007D557D" w:rsidRDefault="007D557D" w:rsidP="007D557D">
      <w:pPr>
        <w:framePr w:w="4873" w:h="1651" w:hRule="exact" w:hSpace="141" w:wrap="around" w:vAnchor="text" w:hAnchor="page" w:x="1060" w:y="360"/>
        <w:shd w:val="clear" w:color="auto" w:fill="FFFFFF" w:themeFill="background1"/>
        <w:rPr>
          <w:i/>
          <w:iCs/>
          <w:sz w:val="20"/>
          <w:szCs w:val="20"/>
        </w:rPr>
      </w:pPr>
      <w:r w:rsidRPr="008E75DE">
        <w:rPr>
          <w:i/>
          <w:iCs/>
          <w:sz w:val="20"/>
          <w:szCs w:val="20"/>
        </w:rPr>
        <w:t>»</w:t>
      </w:r>
      <w:r>
        <w:rPr>
          <w:i/>
          <w:iCs/>
          <w:sz w:val="20"/>
          <w:szCs w:val="20"/>
        </w:rPr>
        <w:t xml:space="preserve"> Outiller les jeunes </w:t>
      </w:r>
    </w:p>
    <w:p w14:paraId="1B99D211" w14:textId="77777777" w:rsidR="00782D14" w:rsidRDefault="00782D14" w:rsidP="00782D14">
      <w:pPr>
        <w:shd w:val="clear" w:color="auto" w:fill="FFD966" w:themeFill="accent4" w:themeFillTint="99"/>
      </w:pPr>
      <w:r>
        <w:t>Improvise ta prévention – 19 Décembre 2019</w:t>
      </w:r>
    </w:p>
    <w:p w14:paraId="3AAD0B5D" w14:textId="6A3665A9" w:rsidR="00782D14" w:rsidRDefault="00782D14" w:rsidP="00AE7C2F"/>
    <w:p w14:paraId="40322BBE" w14:textId="77777777" w:rsidR="00422A2A" w:rsidRDefault="00422A2A" w:rsidP="00422A2A">
      <w:pPr>
        <w:framePr w:w="4983" w:h="1811" w:hRule="exact" w:hSpace="141" w:wrap="around" w:vAnchor="text" w:hAnchor="page" w:x="6145" w:y="316"/>
        <w:shd w:val="clear" w:color="auto" w:fill="FFFFFF" w:themeFill="background1"/>
        <w:jc w:val="both"/>
      </w:pPr>
      <w:r>
        <w:t xml:space="preserve">Nous avons publié des sondages sur les réseaux sociaux. Ils comportaient des mises en situation, que les jeunes devaient différencier comme étant ou non de la violence. </w:t>
      </w:r>
    </w:p>
    <w:p w14:paraId="5FC4FA41" w14:textId="77777777" w:rsidR="00422A2A" w:rsidRDefault="00422A2A" w:rsidP="00422A2A">
      <w:pPr>
        <w:framePr w:w="4983" w:h="1811" w:hRule="exact" w:hSpace="141" w:wrap="around" w:vAnchor="text" w:hAnchor="page" w:x="6145" w:y="316"/>
        <w:shd w:val="clear" w:color="auto" w:fill="FFFFFF" w:themeFill="background1"/>
        <w:jc w:val="both"/>
      </w:pPr>
      <w:r>
        <w:t xml:space="preserve">Nous avons ensuite fait un retour sur les situations. </w:t>
      </w:r>
    </w:p>
    <w:p w14:paraId="07401E69" w14:textId="77777777" w:rsidR="00422A2A" w:rsidRPr="008E75DE" w:rsidRDefault="00422A2A" w:rsidP="00422A2A">
      <w:pPr>
        <w:framePr w:w="4873" w:h="1711" w:hRule="exact" w:hSpace="141" w:wrap="around" w:vAnchor="text" w:hAnchor="page" w:x="1045" w:y="361"/>
        <w:shd w:val="clear" w:color="auto" w:fill="FFFFFF" w:themeFill="background1"/>
        <w:rPr>
          <w:sz w:val="20"/>
          <w:szCs w:val="20"/>
        </w:rPr>
      </w:pPr>
      <w:r w:rsidRPr="008E75DE">
        <w:rPr>
          <w:sz w:val="20"/>
          <w:szCs w:val="20"/>
        </w:rPr>
        <w:t>Objectifs :</w:t>
      </w:r>
    </w:p>
    <w:p w14:paraId="41DB686D" w14:textId="77777777" w:rsidR="00422A2A" w:rsidRDefault="00422A2A" w:rsidP="00422A2A">
      <w:pPr>
        <w:framePr w:w="4873" w:h="1711" w:hRule="exact" w:hSpace="141" w:wrap="around" w:vAnchor="text" w:hAnchor="page" w:x="1045" w:y="361"/>
        <w:shd w:val="clear" w:color="auto" w:fill="FFFFFF" w:themeFill="background1"/>
        <w:rPr>
          <w:i/>
          <w:iCs/>
          <w:sz w:val="20"/>
          <w:szCs w:val="20"/>
        </w:rPr>
      </w:pPr>
      <w:r w:rsidRPr="008E75DE">
        <w:rPr>
          <w:i/>
          <w:iCs/>
          <w:sz w:val="20"/>
          <w:szCs w:val="20"/>
        </w:rPr>
        <w:t xml:space="preserve">» </w:t>
      </w:r>
      <w:r>
        <w:rPr>
          <w:i/>
          <w:iCs/>
          <w:sz w:val="20"/>
          <w:szCs w:val="20"/>
        </w:rPr>
        <w:t>Différencier une chicane et à la violence conjugale</w:t>
      </w:r>
    </w:p>
    <w:p w14:paraId="194205FA" w14:textId="77777777" w:rsidR="00422A2A" w:rsidRDefault="00422A2A" w:rsidP="00422A2A">
      <w:pPr>
        <w:framePr w:w="4873" w:h="1711" w:hRule="exact" w:hSpace="141" w:wrap="around" w:vAnchor="text" w:hAnchor="page" w:x="1045" w:y="361"/>
        <w:shd w:val="clear" w:color="auto" w:fill="FFFFFF" w:themeFill="background1"/>
        <w:rPr>
          <w:i/>
          <w:iCs/>
          <w:sz w:val="20"/>
          <w:szCs w:val="20"/>
        </w:rPr>
      </w:pPr>
      <w:r w:rsidRPr="008E75DE">
        <w:rPr>
          <w:i/>
          <w:iCs/>
          <w:sz w:val="20"/>
          <w:szCs w:val="20"/>
        </w:rPr>
        <w:t>»</w:t>
      </w:r>
      <w:r>
        <w:rPr>
          <w:i/>
          <w:iCs/>
          <w:sz w:val="20"/>
          <w:szCs w:val="20"/>
        </w:rPr>
        <w:t xml:space="preserve"> Cerner les comportements problématiques</w:t>
      </w:r>
    </w:p>
    <w:p w14:paraId="0315F162" w14:textId="36F373C4" w:rsidR="0038122D" w:rsidRPr="00AE7C2F" w:rsidRDefault="003F1C84" w:rsidP="00422A2A">
      <w:pPr>
        <w:shd w:val="clear" w:color="auto" w:fill="FFD966" w:themeFill="accent4" w:themeFillTint="99"/>
      </w:pPr>
      <w:r>
        <w:t>Violence conjugale – 14 Mai 2020</w:t>
      </w:r>
    </w:p>
    <w:p w14:paraId="00A8AB4C" w14:textId="4ECEAAF6" w:rsidR="00E009EF" w:rsidRDefault="00E009EF" w:rsidP="00CA1D20">
      <w:pPr>
        <w:pStyle w:val="Titre3"/>
      </w:pPr>
      <w:bookmarkStart w:id="82" w:name="_Toc55983410"/>
      <w:r>
        <w:t>Environnement</w:t>
      </w:r>
      <w:bookmarkEnd w:id="82"/>
      <w:r>
        <w:t xml:space="preserve"> </w:t>
      </w:r>
    </w:p>
    <w:p w14:paraId="3920D1B1" w14:textId="77777777" w:rsidR="00422A2A" w:rsidRPr="008E75DE" w:rsidRDefault="00422A2A" w:rsidP="00422A2A">
      <w:pPr>
        <w:framePr w:w="4873" w:h="1711" w:hRule="exact" w:hSpace="141" w:wrap="around" w:vAnchor="text" w:hAnchor="page" w:x="1075" w:y="359"/>
        <w:shd w:val="clear" w:color="auto" w:fill="FFFFFF" w:themeFill="background1"/>
        <w:rPr>
          <w:sz w:val="20"/>
          <w:szCs w:val="20"/>
        </w:rPr>
      </w:pPr>
      <w:r w:rsidRPr="008E75DE">
        <w:rPr>
          <w:sz w:val="20"/>
          <w:szCs w:val="20"/>
        </w:rPr>
        <w:t>Objectifs :</w:t>
      </w:r>
    </w:p>
    <w:p w14:paraId="3B1934B7" w14:textId="77777777" w:rsidR="00422A2A" w:rsidRDefault="00422A2A" w:rsidP="00422A2A">
      <w:pPr>
        <w:framePr w:w="4873" w:h="1711" w:hRule="exact" w:hSpace="141" w:wrap="around" w:vAnchor="text" w:hAnchor="page" w:x="1075" w:y="359"/>
        <w:shd w:val="clear" w:color="auto" w:fill="FFFFFF" w:themeFill="background1"/>
        <w:rPr>
          <w:i/>
          <w:iCs/>
          <w:sz w:val="20"/>
          <w:szCs w:val="20"/>
        </w:rPr>
      </w:pPr>
      <w:r w:rsidRPr="008E75DE">
        <w:rPr>
          <w:i/>
          <w:iCs/>
          <w:sz w:val="20"/>
          <w:szCs w:val="20"/>
        </w:rPr>
        <w:t xml:space="preserve">» </w:t>
      </w:r>
      <w:r>
        <w:rPr>
          <w:i/>
          <w:iCs/>
          <w:sz w:val="20"/>
          <w:szCs w:val="20"/>
        </w:rPr>
        <w:t>Sensibiliser les jeunes à la protection de l’environnement</w:t>
      </w:r>
    </w:p>
    <w:p w14:paraId="510819E9" w14:textId="77777777" w:rsidR="00422A2A" w:rsidRDefault="00422A2A" w:rsidP="00422A2A">
      <w:pPr>
        <w:framePr w:w="4873" w:h="1711" w:hRule="exact" w:hSpace="141" w:wrap="around" w:vAnchor="text" w:hAnchor="page" w:x="1075" w:y="359"/>
        <w:shd w:val="clear" w:color="auto" w:fill="FFFFFF" w:themeFill="background1"/>
        <w:rPr>
          <w:i/>
          <w:iCs/>
          <w:sz w:val="20"/>
          <w:szCs w:val="20"/>
        </w:rPr>
      </w:pPr>
      <w:r w:rsidRPr="008E75DE">
        <w:rPr>
          <w:i/>
          <w:iCs/>
          <w:sz w:val="20"/>
          <w:szCs w:val="20"/>
        </w:rPr>
        <w:t>»</w:t>
      </w:r>
      <w:r>
        <w:rPr>
          <w:i/>
          <w:iCs/>
          <w:sz w:val="20"/>
          <w:szCs w:val="20"/>
        </w:rPr>
        <w:t xml:space="preserve"> S’impliquer dans la communauté</w:t>
      </w:r>
    </w:p>
    <w:p w14:paraId="3ED6D9C9" w14:textId="77777777" w:rsidR="00422A2A" w:rsidRDefault="00422A2A" w:rsidP="00422A2A">
      <w:pPr>
        <w:framePr w:w="4873" w:h="1711" w:hRule="exact" w:hSpace="141" w:wrap="around" w:vAnchor="text" w:hAnchor="page" w:x="1075" w:y="359"/>
        <w:shd w:val="clear" w:color="auto" w:fill="FFFFFF" w:themeFill="background1"/>
        <w:rPr>
          <w:i/>
          <w:iCs/>
          <w:sz w:val="20"/>
          <w:szCs w:val="20"/>
        </w:rPr>
      </w:pPr>
      <w:r w:rsidRPr="008E75DE">
        <w:rPr>
          <w:i/>
          <w:iCs/>
          <w:sz w:val="20"/>
          <w:szCs w:val="20"/>
        </w:rPr>
        <w:t>»</w:t>
      </w:r>
      <w:r>
        <w:rPr>
          <w:i/>
          <w:iCs/>
          <w:sz w:val="20"/>
          <w:szCs w:val="20"/>
        </w:rPr>
        <w:t xml:space="preserve"> Pratiquer une activité sportive</w:t>
      </w:r>
    </w:p>
    <w:p w14:paraId="14EC4A74" w14:textId="7B45DAB3" w:rsidR="006C5236" w:rsidRDefault="006C5236" w:rsidP="006C5236">
      <w:pPr>
        <w:framePr w:w="4983" w:h="1811" w:hRule="exact" w:hSpace="141" w:wrap="around" w:vAnchor="text" w:hAnchor="page" w:x="6145" w:y="300"/>
        <w:shd w:val="clear" w:color="auto" w:fill="FFFFFF" w:themeFill="background1"/>
        <w:jc w:val="both"/>
      </w:pPr>
      <w:r>
        <w:t>Dans le cadre de la semaine des maisons des jeunes, nous avons organisé une marche verte, durant laquelle nous avons ramassé les déchets que nous avons trouvé</w:t>
      </w:r>
      <w:r w:rsidR="001905F4">
        <w:t xml:space="preserve">s </w:t>
      </w:r>
      <w:r>
        <w:t>sur notre passage. Nous avons marché une 30aine de minutes, et avons parlé de l’importance de ne pas laisser des déchets dans l’environnement.</w:t>
      </w:r>
    </w:p>
    <w:p w14:paraId="6DE8A2E1" w14:textId="626DBB9F" w:rsidR="00127999" w:rsidRDefault="0019523A" w:rsidP="00127999">
      <w:pPr>
        <w:shd w:val="clear" w:color="auto" w:fill="FFD966" w:themeFill="accent4" w:themeFillTint="99"/>
      </w:pPr>
      <w:r>
        <w:t>Marche verte – 9 Octobre 2019</w:t>
      </w:r>
    </w:p>
    <w:p w14:paraId="5338A06F" w14:textId="0E688E26" w:rsidR="00127999" w:rsidRPr="00127999" w:rsidRDefault="00127999" w:rsidP="00127999"/>
    <w:p w14:paraId="5C8E60C9" w14:textId="602E5E68" w:rsidR="00E009EF" w:rsidRDefault="00E009EF" w:rsidP="00CA1D20">
      <w:pPr>
        <w:pStyle w:val="Titre3"/>
      </w:pPr>
      <w:bookmarkStart w:id="83" w:name="_Toc55983411"/>
      <w:r>
        <w:lastRenderedPageBreak/>
        <w:t>Communication</w:t>
      </w:r>
      <w:bookmarkEnd w:id="83"/>
    </w:p>
    <w:p w14:paraId="57741DB0" w14:textId="05BB0C3B" w:rsidR="003F77A6" w:rsidRDefault="003F77A6" w:rsidP="003F77A6">
      <w:pPr>
        <w:shd w:val="clear" w:color="auto" w:fill="FFD966" w:themeFill="accent4" w:themeFillTint="99"/>
      </w:pPr>
      <w:r>
        <w:t>Défi dessin – 24 Mars 2020</w:t>
      </w:r>
    </w:p>
    <w:p w14:paraId="4685F2FD" w14:textId="77777777" w:rsidR="003F77A6" w:rsidRPr="008E75DE" w:rsidRDefault="003F77A6" w:rsidP="003F77A6">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1BC7AAD4" w14:textId="5D535185" w:rsidR="003F77A6" w:rsidRDefault="003F77A6" w:rsidP="003F77A6">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S’exprimer de manière artistique</w:t>
      </w:r>
    </w:p>
    <w:p w14:paraId="55F15577" w14:textId="3418626B" w:rsidR="003F77A6" w:rsidRDefault="003F77A6" w:rsidP="003F77A6">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l’esprit critique</w:t>
      </w:r>
    </w:p>
    <w:p w14:paraId="266896E4" w14:textId="095C874C" w:rsidR="003F77A6" w:rsidRDefault="003F77A6" w:rsidP="003F77A6">
      <w:pPr>
        <w:framePr w:w="4873" w:h="1711" w:hRule="exact" w:hSpace="141" w:wrap="around" w:vAnchor="text" w:hAnchor="page" w:x="1180" w:y="1"/>
        <w:shd w:val="clear" w:color="auto" w:fill="FFFFFF" w:themeFill="background1"/>
        <w:rPr>
          <w:i/>
          <w:iCs/>
          <w:sz w:val="20"/>
          <w:szCs w:val="20"/>
        </w:rPr>
      </w:pPr>
    </w:p>
    <w:p w14:paraId="3AC0990F" w14:textId="3C8B0658" w:rsidR="003F77A6" w:rsidRDefault="000332D0" w:rsidP="003F77A6">
      <w:pPr>
        <w:framePr w:w="4983" w:h="1811" w:hRule="exact" w:hSpace="141" w:wrap="around" w:vAnchor="text" w:hAnchor="page" w:x="6070" w:y="1"/>
        <w:shd w:val="clear" w:color="auto" w:fill="FFFFFF" w:themeFill="background1"/>
        <w:jc w:val="both"/>
      </w:pPr>
      <w:r>
        <w:t>Nous avons réalisé</w:t>
      </w:r>
      <w:r w:rsidR="00C51AE4">
        <w:t xml:space="preserve"> un</w:t>
      </w:r>
      <w:r>
        <w:t xml:space="preserve"> concours, durant lequel les jeunes devaient faire un dessin qui dénonçait/mettait en avant une problématique de l’adolescence.</w:t>
      </w:r>
    </w:p>
    <w:p w14:paraId="6A65EDA2" w14:textId="313FD80F" w:rsidR="00E87632" w:rsidRDefault="00860239" w:rsidP="00860239">
      <w:pPr>
        <w:pStyle w:val="Titre3"/>
      </w:pPr>
      <w:bookmarkStart w:id="84" w:name="_Toc55983412"/>
      <w:r>
        <w:t>Citoyens responsables</w:t>
      </w:r>
      <w:bookmarkEnd w:id="84"/>
    </w:p>
    <w:p w14:paraId="0EE23B2D" w14:textId="24AD97A9" w:rsidR="007B2C78" w:rsidRDefault="007B2C78" w:rsidP="007B2C78">
      <w:pPr>
        <w:shd w:val="clear" w:color="auto" w:fill="FFD966" w:themeFill="accent4" w:themeFillTint="99"/>
      </w:pPr>
      <w:r>
        <w:t>Débat d’idées – 14 Janvier 2020</w:t>
      </w:r>
    </w:p>
    <w:p w14:paraId="62BD4633" w14:textId="77777777" w:rsidR="007B2C78" w:rsidRPr="008E75DE" w:rsidRDefault="007B2C78" w:rsidP="009E13C5">
      <w:pPr>
        <w:framePr w:w="4873" w:h="1546" w:hRule="exact" w:hSpace="141" w:wrap="around" w:vAnchor="text" w:hAnchor="page" w:x="1180" w:y="1"/>
        <w:shd w:val="clear" w:color="auto" w:fill="FFFFFF" w:themeFill="background1"/>
        <w:rPr>
          <w:sz w:val="20"/>
          <w:szCs w:val="20"/>
        </w:rPr>
      </w:pPr>
      <w:r w:rsidRPr="008E75DE">
        <w:rPr>
          <w:sz w:val="20"/>
          <w:szCs w:val="20"/>
        </w:rPr>
        <w:t>Objectifs :</w:t>
      </w:r>
    </w:p>
    <w:p w14:paraId="123AF73C" w14:textId="2F42B06A" w:rsidR="007B2C78" w:rsidRDefault="007B2C78" w:rsidP="009E13C5">
      <w:pPr>
        <w:framePr w:w="4873" w:h="1546" w:hRule="exact" w:hSpace="141" w:wrap="around" w:vAnchor="text" w:hAnchor="page" w:x="1180" w:y="1"/>
        <w:shd w:val="clear" w:color="auto" w:fill="FFFFFF" w:themeFill="background1"/>
        <w:rPr>
          <w:i/>
          <w:iCs/>
          <w:sz w:val="20"/>
          <w:szCs w:val="20"/>
        </w:rPr>
      </w:pPr>
      <w:r w:rsidRPr="008E75DE">
        <w:rPr>
          <w:i/>
          <w:iCs/>
          <w:sz w:val="20"/>
          <w:szCs w:val="20"/>
        </w:rPr>
        <w:t xml:space="preserve">» </w:t>
      </w:r>
      <w:r w:rsidR="00860239">
        <w:rPr>
          <w:i/>
          <w:iCs/>
          <w:sz w:val="20"/>
          <w:szCs w:val="20"/>
        </w:rPr>
        <w:t>Sensibiliser aux responsabilités de citoyen</w:t>
      </w:r>
    </w:p>
    <w:p w14:paraId="7B2B7111" w14:textId="77777777" w:rsidR="007B2C78" w:rsidRDefault="007B2C78" w:rsidP="009E13C5">
      <w:pPr>
        <w:framePr w:w="4873" w:h="1546"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l’esprit critique</w:t>
      </w:r>
    </w:p>
    <w:p w14:paraId="4C9D82D3" w14:textId="7BC11336" w:rsidR="007B2C78" w:rsidRDefault="007B2C78" w:rsidP="009E13C5">
      <w:pPr>
        <w:framePr w:w="4873" w:h="1546" w:hRule="exact" w:hSpace="141" w:wrap="around" w:vAnchor="text" w:hAnchor="page" w:x="1180" w:y="1"/>
        <w:shd w:val="clear" w:color="auto" w:fill="FFFFFF" w:themeFill="background1"/>
        <w:rPr>
          <w:i/>
          <w:iCs/>
          <w:sz w:val="20"/>
          <w:szCs w:val="20"/>
        </w:rPr>
      </w:pPr>
    </w:p>
    <w:p w14:paraId="0368D5B1" w14:textId="1835106D" w:rsidR="007B2C78" w:rsidRDefault="00C51AE4" w:rsidP="009E13C5">
      <w:pPr>
        <w:framePr w:w="4983" w:h="1591" w:hRule="exact" w:hSpace="141" w:wrap="around" w:vAnchor="text" w:hAnchor="page" w:x="6070" w:y="1"/>
        <w:shd w:val="clear" w:color="auto" w:fill="FFFFFF" w:themeFill="background1"/>
        <w:jc w:val="both"/>
      </w:pPr>
      <w:r>
        <w:t>À l’aide d’un jeu sur les débats de société, les animateurs ont pu échanger avec les jeunes sur divers sujets généraux et ainsi expliquer les enjeux soulevés derrière les questions.</w:t>
      </w:r>
    </w:p>
    <w:p w14:paraId="4410E03A" w14:textId="77777777" w:rsidR="007D557D" w:rsidRDefault="007D557D" w:rsidP="009E13C5">
      <w:pPr>
        <w:framePr w:w="4983" w:h="1456" w:hRule="exact" w:hSpace="141" w:wrap="around" w:vAnchor="text" w:hAnchor="page" w:x="6205" w:y="2505"/>
        <w:shd w:val="clear" w:color="auto" w:fill="FFFFFF" w:themeFill="background1"/>
        <w:jc w:val="both"/>
      </w:pPr>
      <w:r>
        <w:t xml:space="preserve">Dans le cadre du confinement, nous avons fait un rappel aux jeunes concernant les mesures et consignes mises en place par le gouvernement.  </w:t>
      </w:r>
    </w:p>
    <w:p w14:paraId="68DD5A68" w14:textId="7AA668CF" w:rsidR="007B2C78" w:rsidRDefault="007B2C78" w:rsidP="00E87632"/>
    <w:p w14:paraId="79A53C81" w14:textId="77777777" w:rsidR="007D557D" w:rsidRPr="008E75DE" w:rsidRDefault="007D557D" w:rsidP="007D557D">
      <w:pPr>
        <w:framePr w:w="4873" w:h="1366" w:hRule="exact" w:hSpace="141" w:wrap="around" w:vAnchor="text" w:hAnchor="page" w:x="1075" w:y="295"/>
        <w:shd w:val="clear" w:color="auto" w:fill="FFFFFF" w:themeFill="background1"/>
        <w:rPr>
          <w:sz w:val="20"/>
          <w:szCs w:val="20"/>
        </w:rPr>
      </w:pPr>
      <w:r w:rsidRPr="008E75DE">
        <w:rPr>
          <w:sz w:val="20"/>
          <w:szCs w:val="20"/>
        </w:rPr>
        <w:t>Objectifs :</w:t>
      </w:r>
    </w:p>
    <w:p w14:paraId="530F19CC" w14:textId="77777777" w:rsidR="007D557D" w:rsidRDefault="007D557D" w:rsidP="007D557D">
      <w:pPr>
        <w:framePr w:w="4873" w:h="1366" w:hRule="exact" w:hSpace="141" w:wrap="around" w:vAnchor="text" w:hAnchor="page" w:x="1075" w:y="295"/>
        <w:shd w:val="clear" w:color="auto" w:fill="FFFFFF" w:themeFill="background1"/>
        <w:rPr>
          <w:i/>
          <w:iCs/>
          <w:sz w:val="20"/>
          <w:szCs w:val="20"/>
        </w:rPr>
      </w:pPr>
      <w:r w:rsidRPr="008E75DE">
        <w:rPr>
          <w:i/>
          <w:iCs/>
          <w:sz w:val="20"/>
          <w:szCs w:val="20"/>
        </w:rPr>
        <w:t xml:space="preserve">» </w:t>
      </w:r>
      <w:r>
        <w:rPr>
          <w:i/>
          <w:iCs/>
          <w:sz w:val="20"/>
          <w:szCs w:val="20"/>
        </w:rPr>
        <w:t>Sensibiliser aux responsabilités de citoyen</w:t>
      </w:r>
    </w:p>
    <w:p w14:paraId="055D878C" w14:textId="77777777" w:rsidR="007D557D" w:rsidRDefault="007D557D" w:rsidP="007D557D">
      <w:pPr>
        <w:framePr w:w="4873" w:h="1366" w:hRule="exact" w:hSpace="141" w:wrap="around" w:vAnchor="text" w:hAnchor="page" w:x="1075" w:y="295"/>
        <w:shd w:val="clear" w:color="auto" w:fill="FFFFFF" w:themeFill="background1"/>
        <w:rPr>
          <w:i/>
          <w:iCs/>
          <w:sz w:val="20"/>
          <w:szCs w:val="20"/>
        </w:rPr>
      </w:pPr>
      <w:r w:rsidRPr="008E75DE">
        <w:rPr>
          <w:i/>
          <w:iCs/>
          <w:sz w:val="20"/>
          <w:szCs w:val="20"/>
        </w:rPr>
        <w:t>»</w:t>
      </w:r>
      <w:r>
        <w:rPr>
          <w:i/>
          <w:iCs/>
          <w:sz w:val="20"/>
          <w:szCs w:val="20"/>
        </w:rPr>
        <w:t xml:space="preserve"> Développer un esprit de cohésion </w:t>
      </w:r>
    </w:p>
    <w:p w14:paraId="7025B091" w14:textId="77777777" w:rsidR="007D557D" w:rsidRDefault="007D557D" w:rsidP="007D557D">
      <w:pPr>
        <w:framePr w:w="4873" w:h="1366" w:hRule="exact" w:hSpace="141" w:wrap="around" w:vAnchor="text" w:hAnchor="page" w:x="1075" w:y="295"/>
        <w:shd w:val="clear" w:color="auto" w:fill="FFFFFF" w:themeFill="background1"/>
        <w:rPr>
          <w:i/>
          <w:iCs/>
          <w:sz w:val="20"/>
          <w:szCs w:val="20"/>
        </w:rPr>
      </w:pPr>
    </w:p>
    <w:p w14:paraId="219244B0" w14:textId="02105695" w:rsidR="00860239" w:rsidRDefault="00860239" w:rsidP="00860239">
      <w:pPr>
        <w:shd w:val="clear" w:color="auto" w:fill="FFD966" w:themeFill="accent4" w:themeFillTint="99"/>
      </w:pPr>
      <w:r>
        <w:t>Rappel des consignes – 28 Mai 2020</w:t>
      </w:r>
    </w:p>
    <w:p w14:paraId="0AA7334E" w14:textId="6E150ECF" w:rsidR="009E13C5" w:rsidRDefault="009E13C5" w:rsidP="00E87632"/>
    <w:p w14:paraId="68BFBC02" w14:textId="77777777" w:rsidR="00422A2A" w:rsidRDefault="00422A2A" w:rsidP="0045380E">
      <w:pPr>
        <w:framePr w:w="4983" w:h="1811" w:hRule="exact" w:hSpace="141" w:wrap="around" w:vAnchor="text" w:hAnchor="page" w:x="6070" w:y="483"/>
        <w:shd w:val="clear" w:color="auto" w:fill="FFFFFF" w:themeFill="background1"/>
        <w:jc w:val="both"/>
      </w:pPr>
      <w:r>
        <w:t>Dans le cadre du projet TREM que nous avons réalisé durant l’été 2020, les jeunes ont reçu une formation gratuite de secourisme ‘’priorité survie’’. Ils ont appris les bases du secourisme, à savoir : la position latérale de sécurité, comment réagir en cas d’incident, RCR, etc..</w:t>
      </w:r>
    </w:p>
    <w:p w14:paraId="798BAF0B" w14:textId="77777777" w:rsidR="00860239" w:rsidRDefault="00860239" w:rsidP="00860239">
      <w:pPr>
        <w:shd w:val="clear" w:color="auto" w:fill="FFD966" w:themeFill="accent4" w:themeFillTint="99"/>
      </w:pPr>
      <w:r>
        <w:t>Priorité survie – 4 Août 2020</w:t>
      </w:r>
    </w:p>
    <w:p w14:paraId="5BC49BB5" w14:textId="77777777" w:rsidR="007D557D" w:rsidRPr="008E75DE" w:rsidRDefault="007D557D" w:rsidP="007D557D">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209649A5" w14:textId="77777777" w:rsidR="007D557D" w:rsidRDefault="007D557D" w:rsidP="007D557D">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Apprendre les principes de base du secourisme</w:t>
      </w:r>
    </w:p>
    <w:p w14:paraId="4093FF15" w14:textId="77777777" w:rsidR="007D557D" w:rsidRDefault="007D557D" w:rsidP="007D557D">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Pratiquer une activité de groupe et découvrir un métier</w:t>
      </w:r>
    </w:p>
    <w:p w14:paraId="610435AA" w14:textId="77777777" w:rsidR="00860239" w:rsidRDefault="00860239" w:rsidP="00E87632"/>
    <w:p w14:paraId="0B25369E" w14:textId="461E460D" w:rsidR="00E87632" w:rsidRDefault="00E87632" w:rsidP="00E87632">
      <w:pPr>
        <w:pStyle w:val="Titre3"/>
      </w:pPr>
      <w:bookmarkStart w:id="85" w:name="_Toc55983413"/>
      <w:r>
        <w:t>Sexisme, racisme et préjugés</w:t>
      </w:r>
      <w:bookmarkEnd w:id="85"/>
    </w:p>
    <w:p w14:paraId="49F6A1D3" w14:textId="367D01E2" w:rsidR="00E87632" w:rsidRDefault="00E87632" w:rsidP="00E87632">
      <w:pPr>
        <w:shd w:val="clear" w:color="auto" w:fill="FFD966" w:themeFill="accent4" w:themeFillTint="99"/>
      </w:pPr>
      <w:r>
        <w:t>Racisme systémique – 4 Juin 2020</w:t>
      </w:r>
    </w:p>
    <w:p w14:paraId="509D2802" w14:textId="77777777" w:rsidR="00E87632" w:rsidRPr="008E75DE" w:rsidRDefault="00E87632" w:rsidP="00E87632">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3814C81E" w14:textId="02E99359" w:rsidR="00E87632" w:rsidRDefault="00E87632" w:rsidP="00E87632">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Sensibiliser les jeunes au racisme systémique</w:t>
      </w:r>
    </w:p>
    <w:p w14:paraId="104DF640" w14:textId="77777777" w:rsidR="00E87632" w:rsidRDefault="00E87632" w:rsidP="00E87632">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l’esprit critique</w:t>
      </w:r>
    </w:p>
    <w:p w14:paraId="19ECB671" w14:textId="7E9FFDB9" w:rsidR="00E87632" w:rsidRDefault="00E87632" w:rsidP="00E87632">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Défaire les préjugés</w:t>
      </w:r>
    </w:p>
    <w:p w14:paraId="42520AE8" w14:textId="40520EDC" w:rsidR="00E87632" w:rsidRDefault="00E87632" w:rsidP="00E87632">
      <w:pPr>
        <w:framePr w:w="4983" w:h="1811" w:hRule="exact" w:hSpace="141" w:wrap="around" w:vAnchor="text" w:hAnchor="page" w:x="6070" w:y="1"/>
        <w:shd w:val="clear" w:color="auto" w:fill="FFFFFF" w:themeFill="background1"/>
        <w:jc w:val="both"/>
      </w:pPr>
      <w:r>
        <w:t xml:space="preserve">Suite à des événements dans l’actualité qui ont fait réagir nos jeunes, nous avons rebondi en faisant une prévention au sujet du racisme systémique. </w:t>
      </w:r>
      <w:r w:rsidR="00F12E48">
        <w:t xml:space="preserve">Les jeunes ont pu écouter une vidéo éducative leur expliquant le fondement de ce type de racisme. </w:t>
      </w:r>
    </w:p>
    <w:p w14:paraId="12724AD3" w14:textId="7EA7C577" w:rsidR="00E87632" w:rsidRDefault="00E87632" w:rsidP="00E87632"/>
    <w:p w14:paraId="054F7460" w14:textId="77777777" w:rsidR="00F970A0" w:rsidRPr="00E87632" w:rsidRDefault="00F970A0" w:rsidP="00E87632"/>
    <w:p w14:paraId="1E88F2E1" w14:textId="77F6B6B4" w:rsidR="006C4178" w:rsidRDefault="00D7019E" w:rsidP="006C4178">
      <w:pPr>
        <w:shd w:val="clear" w:color="auto" w:fill="FFD966" w:themeFill="accent4" w:themeFillTint="99"/>
      </w:pPr>
      <w:r>
        <w:lastRenderedPageBreak/>
        <w:t>Code vestimentaire</w:t>
      </w:r>
      <w:r w:rsidR="006C4178">
        <w:t xml:space="preserve"> – </w:t>
      </w:r>
      <w:r w:rsidR="00EE0152">
        <w:t>14 Septembre</w:t>
      </w:r>
      <w:r w:rsidR="006C4178">
        <w:t xml:space="preserve"> 2020</w:t>
      </w:r>
    </w:p>
    <w:p w14:paraId="22B5376F" w14:textId="77777777" w:rsidR="006C4178" w:rsidRPr="008E75DE" w:rsidRDefault="006C4178" w:rsidP="006C4178">
      <w:pPr>
        <w:framePr w:w="4873" w:h="1711" w:hRule="exact" w:hSpace="141" w:wrap="around" w:vAnchor="text" w:hAnchor="page" w:x="1180" w:y="1"/>
        <w:shd w:val="clear" w:color="auto" w:fill="FFFFFF" w:themeFill="background1"/>
        <w:rPr>
          <w:sz w:val="20"/>
          <w:szCs w:val="20"/>
        </w:rPr>
      </w:pPr>
      <w:r w:rsidRPr="008E75DE">
        <w:rPr>
          <w:sz w:val="20"/>
          <w:szCs w:val="20"/>
        </w:rPr>
        <w:t>Objectifs :</w:t>
      </w:r>
    </w:p>
    <w:p w14:paraId="1D1C67E1" w14:textId="7B627B52" w:rsidR="006C4178" w:rsidRDefault="006C4178" w:rsidP="006C4178">
      <w:pPr>
        <w:framePr w:w="4873" w:h="1711" w:hRule="exact" w:hSpace="141" w:wrap="around" w:vAnchor="text" w:hAnchor="page" w:x="1180" w:y="1"/>
        <w:shd w:val="clear" w:color="auto" w:fill="FFFFFF" w:themeFill="background1"/>
        <w:rPr>
          <w:i/>
          <w:iCs/>
          <w:sz w:val="20"/>
          <w:szCs w:val="20"/>
        </w:rPr>
      </w:pPr>
      <w:r w:rsidRPr="008E75DE">
        <w:rPr>
          <w:i/>
          <w:iCs/>
          <w:sz w:val="20"/>
          <w:szCs w:val="20"/>
        </w:rPr>
        <w:t xml:space="preserve">» </w:t>
      </w:r>
      <w:r>
        <w:rPr>
          <w:i/>
          <w:iCs/>
          <w:sz w:val="20"/>
          <w:szCs w:val="20"/>
        </w:rPr>
        <w:t>Sensibiliser les jeunes au sexisme</w:t>
      </w:r>
    </w:p>
    <w:p w14:paraId="65C9F24F" w14:textId="77777777" w:rsidR="006C4178" w:rsidRDefault="006C4178" w:rsidP="006C4178">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Développer l’esprit critique</w:t>
      </w:r>
    </w:p>
    <w:p w14:paraId="0F61BD29" w14:textId="0D4555C3" w:rsidR="006C4178" w:rsidRDefault="006C4178" w:rsidP="006C4178">
      <w:pPr>
        <w:framePr w:w="4873" w:h="1711" w:hRule="exact" w:hSpace="141" w:wrap="around" w:vAnchor="text" w:hAnchor="page" w:x="1180" w:y="1"/>
        <w:shd w:val="clear" w:color="auto" w:fill="FFFFFF" w:themeFill="background1"/>
        <w:rPr>
          <w:i/>
          <w:iCs/>
          <w:sz w:val="20"/>
          <w:szCs w:val="20"/>
        </w:rPr>
      </w:pPr>
      <w:r w:rsidRPr="008E75DE">
        <w:rPr>
          <w:i/>
          <w:iCs/>
          <w:sz w:val="20"/>
          <w:szCs w:val="20"/>
        </w:rPr>
        <w:t>»</w:t>
      </w:r>
      <w:r>
        <w:rPr>
          <w:i/>
          <w:iCs/>
          <w:sz w:val="20"/>
          <w:szCs w:val="20"/>
        </w:rPr>
        <w:t xml:space="preserve"> Défaire les préjugés </w:t>
      </w:r>
    </w:p>
    <w:p w14:paraId="7A97DEB5" w14:textId="6E9235D9" w:rsidR="006C4178" w:rsidRDefault="006C4178" w:rsidP="006C4178">
      <w:pPr>
        <w:framePr w:w="4983" w:h="1811" w:hRule="exact" w:hSpace="141" w:wrap="around" w:vAnchor="text" w:hAnchor="page" w:x="6070" w:y="1"/>
        <w:shd w:val="clear" w:color="auto" w:fill="FFFFFF" w:themeFill="background1"/>
        <w:jc w:val="both"/>
      </w:pPr>
      <w:r>
        <w:t xml:space="preserve">Suite aux manifestations des jeunes contre le code vestimentaire, nous avons questionné les jeunes sur leur avis </w:t>
      </w:r>
      <w:r w:rsidR="00EE0152">
        <w:t>à</w:t>
      </w:r>
      <w:r>
        <w:t xml:space="preserve"> ce sujet. Nous avons abordé avec eux les notions de culture du viol, de sexisme </w:t>
      </w:r>
      <w:r w:rsidR="00EE0152">
        <w:t>ainsi que la sexualisation du corps des femmes par la société.</w:t>
      </w:r>
    </w:p>
    <w:p w14:paraId="669204DE" w14:textId="45B4B3DD" w:rsidR="00CA1D20" w:rsidRDefault="00CA1D20" w:rsidP="00E009EF"/>
    <w:p w14:paraId="086FE2F3" w14:textId="0D80A00F" w:rsidR="00903288" w:rsidRDefault="003B20D7">
      <w:pPr>
        <w:rPr>
          <w:rFonts w:ascii="Arial Rounded MT Bold" w:eastAsiaTheme="majorEastAsia" w:hAnsi="Arial Rounded MT Bold" w:cstheme="majorBidi"/>
          <w:color w:val="B67A02"/>
          <w:sz w:val="40"/>
          <w:szCs w:val="32"/>
        </w:rPr>
      </w:pPr>
      <w:bookmarkStart w:id="86" w:name="_Toc43907573"/>
      <w:r>
        <w:rPr>
          <w:rFonts w:ascii="Times New Roman" w:hAnsi="Times New Roman" w:cs="Times New Roman"/>
          <w:noProof/>
          <w:sz w:val="24"/>
          <w:lang w:eastAsia="fr-CA"/>
        </w:rPr>
        <mc:AlternateContent>
          <mc:Choice Requires="wps">
            <w:drawing>
              <wp:anchor distT="36576" distB="36576" distL="36576" distR="36576" simplePos="0" relativeHeight="251799552" behindDoc="1" locked="0" layoutInCell="1" allowOverlap="1" wp14:anchorId="68871EE3" wp14:editId="5F59F0B6">
                <wp:simplePos x="0" y="0"/>
                <wp:positionH relativeFrom="page">
                  <wp:posOffset>3638550</wp:posOffset>
                </wp:positionH>
                <wp:positionV relativeFrom="paragraph">
                  <wp:posOffset>3286125</wp:posOffset>
                </wp:positionV>
                <wp:extent cx="3543300" cy="2857500"/>
                <wp:effectExtent l="0" t="0" r="0" b="0"/>
                <wp:wrapNone/>
                <wp:docPr id="47" name="Hexagon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857500"/>
                        </a:xfrm>
                        <a:prstGeom prst="hexagon">
                          <a:avLst>
                            <a:gd name="adj" fmla="val 29825"/>
                            <a:gd name="vf" fmla="val 115470"/>
                          </a:avLst>
                        </a:prstGeom>
                        <a:solidFill>
                          <a:schemeClr val="accent4">
                            <a:lumMod val="60000"/>
                            <a:lumOff val="40000"/>
                          </a:schemeClr>
                        </a:solidFill>
                        <a:ln>
                          <a:noFill/>
                        </a:ln>
                        <a:effectLst/>
                      </wps:spPr>
                      <wps:txbx>
                        <w:txbxContent>
                          <w:p w14:paraId="1789E230" w14:textId="77777777" w:rsidR="007321F4" w:rsidRPr="00CA7BAA"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1FB7074F" w14:textId="77777777" w:rsidR="007321F4" w:rsidRDefault="007321F4" w:rsidP="00532AAB">
                            <w:pPr>
                              <w:spacing w:line="240" w:lineRule="auto"/>
                              <w:contextualSpacing/>
                              <w:jc w:val="both"/>
                            </w:pPr>
                          </w:p>
                          <w:p w14:paraId="4BA01A32" w14:textId="77777777" w:rsidR="007321F4" w:rsidRDefault="007321F4" w:rsidP="00532AAB">
                            <w:pPr>
                              <w:spacing w:line="240" w:lineRule="auto"/>
                              <w:contextualSpacing/>
                              <w:jc w:val="center"/>
                            </w:pPr>
                            <w:r>
                              <w:t>*Discussions sur les moyens de contraceptions.</w:t>
                            </w:r>
                          </w:p>
                          <w:p w14:paraId="5819C85B" w14:textId="77777777" w:rsidR="007321F4" w:rsidRDefault="007321F4" w:rsidP="00532AAB">
                            <w:pPr>
                              <w:spacing w:line="240" w:lineRule="auto"/>
                              <w:contextualSpacing/>
                              <w:jc w:val="center"/>
                            </w:pPr>
                            <w:r>
                              <w:t>*Discussion sur la saine sexualité et les ITSS.</w:t>
                            </w:r>
                          </w:p>
                          <w:p w14:paraId="70281CE1" w14:textId="77777777" w:rsidR="007321F4" w:rsidRDefault="007321F4" w:rsidP="00532AAB">
                            <w:pPr>
                              <w:spacing w:line="240" w:lineRule="auto"/>
                              <w:contextualSpacing/>
                              <w:jc w:val="center"/>
                            </w:pPr>
                            <w:r>
                              <w:t>*Distribution gratuite de condoms.</w:t>
                            </w:r>
                          </w:p>
                          <w:p w14:paraId="4DE8CB10" w14:textId="77777777" w:rsidR="007321F4" w:rsidRDefault="007321F4" w:rsidP="00532AAB">
                            <w:pPr>
                              <w:spacing w:line="240" w:lineRule="auto"/>
                              <w:contextualSpacing/>
                              <w:jc w:val="center"/>
                            </w:pPr>
                            <w:r>
                              <w:t>*Remise et affichage de documentation</w:t>
                            </w:r>
                          </w:p>
                          <w:p w14:paraId="76C3113B" w14:textId="77777777" w:rsidR="007321F4" w:rsidRDefault="007321F4" w:rsidP="00532AAB">
                            <w:pPr>
                              <w:spacing w:line="240" w:lineRule="auto"/>
                              <w:contextualSpacing/>
                              <w:jc w:val="center"/>
                            </w:pPr>
                            <w:r>
                              <w:t>*Promotion des ressources spécialisées.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71EE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47" o:spid="_x0000_s1104" type="#_x0000_t9" style="position:absolute;margin-left:286.5pt;margin-top:258.75pt;width:279pt;height:225pt;z-index:-2515169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MMoRAIAAH4EAAAOAAAAZHJzL2Uyb0RvYy54bWysVNuO0zAQfUfiHyy/0yS9bTdqulp1tYC0&#10;wEoLH+DazgUcj7HdJuXrGTtJKfCG6INlT+xzZs6Z6faubxU5Sesa0AXNZiklUnMQja4K+uXz45sN&#10;Jc4zLZgCLQt6lo7e7V6/2nYml3OoQQlpCYJol3emoLX3Jk8Sx2vZMjcDIzV+LMG2zOPRVomwrEP0&#10;ViXzNF0nHVhhLHDpHEYfho90F/HLUnL/qSyd9EQVFHPzcbVxPYQ12W1ZXllm6oaPabB/yKJljUbS&#10;C9QD84wcbfMXVNtwCw5KP+PQJlCWDZexBqwmS/+o5qVmRsZaUBxnLjK5/wfLP56eLWlEQZc3lGjW&#10;okfvZM8qdItgCPXpjMvx2ot5tqFCZ56Af3NEw75mupL31kJXSyYwqyzcT357EA4On5JD9wEEorOj&#10;hyhVX9o2AKIIpI+OnC+OyN4TjsHFarlYpGgcx2/zzepmhYfAwfLpubHOv5XQkrBBYYbkIwM7PTkf&#10;XRFjaUx8paRsFXp8YorMbzfz1dgD05VTeX0jy1bLm4lyxEPyiTQKAqoRj41S8RAaV+6VJYiPxXIu&#10;tV/GbNSxRQWG+DrF30CMYWzRIbycwkgRRyAgxWrdNYnSgUpDIB3EGCIyNjzWPLkQhB8M9P2hjzav&#10;bwNtcOUA4oy+WBiGAoc4yAf2ByUdDkRB3fcjs5IS9V6jt2F6po2dNodpwzTHpwX1lAzbvR+m7Ghs&#10;U9WInEURNNyj/2VzSXHIYuwabPJY7TiQYYquz/HWr7+N3U8AAAD//wMAUEsDBBQABgAIAAAAIQAO&#10;qzvD4wAAAAwBAAAPAAAAZHJzL2Rvd25yZXYueG1sTI9PS8NAEMXvgt9hGcGL2E2s/RezKSKIUkXa&#10;VPA6TcYkmN0Nu9t2++2dnvQ28+bx5vfyZdS9OJDznTUK0lECgkxl6840Cj63z7dzED6gqbG3hhSc&#10;yMOyuLzIMavt0WzoUIZGcIjxGSpoQxgyKX3VkkY/sgMZvn1bpzHw6hpZOzxyuO7lXZJMpcbO8IcW&#10;B3pqqfop91rBR+mGrzcdX+avi/vV+806nlBulLq+io8PIALF8GeGMz6jQ8FMO7s3tRe9gslszF0C&#10;D+lsAuLsSMcpSzsFiylLssjl/xLFLwAAAP//AwBQSwECLQAUAAYACAAAACEAtoM4kv4AAADhAQAA&#10;EwAAAAAAAAAAAAAAAAAAAAAAW0NvbnRlbnRfVHlwZXNdLnhtbFBLAQItABQABgAIAAAAIQA4/SH/&#10;1gAAAJQBAAALAAAAAAAAAAAAAAAAAC8BAABfcmVscy8ucmVsc1BLAQItABQABgAIAAAAIQA14MMo&#10;RAIAAH4EAAAOAAAAAAAAAAAAAAAAAC4CAABkcnMvZTJvRG9jLnhtbFBLAQItABQABgAIAAAAIQAO&#10;qzvD4wAAAAwBAAAPAAAAAAAAAAAAAAAAAJ4EAABkcnMvZG93bnJldi54bWxQSwUGAAAAAAQABADz&#10;AAAArgUAAAAA&#10;" adj="5195" fillcolor="#ffd966 [1943]" stroked="f">
                <v:textbox inset="0,0,0,0">
                  <w:txbxContent>
                    <w:p w14:paraId="1789E230" w14:textId="77777777" w:rsidR="007321F4" w:rsidRPr="00CA7BAA"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1FB7074F" w14:textId="77777777" w:rsidR="007321F4" w:rsidRDefault="007321F4" w:rsidP="00532AAB">
                      <w:pPr>
                        <w:spacing w:line="240" w:lineRule="auto"/>
                        <w:contextualSpacing/>
                        <w:jc w:val="both"/>
                      </w:pPr>
                    </w:p>
                    <w:p w14:paraId="4BA01A32" w14:textId="77777777" w:rsidR="007321F4" w:rsidRDefault="007321F4" w:rsidP="00532AAB">
                      <w:pPr>
                        <w:spacing w:line="240" w:lineRule="auto"/>
                        <w:contextualSpacing/>
                        <w:jc w:val="center"/>
                      </w:pPr>
                      <w:r>
                        <w:t>*Discussions sur les moyens de contraceptions.</w:t>
                      </w:r>
                    </w:p>
                    <w:p w14:paraId="5819C85B" w14:textId="77777777" w:rsidR="007321F4" w:rsidRDefault="007321F4" w:rsidP="00532AAB">
                      <w:pPr>
                        <w:spacing w:line="240" w:lineRule="auto"/>
                        <w:contextualSpacing/>
                        <w:jc w:val="center"/>
                      </w:pPr>
                      <w:r>
                        <w:t>*Discussion sur la saine sexualité et les ITSS.</w:t>
                      </w:r>
                    </w:p>
                    <w:p w14:paraId="70281CE1" w14:textId="77777777" w:rsidR="007321F4" w:rsidRDefault="007321F4" w:rsidP="00532AAB">
                      <w:pPr>
                        <w:spacing w:line="240" w:lineRule="auto"/>
                        <w:contextualSpacing/>
                        <w:jc w:val="center"/>
                      </w:pPr>
                      <w:r>
                        <w:t>*Distribution gratuite de condoms.</w:t>
                      </w:r>
                    </w:p>
                    <w:p w14:paraId="4DE8CB10" w14:textId="77777777" w:rsidR="007321F4" w:rsidRDefault="007321F4" w:rsidP="00532AAB">
                      <w:pPr>
                        <w:spacing w:line="240" w:lineRule="auto"/>
                        <w:contextualSpacing/>
                        <w:jc w:val="center"/>
                      </w:pPr>
                      <w:r>
                        <w:t>*Remise et affichage de documentation</w:t>
                      </w:r>
                    </w:p>
                    <w:p w14:paraId="76C3113B" w14:textId="77777777" w:rsidR="007321F4" w:rsidRDefault="007321F4" w:rsidP="00532AAB">
                      <w:pPr>
                        <w:spacing w:line="240" w:lineRule="auto"/>
                        <w:contextualSpacing/>
                        <w:jc w:val="center"/>
                      </w:pPr>
                      <w:r>
                        <w:t>*Promotion des ressources spécialisées.</w:t>
                      </w:r>
                    </w:p>
                  </w:txbxContent>
                </v:textbox>
                <w10:wrap anchorx="page"/>
              </v:shape>
            </w:pict>
          </mc:Fallback>
        </mc:AlternateContent>
      </w:r>
      <w:r>
        <w:rPr>
          <w:rFonts w:ascii="Times New Roman" w:hAnsi="Times New Roman" w:cs="Times New Roman"/>
          <w:noProof/>
          <w:sz w:val="24"/>
          <w:lang w:eastAsia="fr-CA"/>
        </w:rPr>
        <mc:AlternateContent>
          <mc:Choice Requires="wps">
            <w:drawing>
              <wp:anchor distT="36576" distB="36576" distL="36576" distR="36576" simplePos="0" relativeHeight="251803648" behindDoc="1" locked="0" layoutInCell="1" allowOverlap="1" wp14:anchorId="4A314DE5" wp14:editId="5C918914">
                <wp:simplePos x="0" y="0"/>
                <wp:positionH relativeFrom="column">
                  <wp:posOffset>-400050</wp:posOffset>
                </wp:positionH>
                <wp:positionV relativeFrom="paragraph">
                  <wp:posOffset>2369185</wp:posOffset>
                </wp:positionV>
                <wp:extent cx="3596640" cy="2872740"/>
                <wp:effectExtent l="0" t="0" r="3810" b="3810"/>
                <wp:wrapNone/>
                <wp:docPr id="54" name="Hexagon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6640" cy="2872740"/>
                        </a:xfrm>
                        <a:prstGeom prst="hexagon">
                          <a:avLst>
                            <a:gd name="adj" fmla="val 29825"/>
                            <a:gd name="vf" fmla="val 115470"/>
                          </a:avLst>
                        </a:prstGeom>
                        <a:solidFill>
                          <a:schemeClr val="accent4">
                            <a:lumMod val="50000"/>
                          </a:schemeClr>
                        </a:solidFill>
                        <a:ln>
                          <a:noFill/>
                        </a:ln>
                        <a:effectLst/>
                      </wps:spPr>
                      <wps:txbx>
                        <w:txbxContent>
                          <w:p w14:paraId="0A756029" w14:textId="77777777" w:rsidR="007321F4"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53F6BD64" w14:textId="77777777" w:rsidR="007321F4" w:rsidRPr="00CA7BAA" w:rsidRDefault="007321F4" w:rsidP="00532AAB">
                            <w:pPr>
                              <w:widowControl w:val="0"/>
                              <w:spacing w:after="0"/>
                              <w:jc w:val="center"/>
                              <w:rPr>
                                <w:rFonts w:ascii="Gill Sans MT" w:hAnsi="Gill Sans MT" w:cs="Calibri Light"/>
                                <w:b/>
                                <w:bCs/>
                                <w:caps/>
                              </w:rPr>
                            </w:pPr>
                          </w:p>
                          <w:p w14:paraId="3BCC7D85" w14:textId="77777777" w:rsidR="007321F4" w:rsidRPr="00BF5E5D" w:rsidRDefault="007321F4" w:rsidP="00532AAB">
                            <w:pPr>
                              <w:spacing w:line="240" w:lineRule="auto"/>
                              <w:contextualSpacing/>
                              <w:jc w:val="center"/>
                              <w:rPr>
                                <w:rFonts w:ascii="Calibri" w:hAnsi="Calibri" w:cs="Calibri"/>
                              </w:rPr>
                            </w:pPr>
                            <w:r w:rsidRPr="00BF5E5D">
                              <w:rPr>
                                <w:rFonts w:ascii="Calibri" w:hAnsi="Calibri" w:cs="Calibri"/>
                              </w:rPr>
                              <w:t>*Sensibilisation sur la consommation responsable.</w:t>
                            </w:r>
                          </w:p>
                          <w:p w14:paraId="2EF82924" w14:textId="77777777" w:rsidR="007321F4" w:rsidRPr="00BF5E5D" w:rsidRDefault="007321F4" w:rsidP="00532AAB">
                            <w:pPr>
                              <w:spacing w:line="240" w:lineRule="auto"/>
                              <w:contextualSpacing/>
                              <w:jc w:val="center"/>
                              <w:rPr>
                                <w:rFonts w:ascii="Calibri" w:hAnsi="Calibri" w:cs="Calibri"/>
                              </w:rPr>
                            </w:pPr>
                            <w:r w:rsidRPr="00BF5E5D">
                              <w:rPr>
                                <w:rFonts w:ascii="Calibri" w:hAnsi="Calibri" w:cs="Calibri"/>
                              </w:rPr>
                              <w:t>*Référence vers des ressources spécialisées.</w:t>
                            </w:r>
                          </w:p>
                          <w:p w14:paraId="014F0B0C" w14:textId="77777777" w:rsidR="007321F4" w:rsidRPr="00BF5E5D" w:rsidRDefault="007321F4" w:rsidP="00532AAB">
                            <w:pPr>
                              <w:widowControl w:val="0"/>
                              <w:spacing w:after="0" w:line="240" w:lineRule="auto"/>
                              <w:contextualSpacing/>
                              <w:jc w:val="center"/>
                              <w:rPr>
                                <w:rFonts w:ascii="Calibri" w:hAnsi="Calibri" w:cs="Calibri"/>
                                <w:bCs/>
                              </w:rPr>
                            </w:pPr>
                            <w:r w:rsidRPr="00BF5E5D">
                              <w:rPr>
                                <w:rFonts w:ascii="Calibri" w:hAnsi="Calibri" w:cs="Calibri"/>
                                <w:bCs/>
                              </w:rPr>
                              <w:t>*Discussions sur les effets des drogues et de l’alcool.</w:t>
                            </w:r>
                          </w:p>
                          <w:p w14:paraId="50676AFA" w14:textId="77777777" w:rsidR="007321F4" w:rsidRPr="00BF5E5D" w:rsidRDefault="007321F4" w:rsidP="00532AAB">
                            <w:pPr>
                              <w:widowControl w:val="0"/>
                              <w:spacing w:after="0" w:line="240" w:lineRule="auto"/>
                              <w:contextualSpacing/>
                              <w:jc w:val="center"/>
                              <w:rPr>
                                <w:rFonts w:ascii="Calibri" w:hAnsi="Calibri" w:cs="Calibri"/>
                                <w:bCs/>
                              </w:rPr>
                            </w:pPr>
                            <w:r w:rsidRPr="00BF5E5D">
                              <w:rPr>
                                <w:rFonts w:ascii="Calibri" w:hAnsi="Calibri" w:cs="Calibri"/>
                                <w:bCs/>
                              </w:rPr>
                              <w:t>*Application des règles de la MDJ qui prône la non-consommation.</w:t>
                            </w:r>
                          </w:p>
                          <w:p w14:paraId="2A7FEBB0" w14:textId="77777777" w:rsidR="007321F4" w:rsidRDefault="007321F4" w:rsidP="00532A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4DE5" id="Hexagone 54" o:spid="_x0000_s1105" type="#_x0000_t9" style="position:absolute;margin-left:-31.5pt;margin-top:186.55pt;width:283.2pt;height:226.2pt;z-index:-251512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XOAIAAGcEAAAOAAAAZHJzL2Uyb0RvYy54bWysVNuO0zAQfUfiHyy/0zSht42arlZdLSAt&#10;sNLCB7i2cwHHY2y3Sfn6HTtJKfCGyIPl8eXMnHPG2d72rSInaV0DuqDpbE6J1BxEo6uCfv3y8GZD&#10;ifNMC6ZAy4KepaO3u9evtp3JZQY1KCEtQRDt8s4UtPbe5EnieC1b5mZgpMbNEmzLPIa2SoRlHaK3&#10;Ksnm81XSgRXGApfO4er9sEl3Eb8sJfefy9JJT1RBsTYfRxvHQxiT3ZbllWWmbvhYBvuHKlrWaEx6&#10;gbpnnpGjbf6CahtuwUHpZxzaBMqy4TJyQDbp/A82zzUzMnJBcZy5yOT+Hyz/dHqypBEFXS4o0axF&#10;j97LnlXoFsEl1KczLsdjz+bJBobOPAL/7oiGfc10Je+sha6WTGBVaTif/HYhBA6vkkP3EQSis6OH&#10;KFVf2jYAogikj46cL47I3hOOi2+XN6vVAo3juJdt1tkag5CD5dN1Y51/J6ElYYLCDMXHDOz06Hx0&#10;RYzUmPhGSdkq9PjEFMluNtly7IHpyKm8PpGmy8V6SjniYfIpaRQEVCMeGqViEBpX7pUliI9kOZfa&#10;L2I16tiiAsP6co7fSCT2ergSablrNKUDpoaAPrAeVmTsbCQ3yR0UHpzy/aGPfg5VB/kPIM5ogIWh&#10;+/G1Bp3A/qSkw84vqPtxZFZSoj5oNDE8k2lip8lhmjDN8WpBPSXDdO+H53Q0tqlqRE4jWw13aHTZ&#10;XEocqhjbA7s5sh1fXngu13E89ev/sHsBAAD//wMAUEsDBBQABgAIAAAAIQCmZTem4gAAAAsBAAAP&#10;AAAAZHJzL2Rvd25yZXYueG1sTI/BTsMwEETvSPyDtUjcWidNE0rIpqoq4EI50PYDnGRJotrrKHbb&#10;wNdjTnAczWjmTbGejBYXGl1vGSGeRyCIa9v03CIcDy+zFQjnFTdKWyaEL3KwLm9vCpU39sofdNn7&#10;VoQSdrlC6Lwfcild3ZFRbm4H4uB92tEoH+TYymZU11ButFxEUSaN6jksdGqgbUf1aX82CNtXudPp&#10;UZ/it8Py+/1xV2Wb5wrx/m7aPIHwNPm/MPziB3QoA1Nlz9w4oRFmWRK+eITkIYlBhEQaJUsQFcJq&#10;kaYgy0L+/1D+AAAA//8DAFBLAQItABQABgAIAAAAIQC2gziS/gAAAOEBAAATAAAAAAAAAAAAAAAA&#10;AAAAAABbQ29udGVudF9UeXBlc10ueG1sUEsBAi0AFAAGAAgAAAAhADj9If/WAAAAlAEAAAsAAAAA&#10;AAAAAAAAAAAALwEAAF9yZWxzLy5yZWxzUEsBAi0AFAAGAAgAAAAhAEI1H5c4AgAAZwQAAA4AAAAA&#10;AAAAAAAAAAAALgIAAGRycy9lMm9Eb2MueG1sUEsBAi0AFAAGAAgAAAAhAKZlN6biAAAACwEAAA8A&#10;AAAAAAAAAAAAAAAAkgQAAGRycy9kb3ducmV2LnhtbFBLBQYAAAAABAAEAPMAAAChBQAAAAA=&#10;" adj="5146" fillcolor="#7f5f00 [1607]" stroked="f">
                <v:textbox inset="0,0,0,0">
                  <w:txbxContent>
                    <w:p w14:paraId="0A756029" w14:textId="77777777" w:rsidR="007321F4"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53F6BD64" w14:textId="77777777" w:rsidR="007321F4" w:rsidRPr="00CA7BAA" w:rsidRDefault="007321F4" w:rsidP="00532AAB">
                      <w:pPr>
                        <w:widowControl w:val="0"/>
                        <w:spacing w:after="0"/>
                        <w:jc w:val="center"/>
                        <w:rPr>
                          <w:rFonts w:ascii="Gill Sans MT" w:hAnsi="Gill Sans MT" w:cs="Calibri Light"/>
                          <w:b/>
                          <w:bCs/>
                          <w:caps/>
                        </w:rPr>
                      </w:pPr>
                    </w:p>
                    <w:p w14:paraId="3BCC7D85" w14:textId="77777777" w:rsidR="007321F4" w:rsidRPr="00BF5E5D" w:rsidRDefault="007321F4" w:rsidP="00532AAB">
                      <w:pPr>
                        <w:spacing w:line="240" w:lineRule="auto"/>
                        <w:contextualSpacing/>
                        <w:jc w:val="center"/>
                        <w:rPr>
                          <w:rFonts w:ascii="Calibri" w:hAnsi="Calibri" w:cs="Calibri"/>
                        </w:rPr>
                      </w:pPr>
                      <w:r w:rsidRPr="00BF5E5D">
                        <w:rPr>
                          <w:rFonts w:ascii="Calibri" w:hAnsi="Calibri" w:cs="Calibri"/>
                        </w:rPr>
                        <w:t>*Sensibilisation sur la consommation responsable.</w:t>
                      </w:r>
                    </w:p>
                    <w:p w14:paraId="2EF82924" w14:textId="77777777" w:rsidR="007321F4" w:rsidRPr="00BF5E5D" w:rsidRDefault="007321F4" w:rsidP="00532AAB">
                      <w:pPr>
                        <w:spacing w:line="240" w:lineRule="auto"/>
                        <w:contextualSpacing/>
                        <w:jc w:val="center"/>
                        <w:rPr>
                          <w:rFonts w:ascii="Calibri" w:hAnsi="Calibri" w:cs="Calibri"/>
                        </w:rPr>
                      </w:pPr>
                      <w:r w:rsidRPr="00BF5E5D">
                        <w:rPr>
                          <w:rFonts w:ascii="Calibri" w:hAnsi="Calibri" w:cs="Calibri"/>
                        </w:rPr>
                        <w:t>*Référence vers des ressources spécialisées.</w:t>
                      </w:r>
                    </w:p>
                    <w:p w14:paraId="014F0B0C" w14:textId="77777777" w:rsidR="007321F4" w:rsidRPr="00BF5E5D" w:rsidRDefault="007321F4" w:rsidP="00532AAB">
                      <w:pPr>
                        <w:widowControl w:val="0"/>
                        <w:spacing w:after="0" w:line="240" w:lineRule="auto"/>
                        <w:contextualSpacing/>
                        <w:jc w:val="center"/>
                        <w:rPr>
                          <w:rFonts w:ascii="Calibri" w:hAnsi="Calibri" w:cs="Calibri"/>
                          <w:bCs/>
                        </w:rPr>
                      </w:pPr>
                      <w:r w:rsidRPr="00BF5E5D">
                        <w:rPr>
                          <w:rFonts w:ascii="Calibri" w:hAnsi="Calibri" w:cs="Calibri"/>
                          <w:bCs/>
                        </w:rPr>
                        <w:t>*Discussions sur les effets des drogues et de l’alcool.</w:t>
                      </w:r>
                    </w:p>
                    <w:p w14:paraId="50676AFA" w14:textId="77777777" w:rsidR="007321F4" w:rsidRPr="00BF5E5D" w:rsidRDefault="007321F4" w:rsidP="00532AAB">
                      <w:pPr>
                        <w:widowControl w:val="0"/>
                        <w:spacing w:after="0" w:line="240" w:lineRule="auto"/>
                        <w:contextualSpacing/>
                        <w:jc w:val="center"/>
                        <w:rPr>
                          <w:rFonts w:ascii="Calibri" w:hAnsi="Calibri" w:cs="Calibri"/>
                          <w:bCs/>
                        </w:rPr>
                      </w:pPr>
                      <w:r w:rsidRPr="00BF5E5D">
                        <w:rPr>
                          <w:rFonts w:ascii="Calibri" w:hAnsi="Calibri" w:cs="Calibri"/>
                          <w:bCs/>
                        </w:rPr>
                        <w:t>*Application des règles de la MDJ qui prône la non-consommation.</w:t>
                      </w:r>
                    </w:p>
                    <w:p w14:paraId="2A7FEBB0" w14:textId="77777777" w:rsidR="007321F4" w:rsidRDefault="007321F4" w:rsidP="00532AAB"/>
                  </w:txbxContent>
                </v:textbox>
              </v:shape>
            </w:pict>
          </mc:Fallback>
        </mc:AlternateContent>
      </w:r>
      <w:r>
        <w:rPr>
          <w:rFonts w:ascii="Times New Roman" w:hAnsi="Times New Roman" w:cs="Times New Roman"/>
          <w:noProof/>
          <w:sz w:val="24"/>
          <w:lang w:eastAsia="fr-CA"/>
        </w:rPr>
        <mc:AlternateContent>
          <mc:Choice Requires="wps">
            <w:drawing>
              <wp:anchor distT="36576" distB="36576" distL="36576" distR="36576" simplePos="0" relativeHeight="251795456" behindDoc="1" locked="0" layoutInCell="1" allowOverlap="1" wp14:anchorId="71FF0DAC" wp14:editId="6682B70C">
                <wp:simplePos x="0" y="0"/>
                <wp:positionH relativeFrom="margin">
                  <wp:align>center</wp:align>
                </wp:positionH>
                <wp:positionV relativeFrom="paragraph">
                  <wp:posOffset>44450</wp:posOffset>
                </wp:positionV>
                <wp:extent cx="4640580" cy="2049780"/>
                <wp:effectExtent l="0" t="0" r="7620" b="7620"/>
                <wp:wrapNone/>
                <wp:docPr id="21" name="Hexagon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0580" cy="2049780"/>
                        </a:xfrm>
                        <a:prstGeom prst="hexagon">
                          <a:avLst>
                            <a:gd name="adj" fmla="val 29825"/>
                            <a:gd name="vf" fmla="val 115470"/>
                          </a:avLst>
                        </a:prstGeom>
                        <a:solidFill>
                          <a:schemeClr val="accent4">
                            <a:lumMod val="75000"/>
                          </a:schemeClr>
                        </a:solidFill>
                        <a:ln>
                          <a:noFill/>
                        </a:ln>
                        <a:effectLst/>
                      </wps:spPr>
                      <wps:txbx>
                        <w:txbxContent>
                          <w:p w14:paraId="5AB91023" w14:textId="77777777" w:rsidR="007321F4"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08ACE69C" w14:textId="77777777" w:rsidR="007321F4" w:rsidRPr="00CA7BAA" w:rsidRDefault="007321F4" w:rsidP="00532AAB">
                            <w:pPr>
                              <w:widowControl w:val="0"/>
                              <w:spacing w:after="0"/>
                              <w:jc w:val="center"/>
                              <w:rPr>
                                <w:rFonts w:ascii="Gill Sans MT" w:hAnsi="Gill Sans MT" w:cs="Calibri Light"/>
                                <w:b/>
                                <w:bCs/>
                                <w:caps/>
                              </w:rPr>
                            </w:pPr>
                          </w:p>
                          <w:p w14:paraId="6C17A49E" w14:textId="77777777" w:rsidR="007321F4" w:rsidRDefault="007321F4" w:rsidP="00532AAB">
                            <w:pPr>
                              <w:spacing w:line="240" w:lineRule="auto"/>
                              <w:contextualSpacing/>
                              <w:jc w:val="center"/>
                            </w:pPr>
                            <w:r>
                              <w:t>*Aide à la création et la mise à jour de curriculum vitae.</w:t>
                            </w:r>
                          </w:p>
                          <w:p w14:paraId="62133935" w14:textId="77777777" w:rsidR="007321F4" w:rsidRDefault="007321F4" w:rsidP="00532AAB">
                            <w:pPr>
                              <w:spacing w:line="240" w:lineRule="auto"/>
                              <w:contextualSpacing/>
                              <w:jc w:val="center"/>
                            </w:pPr>
                            <w:r>
                              <w:t>*Affichage d’offres d’emplois étudiants.</w:t>
                            </w:r>
                          </w:p>
                          <w:p w14:paraId="1686912E" w14:textId="77777777" w:rsidR="007321F4" w:rsidRDefault="007321F4" w:rsidP="00532AAB">
                            <w:pPr>
                              <w:spacing w:line="240" w:lineRule="auto"/>
                              <w:contextualSpacing/>
                              <w:jc w:val="center"/>
                            </w:pPr>
                            <w:r>
                              <w:t>*Aide aux devoirs</w:t>
                            </w:r>
                          </w:p>
                          <w:p w14:paraId="437C4CE8" w14:textId="77777777" w:rsidR="007321F4" w:rsidRDefault="007321F4" w:rsidP="00532AAB">
                            <w:pPr>
                              <w:spacing w:line="240" w:lineRule="auto"/>
                              <w:contextualSpacing/>
                              <w:jc w:val="center"/>
                            </w:pPr>
                            <w:r>
                              <w:t>*Diffusion de documentation sur les programmes d’études postsecondaires et professionnelles.</w:t>
                            </w:r>
                          </w:p>
                          <w:p w14:paraId="129F26CB" w14:textId="77777777" w:rsidR="007321F4" w:rsidRDefault="007321F4" w:rsidP="00532AAB">
                            <w:pPr>
                              <w:spacing w:line="240" w:lineRule="auto"/>
                              <w:contextualSpacing/>
                              <w:jc w:val="center"/>
                            </w:pPr>
                            <w:r>
                              <w:t>*Mise à disposition de matériel didactique et pédagogique.</w:t>
                            </w:r>
                          </w:p>
                          <w:p w14:paraId="7E9FEA4C" w14:textId="77777777" w:rsidR="007321F4" w:rsidRDefault="007321F4" w:rsidP="00532AAB">
                            <w:pPr>
                              <w:spacing w:line="240" w:lineRule="auto"/>
                              <w:contextualSpacing/>
                              <w:jc w:val="center"/>
                            </w:pPr>
                            <w:r>
                              <w:t>*Discussion à propos des professions.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F0DAC" id="Hexagone 21" o:spid="_x0000_s1106" type="#_x0000_t9" style="position:absolute;margin-left:0;margin-top:3.5pt;width:365.4pt;height:161.4pt;z-index:-25152102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aNNgIAAGcEAAAOAAAAZHJzL2Uyb0RvYy54bWysVNuO0zAQfUfiHyy/01zUbrtR09WqqwWk&#10;BVZa+ADXcRKD4zG226R8PWMnKQXeEC+RZ+w5nnPOONu7oVPkJKyToEuaLVJKhOZQSd2U9Mvnxzcb&#10;SpxnumIKtCjpWTh6t3v9atubQuTQgqqEJQiiXdGbkrbemyJJHG9Fx9wCjNC4WYPtmMfQNkllWY/o&#10;nUryNL1JerCVscCFc5h9GDfpLuLXteD+U1074YkqKfbm49fG7yF8k92WFY1lppV8aoP9Qxcdkxov&#10;vUA9MM/I0cq/oDrJLTio/YJDl0BdSy4iB2STpX+weWmZEZELiuPMRSb3/2D5x9OzJbIqaZ5RolmH&#10;Hr0TA2vQLYIp1Kc3rsBjL+bZBobOPAH/5oiGfct0I+6thb4VrMKu4vnkt4IQOCwlh/4DVIjOjh6i&#10;VENtuwCIIpAhOnK+OCIGTzgmlzfLdLVB4zju5enydo0B9pSwYi431vm3AjoSFijM2Hy8gZ2enI+u&#10;VBM1Vn2lpO4UenxiiuS3m3w1zcB85FRfn8iy1XI9Xznh4eXzpVEQULJ6lErFIAyu2CtLEB/Jci60&#10;X8Zu1LFDBcb8epWmM2qc9VASablrNKUDpoaAPrIeMyJONpILyVnh0Sk/HIbo5/pi3gGqMxpgYZx+&#10;fK1BJ7A/KOlx8kvqvh+ZFZSo9xpNDM9kXth5cZgXTHMsLamnZFzu/ficjsbKpkXkLLLVcI9G1/LS&#10;4tjF1C9Oc2Q7vbzwXK7jeOrX/2H3EwAA//8DAFBLAwQUAAYACAAAACEABi4WdNwAAAAGAQAADwAA&#10;AGRycy9kb3ducmV2LnhtbEyPwU7DMBBE70j8g7VI3KiTVqIhjVNVBW70QEBCvbnxEkfE6xC7Tfr3&#10;bE/0tBrNaPZNsZ5cJ044hNaTgnSWgECqvWmpUfD58fqQgQhRk9GdJ1RwxgDr8vam0LnxI73jqYqN&#10;4BIKuVZgY+xzKUNt0ekw8z0Se99+cDqyHBppBj1yuevkPEkepdMt8Qere9xarH+qo+OW33P/XMl2&#10;fEk59fa1y+w+rZW6v5s2KxARp/gfhgs+o0PJTAd/JBNEp4CHRAVLPmwuFwnvOChYzJ8ykGUhr/HL&#10;PwAAAP//AwBQSwECLQAUAAYACAAAACEAtoM4kv4AAADhAQAAEwAAAAAAAAAAAAAAAAAAAAAAW0Nv&#10;bnRlbnRfVHlwZXNdLnhtbFBLAQItABQABgAIAAAAIQA4/SH/1gAAAJQBAAALAAAAAAAAAAAAAAAA&#10;AC8BAABfcmVscy8ucmVsc1BLAQItABQABgAIAAAAIQA8nDaNNgIAAGcEAAAOAAAAAAAAAAAAAAAA&#10;AC4CAABkcnMvZTJvRG9jLnhtbFBLAQItABQABgAIAAAAIQAGLhZ03AAAAAYBAAAPAAAAAAAAAAAA&#10;AAAAAJAEAABkcnMvZG93bnJldi54bWxQSwUGAAAAAAQABADzAAAAmQUAAAAA&#10;" adj="2846" fillcolor="#bf8f00 [2407]" stroked="f">
                <v:textbox inset="0,0,0,0">
                  <w:txbxContent>
                    <w:p w14:paraId="5AB91023" w14:textId="77777777" w:rsidR="007321F4"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08ACE69C" w14:textId="77777777" w:rsidR="007321F4" w:rsidRPr="00CA7BAA" w:rsidRDefault="007321F4" w:rsidP="00532AAB">
                      <w:pPr>
                        <w:widowControl w:val="0"/>
                        <w:spacing w:after="0"/>
                        <w:jc w:val="center"/>
                        <w:rPr>
                          <w:rFonts w:ascii="Gill Sans MT" w:hAnsi="Gill Sans MT" w:cs="Calibri Light"/>
                          <w:b/>
                          <w:bCs/>
                          <w:caps/>
                        </w:rPr>
                      </w:pPr>
                    </w:p>
                    <w:p w14:paraId="6C17A49E" w14:textId="77777777" w:rsidR="007321F4" w:rsidRDefault="007321F4" w:rsidP="00532AAB">
                      <w:pPr>
                        <w:spacing w:line="240" w:lineRule="auto"/>
                        <w:contextualSpacing/>
                        <w:jc w:val="center"/>
                      </w:pPr>
                      <w:r>
                        <w:t>*Aide à la création et la mise à jour de curriculum vitae.</w:t>
                      </w:r>
                    </w:p>
                    <w:p w14:paraId="62133935" w14:textId="77777777" w:rsidR="007321F4" w:rsidRDefault="007321F4" w:rsidP="00532AAB">
                      <w:pPr>
                        <w:spacing w:line="240" w:lineRule="auto"/>
                        <w:contextualSpacing/>
                        <w:jc w:val="center"/>
                      </w:pPr>
                      <w:r>
                        <w:t>*Affichage d’offres d’emplois étudiants.</w:t>
                      </w:r>
                    </w:p>
                    <w:p w14:paraId="1686912E" w14:textId="77777777" w:rsidR="007321F4" w:rsidRDefault="007321F4" w:rsidP="00532AAB">
                      <w:pPr>
                        <w:spacing w:line="240" w:lineRule="auto"/>
                        <w:contextualSpacing/>
                        <w:jc w:val="center"/>
                      </w:pPr>
                      <w:r>
                        <w:t>*Aide aux devoirs</w:t>
                      </w:r>
                    </w:p>
                    <w:p w14:paraId="437C4CE8" w14:textId="77777777" w:rsidR="007321F4" w:rsidRDefault="007321F4" w:rsidP="00532AAB">
                      <w:pPr>
                        <w:spacing w:line="240" w:lineRule="auto"/>
                        <w:contextualSpacing/>
                        <w:jc w:val="center"/>
                      </w:pPr>
                      <w:r>
                        <w:t>*Diffusion de documentation sur les programmes d’études postsecondaires et professionnelles.</w:t>
                      </w:r>
                    </w:p>
                    <w:p w14:paraId="129F26CB" w14:textId="77777777" w:rsidR="007321F4" w:rsidRDefault="007321F4" w:rsidP="00532AAB">
                      <w:pPr>
                        <w:spacing w:line="240" w:lineRule="auto"/>
                        <w:contextualSpacing/>
                        <w:jc w:val="center"/>
                      </w:pPr>
                      <w:r>
                        <w:t>*Mise à disposition de matériel didactique et pédagogique.</w:t>
                      </w:r>
                    </w:p>
                    <w:p w14:paraId="7E9FEA4C" w14:textId="77777777" w:rsidR="007321F4" w:rsidRDefault="007321F4" w:rsidP="00532AAB">
                      <w:pPr>
                        <w:spacing w:line="240" w:lineRule="auto"/>
                        <w:contextualSpacing/>
                        <w:jc w:val="center"/>
                      </w:pPr>
                      <w:r>
                        <w:t>*Discussion à propos des professions.</w:t>
                      </w:r>
                    </w:p>
                  </w:txbxContent>
                </v:textbox>
                <w10:wrap anchorx="margin"/>
              </v:shape>
            </w:pict>
          </mc:Fallback>
        </mc:AlternateContent>
      </w:r>
      <w:bookmarkEnd w:id="86"/>
      <w:r w:rsidR="00903288">
        <w:br w:type="page"/>
      </w:r>
    </w:p>
    <w:p w14:paraId="2D7163E7" w14:textId="7E565685" w:rsidR="002B2E3B" w:rsidRDefault="003B20D7">
      <w:pPr>
        <w:rPr>
          <w:rFonts w:ascii="Arial Rounded MT Bold" w:eastAsiaTheme="majorEastAsia" w:hAnsi="Arial Rounded MT Bold" w:cstheme="majorBidi"/>
          <w:color w:val="B67A02"/>
          <w:sz w:val="40"/>
          <w:szCs w:val="32"/>
        </w:rPr>
      </w:pPr>
      <w:r>
        <w:rPr>
          <w:rFonts w:ascii="Times New Roman" w:hAnsi="Times New Roman" w:cs="Times New Roman"/>
          <w:noProof/>
          <w:sz w:val="24"/>
          <w:szCs w:val="24"/>
          <w:lang w:eastAsia="fr-CA"/>
        </w:rPr>
        <w:lastRenderedPageBreak/>
        <mc:AlternateContent>
          <mc:Choice Requires="wps">
            <w:drawing>
              <wp:anchor distT="36576" distB="36576" distL="36576" distR="36576" simplePos="0" relativeHeight="251805696" behindDoc="1" locked="0" layoutInCell="1" allowOverlap="1" wp14:anchorId="1F9876AB" wp14:editId="4C7B2289">
                <wp:simplePos x="0" y="0"/>
                <wp:positionH relativeFrom="column">
                  <wp:posOffset>3171825</wp:posOffset>
                </wp:positionH>
                <wp:positionV relativeFrom="paragraph">
                  <wp:posOffset>5183505</wp:posOffset>
                </wp:positionV>
                <wp:extent cx="3566160" cy="2857500"/>
                <wp:effectExtent l="0" t="0" r="0" b="0"/>
                <wp:wrapNone/>
                <wp:docPr id="244" name="Hexagon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2857500"/>
                        </a:xfrm>
                        <a:prstGeom prst="hexagon">
                          <a:avLst>
                            <a:gd name="adj" fmla="val 29825"/>
                            <a:gd name="vf" fmla="val 115470"/>
                          </a:avLst>
                        </a:prstGeom>
                        <a:solidFill>
                          <a:schemeClr val="accent4">
                            <a:lumMod val="75000"/>
                          </a:schemeClr>
                        </a:solidFill>
                        <a:ln>
                          <a:noFill/>
                        </a:ln>
                        <a:effectLst/>
                      </wps:spPr>
                      <wps:txbx>
                        <w:txbxContent>
                          <w:p w14:paraId="0083EF3D" w14:textId="77777777" w:rsidR="007321F4" w:rsidRPr="00BF2CD4" w:rsidRDefault="007321F4" w:rsidP="00532AAB">
                            <w:pPr>
                              <w:widowControl w:val="0"/>
                              <w:spacing w:after="0"/>
                              <w:jc w:val="center"/>
                              <w:rPr>
                                <w:rFonts w:ascii="Gill Sans MT" w:hAnsi="Gill Sans MT" w:cs="Calibri Light"/>
                                <w:b/>
                                <w:bCs/>
                                <w:caps/>
                              </w:rPr>
                            </w:pPr>
                            <w:r w:rsidRPr="00BF2CD4">
                              <w:rPr>
                                <w:rFonts w:ascii="Gill Sans MT" w:hAnsi="Gill Sans MT" w:cs="Calibri Light"/>
                                <w:b/>
                                <w:bCs/>
                                <w:caps/>
                              </w:rPr>
                              <w:t>Interventions quotidiennes</w:t>
                            </w:r>
                          </w:p>
                          <w:p w14:paraId="607DB07B" w14:textId="77777777" w:rsidR="007321F4" w:rsidRPr="00BF2CD4" w:rsidRDefault="007321F4" w:rsidP="00532AAB">
                            <w:pPr>
                              <w:widowControl w:val="0"/>
                              <w:spacing w:after="0"/>
                              <w:jc w:val="center"/>
                              <w:rPr>
                                <w:rFonts w:ascii="Gill Sans MT" w:hAnsi="Gill Sans MT" w:cs="Calibri Light"/>
                                <w:b/>
                                <w:bCs/>
                                <w:caps/>
                              </w:rPr>
                            </w:pPr>
                          </w:p>
                          <w:p w14:paraId="778B2CC9" w14:textId="772382BA" w:rsidR="007321F4" w:rsidRPr="00234320" w:rsidRDefault="007321F4" w:rsidP="00532AAB">
                            <w:pPr>
                              <w:spacing w:line="240" w:lineRule="auto"/>
                              <w:contextualSpacing/>
                              <w:jc w:val="center"/>
                            </w:pPr>
                            <w:r>
                              <w:t>*Préparation de repas et collations qui sont distribués lors des CJ ou de l’aide aux devoirs.</w:t>
                            </w:r>
                          </w:p>
                          <w:p w14:paraId="314224D0" w14:textId="6A75D79D" w:rsidR="007321F4" w:rsidRDefault="007321F4" w:rsidP="00532AAB">
                            <w:pPr>
                              <w:widowControl w:val="0"/>
                              <w:spacing w:after="0" w:line="240" w:lineRule="auto"/>
                              <w:contextualSpacing/>
                              <w:jc w:val="center"/>
                              <w:rPr>
                                <w:rFonts w:ascii="Calibri Light" w:hAnsi="Calibri Light" w:cs="Calibri Light"/>
                                <w:bCs/>
                              </w:rPr>
                            </w:pPr>
                            <w:r>
                              <w:rPr>
                                <w:rFonts w:ascii="Calibri Light" w:hAnsi="Calibri Light" w:cs="Calibri Light"/>
                                <w:bCs/>
                              </w:rPr>
                              <w:t>*</w:t>
                            </w:r>
                            <w:r w:rsidRPr="00BF5E5D">
                              <w:rPr>
                                <w:rFonts w:ascii="Calibri" w:hAnsi="Calibri" w:cs="Calibri"/>
                                <w:bCs/>
                              </w:rPr>
                              <w:t>Discussions sur l’importance de la saine</w:t>
                            </w:r>
                            <w:r>
                              <w:rPr>
                                <w:rFonts w:ascii="Calibri Light" w:hAnsi="Calibri Light" w:cs="Calibri Light"/>
                                <w:bCs/>
                              </w:rPr>
                              <w:t xml:space="preserve"> alimentation.</w:t>
                            </w:r>
                          </w:p>
                          <w:p w14:paraId="45DD9487" w14:textId="3619CCF3" w:rsidR="007321F4" w:rsidRPr="00610956" w:rsidRDefault="007321F4" w:rsidP="00532AAB">
                            <w:pPr>
                              <w:widowControl w:val="0"/>
                              <w:spacing w:after="0" w:line="240" w:lineRule="auto"/>
                              <w:contextualSpacing/>
                              <w:jc w:val="center"/>
                              <w:rPr>
                                <w:rFonts w:ascii="Calibri" w:hAnsi="Calibri" w:cs="Calibri"/>
                                <w:bCs/>
                              </w:rPr>
                            </w:pPr>
                            <w:r w:rsidRPr="00610956">
                              <w:rPr>
                                <w:rFonts w:ascii="Calibri" w:hAnsi="Calibri" w:cs="Calibri"/>
                                <w:bCs/>
                              </w:rPr>
                              <w:t>*Réalisation d’ateliers cuisine pour favoriser la saine alimentation</w:t>
                            </w:r>
                          </w:p>
                          <w:p w14:paraId="518B1AE6" w14:textId="77777777" w:rsidR="007321F4" w:rsidRDefault="007321F4" w:rsidP="00532A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876AB" id="Hexagone 244" o:spid="_x0000_s1107" type="#_x0000_t9" style="position:absolute;margin-left:249.75pt;margin-top:408.15pt;width:280.8pt;height:225pt;z-index:-251510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0+wOgIAAGkEAAAOAAAAZHJzL2Uyb0RvYy54bWysVMGO0zAQvSPxD5bvNE1ouyVqulp1tYC0&#10;wEoLH+A6TmOwPcZ2m5SvZ+wkpcANcYns8czzvPfG2dz2WpGTcF6CqWg+m1MiDIdamkNFv3x+eLWm&#10;xAdmaqbAiIqehae325cvNp0tRQEtqFo4giDGl52taBuCLbPM81Zo5mdghcHDBpxmAbfukNWOdYiu&#10;VVbM56usA1dbB1x4j9H74ZBuE37TCB4+NY0XgaiKYm8hfV367uM3225YeXDMtpKPbbB/6EIzafDS&#10;C9Q9C4wcnfwLSkvuwEMTZhx0Bk0juUgckE0+/4PNc8usSFxQHG8vMvn/B8s/np4ckXVFi8WCEsM0&#10;mvRO9OyAdpEYQ4U660tMfLZPLnL09hH4N08M7FpmDuLOOehawWrsK4/52W8FceOxlOy7D1AjPDsG&#10;SGL1jdMREGUgffLkfPFE9IFwDL5erlb5Cq3jeFaslzfLeXItY+VUbp0PbwVoEhcozdB9uoGdHn1I&#10;vtQjN1Z/paTRCl0+MUWKN+tiOU7BlHJqrjPyfLm4ma4c8fDy6dIkCChZP0il0iaOrtgpRxAfyXIu&#10;TFikbtRRowJDPPKYUNO0xxKUDuW9RlMmYhqI6FFZVg4RkWYbyU1yR4UHp0K/75OjN8Vk3h7qMxrg&#10;YJh/fK9RJ3A/KOlw9ivqvx+ZE5So9wZNjA9lWrhpsZ8WzHAsrWigZFjuwvCgjtbJQ4vIeWJr4A6N&#10;buSlxaGLcTxwnhOd8e3FB3O9T1m//hDbnwAAAP//AwBQSwMEFAAGAAgAAAAhAMkzIYPfAAAADQEA&#10;AA8AAABkcnMvZG93bnJldi54bWxMj01PwzAMhu9I/IfIk7gxtwPKVppOgARXxtYLN6/J0mqNUzVZ&#10;V/492Ynd/PHo9eNiPdlOjHrwrWMJ6TwBobl2qmUjodp93C9B+ECsqHOsJfxqD+vy9qagXLkzf+tx&#10;G4yIIexzktCE0OeIvm60JT93vea4O7jBUojtYFANdI7htsNFkmRoqeV4oaFevze6Pm5PVsKP/dxV&#10;xrxZwo2vNl94CM8jSnk3m15fQAQ9hX8YLvpRHcrotHcnVl50Eh5Xq6eISlim2QOIC5FkaQpiH6tF&#10;FmdYFnj9RfkHAAD//wMAUEsBAi0AFAAGAAgAAAAhALaDOJL+AAAA4QEAABMAAAAAAAAAAAAAAAAA&#10;AAAAAFtDb250ZW50X1R5cGVzXS54bWxQSwECLQAUAAYACAAAACEAOP0h/9YAAACUAQAACwAAAAAA&#10;AAAAAAAAAAAvAQAAX3JlbHMvLnJlbHNQSwECLQAUAAYACAAAACEAYudPsDoCAABpBAAADgAAAAAA&#10;AAAAAAAAAAAuAgAAZHJzL2Uyb0RvYy54bWxQSwECLQAUAAYACAAAACEAyTMhg98AAAANAQAADwAA&#10;AAAAAAAAAAAAAACUBAAAZHJzL2Rvd25yZXYueG1sUEsFBgAAAAAEAAQA8wAAAKAFAAAAAA==&#10;" adj="5162" fillcolor="#bf8f00 [2407]" stroked="f">
                <v:textbox inset="0,0,0,0">
                  <w:txbxContent>
                    <w:p w14:paraId="0083EF3D" w14:textId="77777777" w:rsidR="007321F4" w:rsidRPr="00BF2CD4" w:rsidRDefault="007321F4" w:rsidP="00532AAB">
                      <w:pPr>
                        <w:widowControl w:val="0"/>
                        <w:spacing w:after="0"/>
                        <w:jc w:val="center"/>
                        <w:rPr>
                          <w:rFonts w:ascii="Gill Sans MT" w:hAnsi="Gill Sans MT" w:cs="Calibri Light"/>
                          <w:b/>
                          <w:bCs/>
                          <w:caps/>
                        </w:rPr>
                      </w:pPr>
                      <w:r w:rsidRPr="00BF2CD4">
                        <w:rPr>
                          <w:rFonts w:ascii="Gill Sans MT" w:hAnsi="Gill Sans MT" w:cs="Calibri Light"/>
                          <w:b/>
                          <w:bCs/>
                          <w:caps/>
                        </w:rPr>
                        <w:t>Interventions quotidiennes</w:t>
                      </w:r>
                    </w:p>
                    <w:p w14:paraId="607DB07B" w14:textId="77777777" w:rsidR="007321F4" w:rsidRPr="00BF2CD4" w:rsidRDefault="007321F4" w:rsidP="00532AAB">
                      <w:pPr>
                        <w:widowControl w:val="0"/>
                        <w:spacing w:after="0"/>
                        <w:jc w:val="center"/>
                        <w:rPr>
                          <w:rFonts w:ascii="Gill Sans MT" w:hAnsi="Gill Sans MT" w:cs="Calibri Light"/>
                          <w:b/>
                          <w:bCs/>
                          <w:caps/>
                        </w:rPr>
                      </w:pPr>
                    </w:p>
                    <w:p w14:paraId="778B2CC9" w14:textId="772382BA" w:rsidR="007321F4" w:rsidRPr="00234320" w:rsidRDefault="007321F4" w:rsidP="00532AAB">
                      <w:pPr>
                        <w:spacing w:line="240" w:lineRule="auto"/>
                        <w:contextualSpacing/>
                        <w:jc w:val="center"/>
                      </w:pPr>
                      <w:r>
                        <w:t>*Préparation de repas et collations qui sont distribués lors des CJ ou de l’aide aux devoirs.</w:t>
                      </w:r>
                    </w:p>
                    <w:p w14:paraId="314224D0" w14:textId="6A75D79D" w:rsidR="007321F4" w:rsidRDefault="007321F4" w:rsidP="00532AAB">
                      <w:pPr>
                        <w:widowControl w:val="0"/>
                        <w:spacing w:after="0" w:line="240" w:lineRule="auto"/>
                        <w:contextualSpacing/>
                        <w:jc w:val="center"/>
                        <w:rPr>
                          <w:rFonts w:ascii="Calibri Light" w:hAnsi="Calibri Light" w:cs="Calibri Light"/>
                          <w:bCs/>
                        </w:rPr>
                      </w:pPr>
                      <w:r>
                        <w:rPr>
                          <w:rFonts w:ascii="Calibri Light" w:hAnsi="Calibri Light" w:cs="Calibri Light"/>
                          <w:bCs/>
                        </w:rPr>
                        <w:t>*</w:t>
                      </w:r>
                      <w:r w:rsidRPr="00BF5E5D">
                        <w:rPr>
                          <w:rFonts w:ascii="Calibri" w:hAnsi="Calibri" w:cs="Calibri"/>
                          <w:bCs/>
                        </w:rPr>
                        <w:t>Discussions sur l’importance de la saine</w:t>
                      </w:r>
                      <w:r>
                        <w:rPr>
                          <w:rFonts w:ascii="Calibri Light" w:hAnsi="Calibri Light" w:cs="Calibri Light"/>
                          <w:bCs/>
                        </w:rPr>
                        <w:t xml:space="preserve"> alimentation.</w:t>
                      </w:r>
                    </w:p>
                    <w:p w14:paraId="45DD9487" w14:textId="3619CCF3" w:rsidR="007321F4" w:rsidRPr="00610956" w:rsidRDefault="007321F4" w:rsidP="00532AAB">
                      <w:pPr>
                        <w:widowControl w:val="0"/>
                        <w:spacing w:after="0" w:line="240" w:lineRule="auto"/>
                        <w:contextualSpacing/>
                        <w:jc w:val="center"/>
                        <w:rPr>
                          <w:rFonts w:ascii="Calibri" w:hAnsi="Calibri" w:cs="Calibri"/>
                          <w:bCs/>
                        </w:rPr>
                      </w:pPr>
                      <w:r w:rsidRPr="00610956">
                        <w:rPr>
                          <w:rFonts w:ascii="Calibri" w:hAnsi="Calibri" w:cs="Calibri"/>
                          <w:bCs/>
                        </w:rPr>
                        <w:t>*Réalisation d’ateliers cuisine pour favoriser la saine alimentation</w:t>
                      </w:r>
                    </w:p>
                    <w:p w14:paraId="518B1AE6" w14:textId="77777777" w:rsidR="007321F4" w:rsidRDefault="007321F4" w:rsidP="00532AAB"/>
                  </w:txbxContent>
                </v:textbox>
              </v:shape>
            </w:pict>
          </mc:Fallback>
        </mc:AlternateContent>
      </w:r>
      <w:r>
        <w:rPr>
          <w:rFonts w:ascii="Times New Roman" w:hAnsi="Times New Roman" w:cs="Times New Roman"/>
          <w:noProof/>
          <w:sz w:val="24"/>
          <w:szCs w:val="24"/>
          <w:lang w:eastAsia="fr-CA"/>
        </w:rPr>
        <mc:AlternateContent>
          <mc:Choice Requires="wps">
            <w:drawing>
              <wp:anchor distT="36576" distB="36576" distL="36576" distR="36576" simplePos="0" relativeHeight="251801600" behindDoc="1" locked="0" layoutInCell="1" allowOverlap="1" wp14:anchorId="5BDF292F" wp14:editId="0E88A8E4">
                <wp:simplePos x="0" y="0"/>
                <wp:positionH relativeFrom="margin">
                  <wp:align>left</wp:align>
                </wp:positionH>
                <wp:positionV relativeFrom="paragraph">
                  <wp:posOffset>3536315</wp:posOffset>
                </wp:positionV>
                <wp:extent cx="3543300" cy="2857500"/>
                <wp:effectExtent l="0" t="0" r="0" b="0"/>
                <wp:wrapNone/>
                <wp:docPr id="49" name="Hexagon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857500"/>
                        </a:xfrm>
                        <a:prstGeom prst="hexagon">
                          <a:avLst>
                            <a:gd name="adj" fmla="val 29825"/>
                            <a:gd name="vf" fmla="val 115470"/>
                          </a:avLst>
                        </a:prstGeom>
                        <a:solidFill>
                          <a:schemeClr val="accent4">
                            <a:lumMod val="50000"/>
                          </a:schemeClr>
                        </a:solidFill>
                        <a:ln>
                          <a:noFill/>
                        </a:ln>
                        <a:effectLst/>
                      </wps:spPr>
                      <wps:txbx>
                        <w:txbxContent>
                          <w:p w14:paraId="576A6CEF" w14:textId="77777777" w:rsidR="007321F4" w:rsidRPr="00711B0A" w:rsidRDefault="007321F4" w:rsidP="00532AAB">
                            <w:pPr>
                              <w:widowControl w:val="0"/>
                              <w:spacing w:after="0"/>
                              <w:jc w:val="center"/>
                              <w:rPr>
                                <w:rFonts w:ascii="Gill Sans MT" w:hAnsi="Gill Sans MT" w:cs="Calibri Light"/>
                                <w:b/>
                                <w:bCs/>
                                <w:caps/>
                              </w:rPr>
                            </w:pPr>
                            <w:r w:rsidRPr="00711B0A">
                              <w:rPr>
                                <w:rFonts w:ascii="Gill Sans MT" w:hAnsi="Gill Sans MT" w:cs="Calibri Light"/>
                                <w:b/>
                                <w:bCs/>
                                <w:caps/>
                              </w:rPr>
                              <w:t>Interventions quotidiennes</w:t>
                            </w:r>
                          </w:p>
                          <w:p w14:paraId="28E1EFF5" w14:textId="77777777" w:rsidR="007321F4" w:rsidRPr="00711B0A" w:rsidRDefault="007321F4" w:rsidP="00532AAB">
                            <w:pPr>
                              <w:spacing w:line="240" w:lineRule="auto"/>
                              <w:contextualSpacing/>
                              <w:jc w:val="both"/>
                            </w:pPr>
                          </w:p>
                          <w:p w14:paraId="7EBF4964" w14:textId="77777777" w:rsidR="007321F4" w:rsidRPr="00711B0A" w:rsidRDefault="007321F4" w:rsidP="00532AAB">
                            <w:pPr>
                              <w:spacing w:line="240" w:lineRule="auto"/>
                              <w:contextualSpacing/>
                              <w:jc w:val="center"/>
                            </w:pPr>
                            <w:r w:rsidRPr="00711B0A">
                              <w:t>*Application de la loi sur le tabac.</w:t>
                            </w:r>
                          </w:p>
                          <w:p w14:paraId="0B6F74CC" w14:textId="77777777" w:rsidR="007321F4" w:rsidRPr="00711B0A" w:rsidRDefault="007321F4" w:rsidP="00532AAB">
                            <w:pPr>
                              <w:spacing w:line="240" w:lineRule="auto"/>
                              <w:contextualSpacing/>
                              <w:jc w:val="center"/>
                            </w:pPr>
                            <w:r w:rsidRPr="00711B0A">
                              <w:t>*Sensibilisation aux méfaits de la cigarette.</w:t>
                            </w:r>
                          </w:p>
                          <w:p w14:paraId="4DE06623" w14:textId="77777777" w:rsidR="007321F4" w:rsidRPr="00711B0A" w:rsidRDefault="007321F4" w:rsidP="00532AAB">
                            <w:pPr>
                              <w:spacing w:line="240" w:lineRule="auto"/>
                              <w:contextualSpacing/>
                              <w:jc w:val="center"/>
                            </w:pPr>
                            <w:r w:rsidRPr="00711B0A">
                              <w:t>*Discussions et débats sur l’utilisation de la cigarette électronique/vapoteuses.</w:t>
                            </w:r>
                          </w:p>
                          <w:p w14:paraId="34BB371D" w14:textId="2CB74E24" w:rsidR="007321F4" w:rsidRDefault="007321F4" w:rsidP="00532AAB">
                            <w:pPr>
                              <w:spacing w:line="240" w:lineRule="auto"/>
                              <w:contextualSpacing/>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F292F" id="Hexagone 49" o:spid="_x0000_s1108" type="#_x0000_t9" style="position:absolute;margin-left:0;margin-top:278.45pt;width:279pt;height:225pt;z-index:-2515148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K4NwIAAGcEAAAOAAAAZHJzL2Uyb0RvYy54bWysVNuO0zAQfUfiHyy/0zS90G7VdLXqagFp&#10;gZUWPsD1JQk4HmO7TcrX79hJSoE3xEvky/jMnHNmsr3tGk1O0vkaTEHzyZQSaTiI2pQF/frl4c2a&#10;Eh+YEUyDkQU9S09vd69fbVu7kTOoQAvpCIIYv2ltQasQ7CbLPK9kw/wErDR4qcA1LODWlZlwrEX0&#10;Rmez6fRt1oIT1gGX3uPpfX9JdwlfKcnDZ6W8DEQXFGsL6evS9xC/2W7LNqVjtqr5UAb7hyoaVhtM&#10;eoG6Z4GRo6v/gmpq7sCDChMOTQZK1VwmDsgmn/7B5rliViYuKI63F5n8/4Pln05PjtSioIsbSgxr&#10;0KP3smMlukXwCPVprd9g2LN9cpGht4/Av3tiYF8xU8o756CtJBNYVR7js98exI3Hp+TQfgSB6OwY&#10;IEnVKddEQBSBdMmR88UR2QXC8XC+XMznUzSO491svVwtcRNzsM343Dof3kloSFygMH3xKQM7PfqQ&#10;XBEDNSa+UaIajR6fmCazm/VsOfTAGHJS1xF5vlysxpQDHiYfkyZBQNfiodY6bWLjyr12BPGRLOfS&#10;hEWqRh8bVKA/RxoXIqnX45NEy1+jaRMxDUT0nnV/IlNnI7lR7qhw71ToDl3yczUfzTuAOKMBDvru&#10;x2mNOoH7SUmLnV9Q/+PInKREfzBoYhyTceHGxWFcMMPxaUEDJf1yH/pxOlpXlxUi54mtgTs0WtWX&#10;EvsqhvbAbk5sh8mL43K9T1G//g+7FwAAAP//AwBQSwMEFAAGAAgAAAAhAG3Y+5PeAAAACQEAAA8A&#10;AABkcnMvZG93bnJldi54bWxMj0FLw0AQhe+C/2EZwZvdKKakaTZFFEEoCI0iHrfZaRLMzobsppv8&#10;e8eTPc68x3vfK3az7cUZR985UnC/SkAg1c501Cj4/Hi9y0D4oMno3hEqWNDDrry+KnRuXKQDnqvQ&#10;CA4hn2sFbQhDLqWvW7Tar9yAxNrJjVYHPsdGmlFHDre9fEiStbS6I25o9YDPLdY/1WQVvD928aX6&#10;flu+7H5aZJPG/SGLSt3ezE9bEAHn8G+GP3xGh5KZjm4i40WvgIcEBWm63oBgOU0z/hzZx60bkGUh&#10;LxeUvwAAAP//AwBQSwECLQAUAAYACAAAACEAtoM4kv4AAADhAQAAEwAAAAAAAAAAAAAAAAAAAAAA&#10;W0NvbnRlbnRfVHlwZXNdLnhtbFBLAQItABQABgAIAAAAIQA4/SH/1gAAAJQBAAALAAAAAAAAAAAA&#10;AAAAAC8BAABfcmVscy8ucmVsc1BLAQItABQABgAIAAAAIQBm6xK4NwIAAGcEAAAOAAAAAAAAAAAA&#10;AAAAAC4CAABkcnMvZTJvRG9jLnhtbFBLAQItABQABgAIAAAAIQBt2PuT3gAAAAkBAAAPAAAAAAAA&#10;AAAAAAAAAJEEAABkcnMvZG93bnJldi54bWxQSwUGAAAAAAQABADzAAAAnAUAAAAA&#10;" adj="5195" fillcolor="#7f5f00 [1607]" stroked="f">
                <v:textbox inset="0,0,0,0">
                  <w:txbxContent>
                    <w:p w14:paraId="576A6CEF" w14:textId="77777777" w:rsidR="007321F4" w:rsidRPr="00711B0A" w:rsidRDefault="007321F4" w:rsidP="00532AAB">
                      <w:pPr>
                        <w:widowControl w:val="0"/>
                        <w:spacing w:after="0"/>
                        <w:jc w:val="center"/>
                        <w:rPr>
                          <w:rFonts w:ascii="Gill Sans MT" w:hAnsi="Gill Sans MT" w:cs="Calibri Light"/>
                          <w:b/>
                          <w:bCs/>
                          <w:caps/>
                        </w:rPr>
                      </w:pPr>
                      <w:r w:rsidRPr="00711B0A">
                        <w:rPr>
                          <w:rFonts w:ascii="Gill Sans MT" w:hAnsi="Gill Sans MT" w:cs="Calibri Light"/>
                          <w:b/>
                          <w:bCs/>
                          <w:caps/>
                        </w:rPr>
                        <w:t>Interventions quotidiennes</w:t>
                      </w:r>
                    </w:p>
                    <w:p w14:paraId="28E1EFF5" w14:textId="77777777" w:rsidR="007321F4" w:rsidRPr="00711B0A" w:rsidRDefault="007321F4" w:rsidP="00532AAB">
                      <w:pPr>
                        <w:spacing w:line="240" w:lineRule="auto"/>
                        <w:contextualSpacing/>
                        <w:jc w:val="both"/>
                      </w:pPr>
                    </w:p>
                    <w:p w14:paraId="7EBF4964" w14:textId="77777777" w:rsidR="007321F4" w:rsidRPr="00711B0A" w:rsidRDefault="007321F4" w:rsidP="00532AAB">
                      <w:pPr>
                        <w:spacing w:line="240" w:lineRule="auto"/>
                        <w:contextualSpacing/>
                        <w:jc w:val="center"/>
                      </w:pPr>
                      <w:r w:rsidRPr="00711B0A">
                        <w:t>*Application de la loi sur le tabac.</w:t>
                      </w:r>
                    </w:p>
                    <w:p w14:paraId="0B6F74CC" w14:textId="77777777" w:rsidR="007321F4" w:rsidRPr="00711B0A" w:rsidRDefault="007321F4" w:rsidP="00532AAB">
                      <w:pPr>
                        <w:spacing w:line="240" w:lineRule="auto"/>
                        <w:contextualSpacing/>
                        <w:jc w:val="center"/>
                      </w:pPr>
                      <w:r w:rsidRPr="00711B0A">
                        <w:t>*Sensibilisation aux méfaits de la cigarette.</w:t>
                      </w:r>
                    </w:p>
                    <w:p w14:paraId="4DE06623" w14:textId="77777777" w:rsidR="007321F4" w:rsidRPr="00711B0A" w:rsidRDefault="007321F4" w:rsidP="00532AAB">
                      <w:pPr>
                        <w:spacing w:line="240" w:lineRule="auto"/>
                        <w:contextualSpacing/>
                        <w:jc w:val="center"/>
                      </w:pPr>
                      <w:r w:rsidRPr="00711B0A">
                        <w:t>*Discussions et débats sur l’utilisation de la cigarette électronique/vapoteuses.</w:t>
                      </w:r>
                    </w:p>
                    <w:p w14:paraId="34BB371D" w14:textId="2CB74E24" w:rsidR="007321F4" w:rsidRDefault="007321F4" w:rsidP="00532AAB">
                      <w:pPr>
                        <w:spacing w:line="240" w:lineRule="auto"/>
                        <w:contextualSpacing/>
                        <w:jc w:val="center"/>
                      </w:pPr>
                    </w:p>
                  </w:txbxContent>
                </v:textbox>
                <w10:wrap anchorx="margin"/>
              </v:shape>
            </w:pict>
          </mc:Fallback>
        </mc:AlternateContent>
      </w:r>
      <w:r>
        <w:rPr>
          <w:rFonts w:ascii="Times New Roman" w:hAnsi="Times New Roman" w:cs="Times New Roman"/>
          <w:noProof/>
          <w:sz w:val="24"/>
          <w:szCs w:val="24"/>
          <w:lang w:eastAsia="fr-CA"/>
        </w:rPr>
        <mc:AlternateContent>
          <mc:Choice Requires="wps">
            <w:drawing>
              <wp:anchor distT="36576" distB="36576" distL="36576" distR="36576" simplePos="0" relativeHeight="251807744" behindDoc="1" locked="0" layoutInCell="1" allowOverlap="1" wp14:anchorId="7520B80C" wp14:editId="43AAFCC2">
                <wp:simplePos x="0" y="0"/>
                <wp:positionH relativeFrom="margin">
                  <wp:posOffset>3244215</wp:posOffset>
                </wp:positionH>
                <wp:positionV relativeFrom="paragraph">
                  <wp:posOffset>1722120</wp:posOffset>
                </wp:positionV>
                <wp:extent cx="3528060" cy="2872740"/>
                <wp:effectExtent l="0" t="0" r="0" b="3810"/>
                <wp:wrapNone/>
                <wp:docPr id="64" name="Hexagon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2872740"/>
                        </a:xfrm>
                        <a:prstGeom prst="hexagon">
                          <a:avLst>
                            <a:gd name="adj" fmla="val 29825"/>
                            <a:gd name="vf" fmla="val 115470"/>
                          </a:avLst>
                        </a:prstGeom>
                        <a:solidFill>
                          <a:schemeClr val="accent4">
                            <a:lumMod val="60000"/>
                            <a:lumOff val="40000"/>
                          </a:schemeClr>
                        </a:solidFill>
                        <a:ln>
                          <a:noFill/>
                        </a:ln>
                        <a:effectLst/>
                      </wps:spPr>
                      <wps:txbx>
                        <w:txbxContent>
                          <w:p w14:paraId="780F181B" w14:textId="77777777" w:rsidR="007321F4" w:rsidRPr="00CA7BAA"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761CC49B" w14:textId="77777777" w:rsidR="007321F4" w:rsidRDefault="007321F4" w:rsidP="00532AAB">
                            <w:pPr>
                              <w:spacing w:line="240" w:lineRule="auto"/>
                              <w:contextualSpacing/>
                              <w:jc w:val="both"/>
                            </w:pPr>
                          </w:p>
                          <w:p w14:paraId="48AF77CD" w14:textId="77777777" w:rsidR="007321F4" w:rsidRDefault="007321F4" w:rsidP="00532AAB">
                            <w:pPr>
                              <w:spacing w:line="240" w:lineRule="auto"/>
                              <w:contextualSpacing/>
                              <w:jc w:val="center"/>
                            </w:pPr>
                            <w:r>
                              <w:t>*Favoriser l’activité physique durant les soirées d’animation en fournissant du matériel adapté.</w:t>
                            </w:r>
                          </w:p>
                          <w:p w14:paraId="0E93D94E" w14:textId="77777777" w:rsidR="007321F4" w:rsidRPr="00234320" w:rsidRDefault="007321F4" w:rsidP="00532AAB">
                            <w:pPr>
                              <w:spacing w:line="240" w:lineRule="auto"/>
                              <w:contextualSpacing/>
                              <w:jc w:val="center"/>
                            </w:pPr>
                            <w:r>
                              <w:t>*Sortir à l’extérieur et au parc durant les soirées d’animation pour pratiquer des sports</w:t>
                            </w:r>
                          </w:p>
                          <w:p w14:paraId="5904330A" w14:textId="77777777" w:rsidR="007321F4" w:rsidRDefault="007321F4" w:rsidP="00532AAB">
                            <w:pPr>
                              <w:spacing w:line="240" w:lineRule="auto"/>
                              <w:contextualSpacing/>
                              <w:jc w:val="center"/>
                            </w:pPr>
                            <w:r>
                              <w:rPr>
                                <w:rFonts w:ascii="Calibri Light" w:hAnsi="Calibri Light" w:cs="Calibri Light"/>
                                <w:bCs/>
                              </w:rPr>
                              <w:t>*</w:t>
                            </w:r>
                            <w:r w:rsidRPr="00BF5E5D">
                              <w:rPr>
                                <w:rFonts w:ascii="Calibri" w:hAnsi="Calibri" w:cs="Calibri"/>
                                <w:bCs/>
                              </w:rPr>
                              <w:t>Créer l’habitude et l’envie de bouger.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0B80C" id="Hexagone 64" o:spid="_x0000_s1109" type="#_x0000_t9" style="position:absolute;margin-left:255.45pt;margin-top:135.6pt;width:277.8pt;height:226.2pt;z-index:-2515087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EBQwIAAH4EAAAOAAAAZHJzL2Uyb0RvYy54bWysVNuO0zAQfUfiHyy/01zojajpatXVAtIC&#10;Ky18gGs7F3A8xnabLF/P2ElKgTdEHizP2D4zc85MdjdDp8hZWteCLmm2SCmRmoNodV3SL5/vX20p&#10;cZ5pwRRoWdJn6ejN/uWLXW8KmUMDSkhLEES7ojclbbw3RZI43siOuQUYqfGwAtsxj6atE2FZj+id&#10;SvI0XSc9WGEscOkceu/GQ7qP+FUluf9UVU56okqKufm42rgew5rsd6yoLTNNy6c02D9k0bFWY9AL&#10;1B3zjJxs+xdU13ILDiq/4NAlUFUtl7EGrCZL/6jmqWFGxlqQHGcuNLn/B8s/nh8taUVJ10tKNOtQ&#10;o3dyYDWqRdCF/PTGFXjtyTzaUKEzD8C/OaLh0DBdy1troW8kE5hVFu4nvz0IhsOn5Nh/AIHo7OQh&#10;UjVUtguASAIZoiLPF0Xk4AlH5+tVvk3XKBzHs3y7yTfLqFnCivm5sc6/ldCRsEFixuRjBHZ+cD6q&#10;IqbSmPhKSdUp1PjMFMnfbPPV1APzlXN1fSPLVsvNHHLCw+Bz0EgIqFbct0pFIzSuPChLEB+L5Vxq&#10;v4zZqFOHDIz+dYrfGBjd2KKjezm7MUQcgYCEjKJ1HUTpEEpDCBoIZ8XokbHhseZZhUD8KKAfjkOU&#10;eXPR9AjiGXWxMA4FDnGgD+wPSnociJK67ydmJSXqvUZtw/TMGztvjvOGaY5PS+opGbcHP07Zydi2&#10;bhA5iyRouEX9q/aS4pjF1DXY5LGcaSDDFF3b8dav38b+JwAAAP//AwBQSwMEFAAGAAgAAAAhAHld&#10;GePiAAAADAEAAA8AAABkcnMvZG93bnJldi54bWxMj8FOwzAQRO9I/IO1SNyoHaOmNGRTIaRW5YAq&#10;SsXZiZckENtp7Dbh73FPcFzN08zbfDWZjp1p8K2zCMlMACNbOd3aGuHwvr57AOaDslp1zhLCD3lY&#10;FddXucq0G+0bnfehZrHE+kwhNCH0Gee+asgoP3M92Zh9usGoEM+h5npQYyw3HZdCpNyo1saFRvX0&#10;3FD1vT8ZhGP/Jfm4fV2uq/Jl87E9mN0xbBBvb6anR2CBpvAHw0U/qkMRnUp3stqzDmGeiGVEEeQi&#10;kcAuhEjTObASYSHvU+BFzv8/UfwCAAD//wMAUEsBAi0AFAAGAAgAAAAhALaDOJL+AAAA4QEAABMA&#10;AAAAAAAAAAAAAAAAAAAAAFtDb250ZW50X1R5cGVzXS54bWxQSwECLQAUAAYACAAAACEAOP0h/9YA&#10;AACUAQAACwAAAAAAAAAAAAAAAAAvAQAAX3JlbHMvLnJlbHNQSwECLQAUAAYACAAAACEAQTDRAUMC&#10;AAB+BAAADgAAAAAAAAAAAAAAAAAuAgAAZHJzL2Uyb0RvYy54bWxQSwECLQAUAAYACAAAACEAeV0Z&#10;4+IAAAAMAQAADwAAAAAAAAAAAAAAAACdBAAAZHJzL2Rvd25yZXYueG1sUEsFBgAAAAAEAAQA8wAA&#10;AKwFAAAAAA==&#10;" adj="5246" fillcolor="#ffd966 [1943]" stroked="f">
                <v:textbox inset="0,0,0,0">
                  <w:txbxContent>
                    <w:p w14:paraId="780F181B" w14:textId="77777777" w:rsidR="007321F4" w:rsidRPr="00CA7BAA"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761CC49B" w14:textId="77777777" w:rsidR="007321F4" w:rsidRDefault="007321F4" w:rsidP="00532AAB">
                      <w:pPr>
                        <w:spacing w:line="240" w:lineRule="auto"/>
                        <w:contextualSpacing/>
                        <w:jc w:val="both"/>
                      </w:pPr>
                    </w:p>
                    <w:p w14:paraId="48AF77CD" w14:textId="77777777" w:rsidR="007321F4" w:rsidRDefault="007321F4" w:rsidP="00532AAB">
                      <w:pPr>
                        <w:spacing w:line="240" w:lineRule="auto"/>
                        <w:contextualSpacing/>
                        <w:jc w:val="center"/>
                      </w:pPr>
                      <w:r>
                        <w:t>*Favoriser l’activité physique durant les soirées d’animation en fournissant du matériel adapté.</w:t>
                      </w:r>
                    </w:p>
                    <w:p w14:paraId="0E93D94E" w14:textId="77777777" w:rsidR="007321F4" w:rsidRPr="00234320" w:rsidRDefault="007321F4" w:rsidP="00532AAB">
                      <w:pPr>
                        <w:spacing w:line="240" w:lineRule="auto"/>
                        <w:contextualSpacing/>
                        <w:jc w:val="center"/>
                      </w:pPr>
                      <w:r>
                        <w:t>*Sortir à l’extérieur et au parc durant les soirées d’animation pour pratiquer des sports</w:t>
                      </w:r>
                    </w:p>
                    <w:p w14:paraId="5904330A" w14:textId="77777777" w:rsidR="007321F4" w:rsidRDefault="007321F4" w:rsidP="00532AAB">
                      <w:pPr>
                        <w:spacing w:line="240" w:lineRule="auto"/>
                        <w:contextualSpacing/>
                        <w:jc w:val="center"/>
                      </w:pPr>
                      <w:r>
                        <w:rPr>
                          <w:rFonts w:ascii="Calibri Light" w:hAnsi="Calibri Light" w:cs="Calibri Light"/>
                          <w:bCs/>
                        </w:rPr>
                        <w:t>*</w:t>
                      </w:r>
                      <w:r w:rsidRPr="00BF5E5D">
                        <w:rPr>
                          <w:rFonts w:ascii="Calibri" w:hAnsi="Calibri" w:cs="Calibri"/>
                          <w:bCs/>
                        </w:rPr>
                        <w:t>Créer l’habitude et l’envie de bouger.</w:t>
                      </w:r>
                    </w:p>
                  </w:txbxContent>
                </v:textbox>
                <w10:wrap anchorx="margin"/>
              </v:shape>
            </w:pict>
          </mc:Fallback>
        </mc:AlternateContent>
      </w:r>
      <w:r>
        <w:rPr>
          <w:rFonts w:ascii="Times New Roman" w:hAnsi="Times New Roman" w:cs="Times New Roman"/>
          <w:noProof/>
          <w:sz w:val="24"/>
          <w:szCs w:val="24"/>
          <w:lang w:eastAsia="fr-CA"/>
        </w:rPr>
        <mc:AlternateContent>
          <mc:Choice Requires="wps">
            <w:drawing>
              <wp:anchor distT="36576" distB="36576" distL="36576" distR="36576" simplePos="0" relativeHeight="251797504" behindDoc="1" locked="0" layoutInCell="1" allowOverlap="1" wp14:anchorId="13F00447" wp14:editId="15AE915D">
                <wp:simplePos x="0" y="0"/>
                <wp:positionH relativeFrom="margin">
                  <wp:align>left</wp:align>
                </wp:positionH>
                <wp:positionV relativeFrom="paragraph">
                  <wp:posOffset>222250</wp:posOffset>
                </wp:positionV>
                <wp:extent cx="3672840" cy="2895600"/>
                <wp:effectExtent l="0" t="0" r="3810" b="0"/>
                <wp:wrapNone/>
                <wp:docPr id="25" name="Hexagon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2895600"/>
                        </a:xfrm>
                        <a:prstGeom prst="hexagon">
                          <a:avLst>
                            <a:gd name="adj" fmla="val 29825"/>
                            <a:gd name="vf" fmla="val 115470"/>
                          </a:avLst>
                        </a:prstGeom>
                        <a:solidFill>
                          <a:schemeClr val="accent4">
                            <a:lumMod val="75000"/>
                          </a:schemeClr>
                        </a:solidFill>
                        <a:ln>
                          <a:noFill/>
                        </a:ln>
                        <a:effectLst/>
                      </wps:spPr>
                      <wps:txbx>
                        <w:txbxContent>
                          <w:p w14:paraId="30CD2D4A" w14:textId="77777777" w:rsidR="007321F4"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4A4F4A05" w14:textId="77777777" w:rsidR="007321F4" w:rsidRPr="00CA7BAA" w:rsidRDefault="007321F4" w:rsidP="00532AAB">
                            <w:pPr>
                              <w:widowControl w:val="0"/>
                              <w:spacing w:after="0"/>
                              <w:jc w:val="center"/>
                              <w:rPr>
                                <w:rFonts w:ascii="Gill Sans MT" w:hAnsi="Gill Sans MT" w:cs="Calibri Light"/>
                                <w:b/>
                                <w:bCs/>
                                <w:caps/>
                              </w:rPr>
                            </w:pPr>
                          </w:p>
                          <w:p w14:paraId="5ED78F5C" w14:textId="77777777" w:rsidR="007321F4" w:rsidRDefault="007321F4" w:rsidP="00532AAB">
                            <w:pPr>
                              <w:spacing w:line="240" w:lineRule="auto"/>
                              <w:contextualSpacing/>
                              <w:jc w:val="center"/>
                            </w:pPr>
                            <w:r>
                              <w:t>*Promouvoir et afficher les ressources spécialisées en prévention.</w:t>
                            </w:r>
                          </w:p>
                          <w:p w14:paraId="0EA3ABB2" w14:textId="77777777" w:rsidR="007321F4" w:rsidRDefault="007321F4" w:rsidP="00532AAB">
                            <w:pPr>
                              <w:spacing w:line="240" w:lineRule="auto"/>
                              <w:contextualSpacing/>
                              <w:jc w:val="center"/>
                            </w:pPr>
                            <w:r>
                              <w:t>*Favoriser la prise de conscience des côtés positifs en présence d’obstacles.</w:t>
                            </w:r>
                          </w:p>
                          <w:p w14:paraId="37FE7506" w14:textId="77777777" w:rsidR="007321F4" w:rsidRDefault="007321F4" w:rsidP="00532AAB">
                            <w:pPr>
                              <w:spacing w:line="240" w:lineRule="auto"/>
                              <w:contextualSpacing/>
                              <w:jc w:val="center"/>
                            </w:pPr>
                            <w:r>
                              <w:t>*Offrir support et écoute dans les moments difficiles.</w:t>
                            </w:r>
                          </w:p>
                          <w:p w14:paraId="37DC4B36" w14:textId="77777777" w:rsidR="007321F4" w:rsidRDefault="007321F4" w:rsidP="00532AAB">
                            <w:pPr>
                              <w:spacing w:line="240" w:lineRule="auto"/>
                              <w:contextualSpacing/>
                              <w:jc w:val="center"/>
                            </w:pPr>
                            <w:r>
                              <w:t>*Être à l’affût des situations à risque et outiller les jeunes afin qu’ils soient en mesure de les détecter eux-mêmes.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0447" id="Hexagone 25" o:spid="_x0000_s1110" type="#_x0000_t9" style="position:absolute;margin-left:0;margin-top:17.5pt;width:289.2pt;height:228pt;z-index:-2515189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yiOQIAAGcEAAAOAAAAZHJzL2Uyb0RvYy54bWysVNuO0zAQfUfiHyy/01zobaOmq1VXC0gL&#10;rLTwAa5jNwHHY2y3Sfn6HTtNKPCGeIns8czxnHPG2dz2rSInYV0DuqTZLKVEaA5Vow8l/frl4c2a&#10;EueZrpgCLUp6Fo7ebl+/2nSmEDnUoCphCYJoV3SmpLX3pkgSx2vRMjcDIzQeSrAt87i1h6SyrEP0&#10;ViV5mi6TDmxlLHDhHEbvh0O6jfhSCu4/S+mEJ6qk2JuPXxu/+/BNthtWHCwzdcMvbbB/6KJljcZL&#10;J6h75hk52uYvqLbhFhxIP+PQJiBlw0XkgGyy9A82zzUzInJBcZyZZHL/D5Z/Oj1Z0lQlzReUaNai&#10;R+9Fzw7oFsEQ6tMZV2Das3mygaEzj8C/O6JhVzN9EHfWQlcLVmFXWchPfisIG4elZN99hArR2dFD&#10;lKqXtg2AKALpoyPnyRHRe8Ix+Ha5ytdzNI7jWb6+WSzT6FnCirHcWOffCWhJWKAwQ/PxBnZ6dD66&#10;Ul2oseobJbJV6PGJKZLfrAeOaNyYcpLXGVm2mK/GKy94ePl4aRQEVFM9NErFTRhcsVOWID6S5Vxo&#10;P4/dqGOLCgzx1SKdiMRZDyUoHcp7jaZ0wNQQ0IOyrBgiIk42khvlDgoPTvl+30c/V5N5e6jOaICF&#10;YfrxtQadwP6kpMPJL6n7cWRWUKI+aDQxPJNxYcfFflwwzbG0pJ6SYbnzw3M6GtscakTOIlsNd2i0&#10;bKYWhy4u44HTHOlcXl54Ltf7mPXr/7B9AQAA//8DAFBLAwQUAAYACAAAACEAAdaFjN4AAAAHAQAA&#10;DwAAAGRycy9kb3ducmV2LnhtbEyPT0vDQBDF74LfYRnBS7Gb2L/GTIoKnoRKaovXbTImwexsyG6b&#10;9Ns7nvQ0PN7jvd+km9G26ky9bxwjxNMIFHHhyoYrhP3H690alA+GS9M6JoQLedhk11epSUo3cE7n&#10;XaiUlLBPDEIdQpdo7YuarPFT1xGL9+V6a4LIvtJlbwYpt62+j6KltqZhWahNRy81Fd+7k0XYXlZv&#10;k9nzQEvq3idFbg/5p4sRb2/Gp0dQgcbwF4ZffEGHTJiO7sSlVy2CPBIQZgu54i5W6zmoI8L8IY5A&#10;Z6n+z5/9AAAA//8DAFBLAQItABQABgAIAAAAIQC2gziS/gAAAOEBAAATAAAAAAAAAAAAAAAAAAAA&#10;AABbQ29udGVudF9UeXBlc10ueG1sUEsBAi0AFAAGAAgAAAAhADj9If/WAAAAlAEAAAsAAAAAAAAA&#10;AAAAAAAALwEAAF9yZWxzLy5yZWxzUEsBAi0AFAAGAAgAAAAhAMvF3KI5AgAAZwQAAA4AAAAAAAAA&#10;AAAAAAAALgIAAGRycy9lMm9Eb2MueG1sUEsBAi0AFAAGAAgAAAAhAAHWhYzeAAAABwEAAA8AAAAA&#10;AAAAAAAAAAAAkwQAAGRycy9kb3ducmV2LnhtbFBLBQYAAAAABAAEAPMAAACeBQAAAAA=&#10;" adj="5079" fillcolor="#bf8f00 [2407]" stroked="f">
                <v:textbox inset="0,0,0,0">
                  <w:txbxContent>
                    <w:p w14:paraId="30CD2D4A" w14:textId="77777777" w:rsidR="007321F4" w:rsidRDefault="007321F4" w:rsidP="00532AAB">
                      <w:pPr>
                        <w:widowControl w:val="0"/>
                        <w:spacing w:after="0"/>
                        <w:jc w:val="center"/>
                        <w:rPr>
                          <w:rFonts w:ascii="Gill Sans MT" w:hAnsi="Gill Sans MT" w:cs="Calibri Light"/>
                          <w:b/>
                          <w:bCs/>
                          <w:caps/>
                        </w:rPr>
                      </w:pPr>
                      <w:r w:rsidRPr="00CA7BAA">
                        <w:rPr>
                          <w:rFonts w:ascii="Gill Sans MT" w:hAnsi="Gill Sans MT" w:cs="Calibri Light"/>
                          <w:b/>
                          <w:bCs/>
                          <w:caps/>
                        </w:rPr>
                        <w:t>Interventions quotidiennes</w:t>
                      </w:r>
                    </w:p>
                    <w:p w14:paraId="4A4F4A05" w14:textId="77777777" w:rsidR="007321F4" w:rsidRPr="00CA7BAA" w:rsidRDefault="007321F4" w:rsidP="00532AAB">
                      <w:pPr>
                        <w:widowControl w:val="0"/>
                        <w:spacing w:after="0"/>
                        <w:jc w:val="center"/>
                        <w:rPr>
                          <w:rFonts w:ascii="Gill Sans MT" w:hAnsi="Gill Sans MT" w:cs="Calibri Light"/>
                          <w:b/>
                          <w:bCs/>
                          <w:caps/>
                        </w:rPr>
                      </w:pPr>
                    </w:p>
                    <w:p w14:paraId="5ED78F5C" w14:textId="77777777" w:rsidR="007321F4" w:rsidRDefault="007321F4" w:rsidP="00532AAB">
                      <w:pPr>
                        <w:spacing w:line="240" w:lineRule="auto"/>
                        <w:contextualSpacing/>
                        <w:jc w:val="center"/>
                      </w:pPr>
                      <w:r>
                        <w:t>*Promouvoir et afficher les ressources spécialisées en prévention.</w:t>
                      </w:r>
                    </w:p>
                    <w:p w14:paraId="0EA3ABB2" w14:textId="77777777" w:rsidR="007321F4" w:rsidRDefault="007321F4" w:rsidP="00532AAB">
                      <w:pPr>
                        <w:spacing w:line="240" w:lineRule="auto"/>
                        <w:contextualSpacing/>
                        <w:jc w:val="center"/>
                      </w:pPr>
                      <w:r>
                        <w:t>*Favoriser la prise de conscience des côtés positifs en présence d’obstacles.</w:t>
                      </w:r>
                    </w:p>
                    <w:p w14:paraId="37FE7506" w14:textId="77777777" w:rsidR="007321F4" w:rsidRDefault="007321F4" w:rsidP="00532AAB">
                      <w:pPr>
                        <w:spacing w:line="240" w:lineRule="auto"/>
                        <w:contextualSpacing/>
                        <w:jc w:val="center"/>
                      </w:pPr>
                      <w:r>
                        <w:t>*Offrir support et écoute dans les moments difficiles.</w:t>
                      </w:r>
                    </w:p>
                    <w:p w14:paraId="37DC4B36" w14:textId="77777777" w:rsidR="007321F4" w:rsidRDefault="007321F4" w:rsidP="00532AAB">
                      <w:pPr>
                        <w:spacing w:line="240" w:lineRule="auto"/>
                        <w:contextualSpacing/>
                        <w:jc w:val="center"/>
                      </w:pPr>
                      <w:r>
                        <w:t>*Être à l’affût des situations à risque et outiller les jeunes afin qu’ils soient en mesure de les détecter eux-mêmes.</w:t>
                      </w:r>
                    </w:p>
                  </w:txbxContent>
                </v:textbox>
                <w10:wrap anchorx="margin"/>
              </v:shape>
            </w:pict>
          </mc:Fallback>
        </mc:AlternateContent>
      </w:r>
      <w:r w:rsidR="002B2E3B">
        <w:br w:type="page"/>
      </w:r>
    </w:p>
    <w:p w14:paraId="7132E654" w14:textId="7D35ABB1" w:rsidR="00E009EF" w:rsidRDefault="00E009EF" w:rsidP="00CA1D20">
      <w:pPr>
        <w:pStyle w:val="Titre1"/>
      </w:pPr>
      <w:bookmarkStart w:id="87" w:name="_Toc55983414"/>
      <w:r>
        <w:lastRenderedPageBreak/>
        <w:t>Situation particulière</w:t>
      </w:r>
      <w:bookmarkEnd w:id="87"/>
      <w:r>
        <w:t xml:space="preserve"> </w:t>
      </w:r>
    </w:p>
    <w:p w14:paraId="76779DB2" w14:textId="60959C6E" w:rsidR="00AE7C2F" w:rsidRPr="00AE7C2F" w:rsidRDefault="00AE7C2F" w:rsidP="00AE7C2F"/>
    <w:p w14:paraId="60805F23" w14:textId="65E9B185" w:rsidR="00E009EF" w:rsidRDefault="00E009EF" w:rsidP="00AE7C2F">
      <w:pPr>
        <w:pStyle w:val="Titre2"/>
        <w:shd w:val="clear" w:color="auto" w:fill="FFD966" w:themeFill="accent4" w:themeFillTint="99"/>
      </w:pPr>
      <w:bookmarkStart w:id="88" w:name="_Toc55983415"/>
      <w:r>
        <w:t>Covid-19</w:t>
      </w:r>
      <w:bookmarkEnd w:id="88"/>
    </w:p>
    <w:p w14:paraId="514C1EE5" w14:textId="77777777" w:rsidR="00AE7C2F" w:rsidRPr="00AE7C2F" w:rsidRDefault="00AE7C2F" w:rsidP="00AE7C2F"/>
    <w:p w14:paraId="5A7F6F66" w14:textId="2B0AA4A0" w:rsidR="00B33837" w:rsidRDefault="00E009EF" w:rsidP="00A5634C">
      <w:pPr>
        <w:pStyle w:val="Titre3"/>
      </w:pPr>
      <w:bookmarkStart w:id="89" w:name="_Toc51589042"/>
      <w:bookmarkStart w:id="90" w:name="_Toc55983416"/>
      <w:r>
        <w:t>Réinventer la MDJ en temps de pandémie…</w:t>
      </w:r>
      <w:bookmarkEnd w:id="89"/>
      <w:bookmarkEnd w:id="90"/>
    </w:p>
    <w:p w14:paraId="67445D20" w14:textId="19F0B66A" w:rsidR="00B33837" w:rsidRPr="00B33837" w:rsidRDefault="00B33837" w:rsidP="00B33837">
      <w:pPr>
        <w:jc w:val="both"/>
      </w:pPr>
      <w:r w:rsidRPr="00B33837">
        <w:t xml:space="preserve">Bien évidemment, notre année financière a été marquée par la fermeture de notre organisme le 13 mars dernier. Ce fut tout un chamboulement pour nos jeunes et l’équipe de travail. Le conseil d’administration et la direction ont pris la décision de garder l’équipe de travail en place, et ce tout au long de la crise. Aucun employé n’a été mis à pied temporairement et nous avons gardé contact de façon virtuelle et ce à toutes les semaines. Nous avons plutôt décidé de saisir l’opportunité d’offrir nos services en ligne à nos adolescents, car il était hors de question pour nous de les laisser tomber dans cette période très difficile et angoissante pour tous. </w:t>
      </w:r>
    </w:p>
    <w:p w14:paraId="44B57E20" w14:textId="41E40B86" w:rsidR="00B33837" w:rsidRPr="00B33837" w:rsidRDefault="00B33837" w:rsidP="00B33837">
      <w:pPr>
        <w:spacing w:line="240" w:lineRule="auto"/>
        <w:jc w:val="both"/>
        <w:rPr>
          <w:rFonts w:cstheme="majorHAnsi"/>
        </w:rPr>
      </w:pPr>
      <w:r w:rsidRPr="00B33837">
        <w:t xml:space="preserve">Inspirés et soutenus par le RMJQ ainsi que les autres MDJ de la Mauricie, nous avons </w:t>
      </w:r>
      <w:r>
        <w:t>rapidement</w:t>
      </w:r>
      <w:r w:rsidRPr="00B33837">
        <w:t xml:space="preserve"> adapté nos services. La ‘’MDJ virtuelle’’ s’est alors mise en place et</w:t>
      </w:r>
      <w:r>
        <w:rPr>
          <w:rFonts w:cstheme="majorHAnsi"/>
        </w:rPr>
        <w:t xml:space="preserve"> notre équipe de travail </w:t>
      </w:r>
      <w:r w:rsidRPr="00B33837">
        <w:rPr>
          <w:rFonts w:cstheme="majorHAnsi"/>
        </w:rPr>
        <w:t xml:space="preserve">a su faire preuve d’une grande ingéniosité pour repenser ses activités dans le cadre du confinement. Effectivement, l’organisme a offert des périodes d’animation en ligne en vidéo-conférence via la plateforme zoom ou en clavardage via Facebook et Instagram, et ce plus de 20h par semaine selon les besoins des jeunes. Lors de ses périodes d’animation, les équipes de travail ont fait de l’intervention auprès des jeunes que ce soit en individuel ou en groupe, des capsules de prévention, </w:t>
      </w:r>
      <w:r>
        <w:rPr>
          <w:rFonts w:cstheme="majorHAnsi"/>
        </w:rPr>
        <w:t xml:space="preserve">des mimes, du dessin, du sport, jouer à des jeux vidéo et </w:t>
      </w:r>
      <w:r w:rsidRPr="00B33837">
        <w:rPr>
          <w:rFonts w:cstheme="majorHAnsi"/>
        </w:rPr>
        <w:t xml:space="preserve">des jeux </w:t>
      </w:r>
      <w:r>
        <w:rPr>
          <w:rFonts w:cstheme="majorHAnsi"/>
        </w:rPr>
        <w:t xml:space="preserve">de société </w:t>
      </w:r>
      <w:r w:rsidRPr="00B33837">
        <w:rPr>
          <w:rFonts w:cstheme="majorHAnsi"/>
        </w:rPr>
        <w:t xml:space="preserve">en ligne, </w:t>
      </w:r>
      <w:r>
        <w:rPr>
          <w:rFonts w:cstheme="majorHAnsi"/>
        </w:rPr>
        <w:t xml:space="preserve">des quizz, </w:t>
      </w:r>
      <w:r w:rsidRPr="00B33837">
        <w:rPr>
          <w:rFonts w:cstheme="majorHAnsi"/>
        </w:rPr>
        <w:t>des défis sportifs,</w:t>
      </w:r>
      <w:r>
        <w:rPr>
          <w:rFonts w:cstheme="majorHAnsi"/>
        </w:rPr>
        <w:t xml:space="preserve"> </w:t>
      </w:r>
      <w:r w:rsidRPr="00B33837">
        <w:rPr>
          <w:rFonts w:cstheme="majorHAnsi"/>
        </w:rPr>
        <w:t>culturels, et bien plus !  Avec ce confinement, nous avons réalisé qu’une Maison de Jeunes ce n’est pas seulement un lieu physique, c’est beaucoup plus que ça et nous pouvons faire vivre le projet de peu importe où nous sommes.</w:t>
      </w:r>
    </w:p>
    <w:p w14:paraId="01B461E1" w14:textId="6949DDA7" w:rsidR="00B33837" w:rsidRPr="00B33837" w:rsidRDefault="00B33837" w:rsidP="00B33837">
      <w:pPr>
        <w:spacing w:line="240" w:lineRule="auto"/>
        <w:jc w:val="both"/>
        <w:rPr>
          <w:rFonts w:cstheme="majorHAnsi"/>
        </w:rPr>
      </w:pPr>
      <w:r w:rsidRPr="00B33837">
        <w:rPr>
          <w:rFonts w:cstheme="majorHAnsi"/>
        </w:rPr>
        <w:t>De plus, un autre aspect de notre travail a été d’informer les jeunes au mieux et de les encourager à respecter les consignes d'isolement. Nous avons donc partagé aux ados des outils de vulgarisation, répondu à leurs questions ou organisé des groupes de discussions. Mais les activités de prévention ne se sont pas limitées à la COVID-19 : en effet, les ados continuent d’être confronté·es à de nombreux enjeux, comme l’anxiété, la pression sociale, la cyberintimidation,</w:t>
      </w:r>
      <w:r>
        <w:rPr>
          <w:rFonts w:cstheme="majorHAnsi"/>
        </w:rPr>
        <w:t xml:space="preserve"> les saines habitudes de vie,</w:t>
      </w:r>
      <w:r w:rsidRPr="00B33837">
        <w:rPr>
          <w:rFonts w:cstheme="majorHAnsi"/>
        </w:rPr>
        <w:t xml:space="preserve"> le décrochage scolaire</w:t>
      </w:r>
      <w:r>
        <w:rPr>
          <w:rFonts w:cstheme="majorHAnsi"/>
        </w:rPr>
        <w:t xml:space="preserve">, </w:t>
      </w:r>
      <w:r w:rsidRPr="00B33837">
        <w:rPr>
          <w:rFonts w:cstheme="majorHAnsi"/>
        </w:rPr>
        <w:t>la consommation</w:t>
      </w:r>
      <w:r>
        <w:rPr>
          <w:rFonts w:cstheme="majorHAnsi"/>
        </w:rPr>
        <w:t xml:space="preserve"> et bien plus encore.</w:t>
      </w:r>
    </w:p>
    <w:p w14:paraId="0F014EB7" w14:textId="2AC6A915" w:rsidR="004B4E00" w:rsidRDefault="00B33837" w:rsidP="00B33837">
      <w:pPr>
        <w:spacing w:line="240" w:lineRule="auto"/>
        <w:jc w:val="both"/>
      </w:pPr>
      <w:r w:rsidRPr="00B33837">
        <w:rPr>
          <w:rFonts w:cstheme="majorHAnsi"/>
        </w:rPr>
        <w:t xml:space="preserve">Il est par ailleurs primordial que les mesures de distanciation sociale ne riment pas avec isolement social pour les jeunes. D’autant plus que le confinement peut faire ressortir des conflits. Nous pouvons donc conclure que le volet social des activités proposées en ligne par nos MDJ a été de ce fait très important pour les aider à garder le moral. </w:t>
      </w:r>
      <w:r>
        <w:rPr>
          <w:rFonts w:cstheme="majorHAnsi"/>
        </w:rPr>
        <w:t>De plus, c</w:t>
      </w:r>
      <w:r w:rsidR="004B4E00">
        <w:t>ela nous a surtout permis de maintenir le lien avec nos jeunes, afin de rester présents et d’intervenir auprès d’eux pendant cette période inhabituelle et difficile.</w:t>
      </w:r>
    </w:p>
    <w:p w14:paraId="22515B7B" w14:textId="77777777" w:rsidR="00422A2A" w:rsidRDefault="00422A2A" w:rsidP="00B33837">
      <w:pPr>
        <w:spacing w:line="240" w:lineRule="auto"/>
        <w:jc w:val="both"/>
      </w:pPr>
    </w:p>
    <w:p w14:paraId="3ADB371D" w14:textId="0F23774C" w:rsidR="00881E01" w:rsidRDefault="00881E01" w:rsidP="00881E01">
      <w:pPr>
        <w:pStyle w:val="Titre3"/>
      </w:pPr>
      <w:bookmarkStart w:id="91" w:name="_Toc51589043"/>
      <w:bookmarkStart w:id="92" w:name="_Toc55983417"/>
      <w:r>
        <w:t>La MDJ virtuelle en chiffres</w:t>
      </w:r>
      <w:bookmarkEnd w:id="91"/>
      <w:bookmarkEnd w:id="92"/>
    </w:p>
    <w:p w14:paraId="7BC47576" w14:textId="584CCE0B" w:rsidR="00881E01" w:rsidRDefault="00881E01" w:rsidP="009723B6">
      <w:pPr>
        <w:jc w:val="both"/>
      </w:pPr>
      <w:r w:rsidRPr="005309C0">
        <w:rPr>
          <w:b/>
          <w:bCs/>
        </w:rPr>
        <w:t>Du 16 Mars 2020 au</w:t>
      </w:r>
      <w:r w:rsidR="009723B6">
        <w:rPr>
          <w:b/>
          <w:bCs/>
        </w:rPr>
        <w:t xml:space="preserve"> 19</w:t>
      </w:r>
      <w:r w:rsidRPr="005309C0">
        <w:rPr>
          <w:b/>
          <w:bCs/>
        </w:rPr>
        <w:t xml:space="preserve"> Juin 2020</w:t>
      </w:r>
      <w:r w:rsidR="005309C0">
        <w:t xml:space="preserve">, nous avons comptabilisé </w:t>
      </w:r>
      <w:r w:rsidR="005309C0" w:rsidRPr="005309C0">
        <w:rPr>
          <w:b/>
          <w:bCs/>
        </w:rPr>
        <w:t>366 présences</w:t>
      </w:r>
      <w:r w:rsidR="005309C0">
        <w:t xml:space="preserve"> à notre MDJ virtuelle, avec un total de </w:t>
      </w:r>
      <w:r w:rsidR="005309C0" w:rsidRPr="005309C0">
        <w:rPr>
          <w:b/>
          <w:bCs/>
        </w:rPr>
        <w:t>135 filles</w:t>
      </w:r>
      <w:r w:rsidR="005309C0">
        <w:t xml:space="preserve"> pour </w:t>
      </w:r>
      <w:r w:rsidR="005309C0" w:rsidRPr="005309C0">
        <w:rPr>
          <w:b/>
          <w:bCs/>
        </w:rPr>
        <w:t>231 garçons</w:t>
      </w:r>
      <w:r w:rsidR="005309C0">
        <w:t xml:space="preserve">. Chaque mois, nous avons touché </w:t>
      </w:r>
      <w:r w:rsidR="005309C0" w:rsidRPr="005309C0">
        <w:rPr>
          <w:b/>
          <w:bCs/>
        </w:rPr>
        <w:t>30 à 41 jeunes différents</w:t>
      </w:r>
      <w:r w:rsidR="005309C0">
        <w:t xml:space="preserve">. Nous avons aussi été surpris d’accueillir parmi nous </w:t>
      </w:r>
      <w:r w:rsidR="005309C0" w:rsidRPr="005309C0">
        <w:rPr>
          <w:b/>
          <w:bCs/>
        </w:rPr>
        <w:t>3 nouveaux jeunes</w:t>
      </w:r>
      <w:r w:rsidR="005309C0">
        <w:t xml:space="preserve"> via les réseaux sociaux! </w:t>
      </w:r>
      <w:r w:rsidR="00946CFC">
        <w:t xml:space="preserve">Nous avons été présents en virtuel durant </w:t>
      </w:r>
      <w:r w:rsidR="00946CFC" w:rsidRPr="00946CFC">
        <w:rPr>
          <w:b/>
          <w:bCs/>
        </w:rPr>
        <w:t>67 jours</w:t>
      </w:r>
      <w:r w:rsidR="00946CFC">
        <w:t xml:space="preserve">, pour un total de </w:t>
      </w:r>
      <w:r w:rsidR="002115AE">
        <w:rPr>
          <w:b/>
          <w:bCs/>
        </w:rPr>
        <w:t>298.5</w:t>
      </w:r>
      <w:r w:rsidR="00946CFC" w:rsidRPr="00946CFC">
        <w:rPr>
          <w:b/>
          <w:bCs/>
        </w:rPr>
        <w:t xml:space="preserve"> heures</w:t>
      </w:r>
      <w:r w:rsidR="00946CFC">
        <w:t xml:space="preserve"> et avons réalisés </w:t>
      </w:r>
      <w:r w:rsidR="00946CFC" w:rsidRPr="00946CFC">
        <w:rPr>
          <w:b/>
          <w:bCs/>
        </w:rPr>
        <w:t>40 interventions</w:t>
      </w:r>
      <w:r w:rsidR="00946CFC">
        <w:t xml:space="preserve"> auprès des jeunes.</w:t>
      </w:r>
    </w:p>
    <w:p w14:paraId="50F7D8FD" w14:textId="3E6E8837" w:rsidR="008F4059" w:rsidRDefault="00946CFC" w:rsidP="009723B6">
      <w:pPr>
        <w:jc w:val="both"/>
      </w:pPr>
      <w:r>
        <w:t>Ce</w:t>
      </w:r>
      <w:r w:rsidR="009723B6">
        <w:t xml:space="preserve">s </w:t>
      </w:r>
      <w:r>
        <w:t>chiffres sont</w:t>
      </w:r>
      <w:r w:rsidR="009723B6">
        <w:t xml:space="preserve"> certes</w:t>
      </w:r>
      <w:r>
        <w:t xml:space="preserve"> plus bas que ce que nous pouvons avoir habituellement en présentiel, mais nous avons réussi </w:t>
      </w:r>
      <w:r w:rsidR="009723B6">
        <w:t>malgré tout à rejoindre une bonne partie de nos jeunes tout en leur assurant un service quotidien.</w:t>
      </w:r>
    </w:p>
    <w:p w14:paraId="316C8212" w14:textId="77777777" w:rsidR="00422A2A" w:rsidRDefault="00422A2A" w:rsidP="009723B6">
      <w:pPr>
        <w:jc w:val="both"/>
      </w:pPr>
    </w:p>
    <w:p w14:paraId="0389F825" w14:textId="2FFFA591" w:rsidR="00BA1F2C" w:rsidRDefault="000A2DE7" w:rsidP="00853EA6">
      <w:pPr>
        <w:pStyle w:val="Titre3"/>
      </w:pPr>
      <w:bookmarkStart w:id="93" w:name="_Toc55983418"/>
      <w:r>
        <w:lastRenderedPageBreak/>
        <w:t>Garder le lien avec les jeunes</w:t>
      </w:r>
      <w:bookmarkEnd w:id="93"/>
    </w:p>
    <w:p w14:paraId="3D78CC5B" w14:textId="19574062" w:rsidR="00422A2A" w:rsidRDefault="00B8091F" w:rsidP="009723B6">
      <w:pPr>
        <w:jc w:val="both"/>
      </w:pPr>
      <w:r>
        <w:t>Comme expliqué précédemment, a</w:t>
      </w:r>
      <w:r w:rsidR="00870BB6" w:rsidRPr="00870BB6">
        <w:t xml:space="preserve">fin de garder le lien avec nos jeunes nous avons mis </w:t>
      </w:r>
      <w:r w:rsidR="00200773" w:rsidRPr="00870BB6">
        <w:t xml:space="preserve">en place </w:t>
      </w:r>
      <w:r w:rsidR="00870BB6" w:rsidRPr="00870BB6">
        <w:t>plusieurs stratégies</w:t>
      </w:r>
      <w:r>
        <w:t xml:space="preserve">. En cela, nous avons défini en équipe un </w:t>
      </w:r>
      <w:r w:rsidR="00FB2658">
        <w:t>horaire</w:t>
      </w:r>
      <w:r>
        <w:t xml:space="preserve"> de publications sur les réseaux sociaux</w:t>
      </w:r>
      <w:r w:rsidR="00200773">
        <w:t>,</w:t>
      </w:r>
      <w:r>
        <w:t xml:space="preserve"> qui nous a permis de nous organiser. Mais avant </w:t>
      </w:r>
      <w:r w:rsidR="00C036D5">
        <w:t>tout</w:t>
      </w:r>
      <w:r>
        <w:t xml:space="preserve">, nous avons défini nos objectifs. En effet, la période de confinement étant un moment stressant pour tous, les réseaux sociaux se sont vite retrouvés saturés de publications et d’informations de tous bords. Nous avons fait le choix d’utiliser nos réseaux sociaux en ciblant </w:t>
      </w:r>
      <w:r w:rsidR="00C036D5">
        <w:t xml:space="preserve">une publication par jour afin de ne </w:t>
      </w:r>
      <w:r w:rsidR="00200773">
        <w:t xml:space="preserve">pas </w:t>
      </w:r>
      <w:r w:rsidR="00C036D5">
        <w:t>noyer les informations.</w:t>
      </w:r>
      <w:r w:rsidR="00200773">
        <w:t xml:space="preserve"> Nous voulions que nos publications journalières représentent le quotidien que les jeunes peuvent avoir en fréquentant la MDJ, tout en leur apportant des ressources supplémentaires adaptées à la situation.</w:t>
      </w:r>
    </w:p>
    <w:p w14:paraId="2693C5A5" w14:textId="77777777" w:rsidR="00903288" w:rsidRPr="00903288" w:rsidRDefault="00903288" w:rsidP="009723B6">
      <w:pPr>
        <w:jc w:val="both"/>
        <w:rPr>
          <w:sz w:val="16"/>
          <w:szCs w:val="16"/>
        </w:rPr>
      </w:pPr>
    </w:p>
    <w:p w14:paraId="08E5EEA9" w14:textId="2ACE43B2" w:rsidR="00953C7B" w:rsidRDefault="00C036D5" w:rsidP="009723B6">
      <w:pPr>
        <w:jc w:val="both"/>
      </w:pPr>
      <w:r>
        <w:t>Ainsi, c</w:t>
      </w:r>
      <w:r w:rsidR="00B8091F">
        <w:t xml:space="preserve">haque jour de la semaine correspondait à une thématique de publication particulière, et l’horaire était présenté sous la forme suivante : </w:t>
      </w:r>
    </w:p>
    <w:p w14:paraId="4607CD2B" w14:textId="77777777" w:rsidR="00903288" w:rsidRDefault="00903288" w:rsidP="009723B6">
      <w:pPr>
        <w:jc w:val="both"/>
      </w:pPr>
    </w:p>
    <w:tbl>
      <w:tblPr>
        <w:tblStyle w:val="Grilledutableau"/>
        <w:tblW w:w="0" w:type="auto"/>
        <w:tblLook w:val="04A0" w:firstRow="1" w:lastRow="0" w:firstColumn="1" w:lastColumn="0" w:noHBand="0" w:noVBand="1"/>
      </w:tblPr>
      <w:tblGrid>
        <w:gridCol w:w="2014"/>
        <w:gridCol w:w="2014"/>
        <w:gridCol w:w="2014"/>
        <w:gridCol w:w="2014"/>
        <w:gridCol w:w="2014"/>
      </w:tblGrid>
      <w:tr w:rsidR="00B8091F" w14:paraId="060B1352" w14:textId="77777777" w:rsidTr="00C036D5">
        <w:tc>
          <w:tcPr>
            <w:tcW w:w="2014" w:type="dxa"/>
            <w:shd w:val="clear" w:color="auto" w:fill="FFD966" w:themeFill="accent4" w:themeFillTint="99"/>
          </w:tcPr>
          <w:p w14:paraId="1641C731" w14:textId="49BD0612" w:rsidR="00B8091F" w:rsidRPr="00C036D5" w:rsidRDefault="00B8091F" w:rsidP="00C036D5">
            <w:pPr>
              <w:jc w:val="center"/>
              <w:rPr>
                <w:rFonts w:ascii="Century Gothic" w:hAnsi="Century Gothic"/>
                <w:i/>
                <w:iCs/>
              </w:rPr>
            </w:pPr>
            <w:r w:rsidRPr="00C036D5">
              <w:rPr>
                <w:rFonts w:ascii="Century Gothic" w:hAnsi="Century Gothic"/>
                <w:i/>
                <w:iCs/>
              </w:rPr>
              <w:t>Lundi</w:t>
            </w:r>
          </w:p>
        </w:tc>
        <w:tc>
          <w:tcPr>
            <w:tcW w:w="2014" w:type="dxa"/>
            <w:shd w:val="clear" w:color="auto" w:fill="FFD966" w:themeFill="accent4" w:themeFillTint="99"/>
          </w:tcPr>
          <w:p w14:paraId="7483560D" w14:textId="480DC33A" w:rsidR="00B8091F" w:rsidRPr="00C036D5" w:rsidRDefault="00B8091F" w:rsidP="00C036D5">
            <w:pPr>
              <w:jc w:val="center"/>
              <w:rPr>
                <w:rFonts w:ascii="Century Gothic" w:hAnsi="Century Gothic"/>
                <w:i/>
                <w:iCs/>
              </w:rPr>
            </w:pPr>
            <w:r w:rsidRPr="00C036D5">
              <w:rPr>
                <w:rFonts w:ascii="Century Gothic" w:hAnsi="Century Gothic"/>
                <w:i/>
                <w:iCs/>
              </w:rPr>
              <w:t>Mardi</w:t>
            </w:r>
          </w:p>
        </w:tc>
        <w:tc>
          <w:tcPr>
            <w:tcW w:w="2014" w:type="dxa"/>
            <w:shd w:val="clear" w:color="auto" w:fill="FFD966" w:themeFill="accent4" w:themeFillTint="99"/>
          </w:tcPr>
          <w:p w14:paraId="6D8913DA" w14:textId="5E9FDE5C" w:rsidR="00B8091F" w:rsidRPr="00C036D5" w:rsidRDefault="00B8091F" w:rsidP="00C036D5">
            <w:pPr>
              <w:jc w:val="center"/>
              <w:rPr>
                <w:rFonts w:ascii="Century Gothic" w:hAnsi="Century Gothic"/>
                <w:i/>
                <w:iCs/>
              </w:rPr>
            </w:pPr>
            <w:r w:rsidRPr="00C036D5">
              <w:rPr>
                <w:rFonts w:ascii="Century Gothic" w:hAnsi="Century Gothic"/>
                <w:i/>
                <w:iCs/>
              </w:rPr>
              <w:t>Mercredi</w:t>
            </w:r>
          </w:p>
        </w:tc>
        <w:tc>
          <w:tcPr>
            <w:tcW w:w="2014" w:type="dxa"/>
            <w:shd w:val="clear" w:color="auto" w:fill="FFD966" w:themeFill="accent4" w:themeFillTint="99"/>
          </w:tcPr>
          <w:p w14:paraId="3ECB7806" w14:textId="037A28D4" w:rsidR="00B8091F" w:rsidRPr="00C036D5" w:rsidRDefault="00B8091F" w:rsidP="00C036D5">
            <w:pPr>
              <w:jc w:val="center"/>
              <w:rPr>
                <w:rFonts w:ascii="Century Gothic" w:hAnsi="Century Gothic"/>
                <w:i/>
                <w:iCs/>
              </w:rPr>
            </w:pPr>
            <w:r w:rsidRPr="00C036D5">
              <w:rPr>
                <w:rFonts w:ascii="Century Gothic" w:hAnsi="Century Gothic"/>
                <w:i/>
                <w:iCs/>
              </w:rPr>
              <w:t>Jeudi</w:t>
            </w:r>
          </w:p>
        </w:tc>
        <w:tc>
          <w:tcPr>
            <w:tcW w:w="2014" w:type="dxa"/>
            <w:shd w:val="clear" w:color="auto" w:fill="FFD966" w:themeFill="accent4" w:themeFillTint="99"/>
          </w:tcPr>
          <w:p w14:paraId="1EC85254" w14:textId="2DA20149" w:rsidR="00B8091F" w:rsidRPr="00C036D5" w:rsidRDefault="00B8091F" w:rsidP="00C036D5">
            <w:pPr>
              <w:jc w:val="center"/>
              <w:rPr>
                <w:rFonts w:ascii="Century Gothic" w:hAnsi="Century Gothic"/>
                <w:i/>
                <w:iCs/>
              </w:rPr>
            </w:pPr>
            <w:r w:rsidRPr="00C036D5">
              <w:rPr>
                <w:rFonts w:ascii="Century Gothic" w:hAnsi="Century Gothic"/>
                <w:i/>
                <w:iCs/>
              </w:rPr>
              <w:t>Vendredi</w:t>
            </w:r>
          </w:p>
        </w:tc>
      </w:tr>
      <w:tr w:rsidR="00B8091F" w14:paraId="3A619AA9" w14:textId="77777777" w:rsidTr="00B8091F">
        <w:tc>
          <w:tcPr>
            <w:tcW w:w="2014" w:type="dxa"/>
          </w:tcPr>
          <w:p w14:paraId="00EE839E" w14:textId="77777777" w:rsidR="00B8091F" w:rsidRPr="00200773" w:rsidRDefault="00C036D5" w:rsidP="00C036D5">
            <w:pPr>
              <w:jc w:val="center"/>
              <w:rPr>
                <w:b/>
                <w:bCs/>
                <w:sz w:val="18"/>
                <w:szCs w:val="18"/>
              </w:rPr>
            </w:pPr>
            <w:r w:rsidRPr="00200773">
              <w:rPr>
                <w:b/>
                <w:bCs/>
                <w:sz w:val="18"/>
                <w:szCs w:val="18"/>
              </w:rPr>
              <w:t>Horaire</w:t>
            </w:r>
            <w:r w:rsidR="00B8091F" w:rsidRPr="00200773">
              <w:rPr>
                <w:b/>
                <w:bCs/>
                <w:sz w:val="18"/>
                <w:szCs w:val="18"/>
              </w:rPr>
              <w:t xml:space="preserve"> de la semaine</w:t>
            </w:r>
          </w:p>
          <w:p w14:paraId="71F0EA1B" w14:textId="67F28D93" w:rsidR="00C036D5" w:rsidRPr="00200773" w:rsidRDefault="00C036D5" w:rsidP="00C036D5">
            <w:pPr>
              <w:jc w:val="center"/>
              <w:rPr>
                <w:sz w:val="18"/>
                <w:szCs w:val="18"/>
              </w:rPr>
            </w:pPr>
            <w:r w:rsidRPr="00200773">
              <w:rPr>
                <w:sz w:val="18"/>
                <w:szCs w:val="18"/>
              </w:rPr>
              <w:t>+ Noms des animateurs présents en ligne</w:t>
            </w:r>
          </w:p>
        </w:tc>
        <w:tc>
          <w:tcPr>
            <w:tcW w:w="2014" w:type="dxa"/>
          </w:tcPr>
          <w:p w14:paraId="13A48F44" w14:textId="58C7536E" w:rsidR="00B8091F" w:rsidRPr="00200773" w:rsidRDefault="00C036D5" w:rsidP="00C036D5">
            <w:pPr>
              <w:jc w:val="center"/>
              <w:rPr>
                <w:b/>
                <w:bCs/>
                <w:sz w:val="18"/>
                <w:szCs w:val="18"/>
              </w:rPr>
            </w:pPr>
            <w:r w:rsidRPr="00200773">
              <w:rPr>
                <w:b/>
                <w:bCs/>
                <w:sz w:val="18"/>
                <w:szCs w:val="18"/>
              </w:rPr>
              <w:t>Défi</w:t>
            </w:r>
            <w:r w:rsidR="00200773" w:rsidRPr="00200773">
              <w:rPr>
                <w:b/>
                <w:bCs/>
                <w:sz w:val="18"/>
                <w:szCs w:val="18"/>
              </w:rPr>
              <w:t xml:space="preserve"> de la semaine</w:t>
            </w:r>
          </w:p>
          <w:p w14:paraId="42520C4A" w14:textId="2B18DD06" w:rsidR="00C036D5" w:rsidRPr="00200773" w:rsidRDefault="00C036D5" w:rsidP="00C036D5">
            <w:pPr>
              <w:jc w:val="center"/>
              <w:rPr>
                <w:sz w:val="18"/>
                <w:szCs w:val="18"/>
              </w:rPr>
            </w:pPr>
            <w:r w:rsidRPr="00200773">
              <w:rPr>
                <w:sz w:val="18"/>
                <w:szCs w:val="18"/>
              </w:rPr>
              <w:t>+ Noms des animateurs présents en ligne</w:t>
            </w:r>
          </w:p>
        </w:tc>
        <w:tc>
          <w:tcPr>
            <w:tcW w:w="2014" w:type="dxa"/>
          </w:tcPr>
          <w:p w14:paraId="0DF8B977" w14:textId="77777777" w:rsidR="00B8091F" w:rsidRPr="00200773" w:rsidRDefault="00C036D5" w:rsidP="00C036D5">
            <w:pPr>
              <w:jc w:val="center"/>
              <w:rPr>
                <w:b/>
                <w:bCs/>
                <w:sz w:val="18"/>
                <w:szCs w:val="18"/>
              </w:rPr>
            </w:pPr>
            <w:r w:rsidRPr="00200773">
              <w:rPr>
                <w:b/>
                <w:bCs/>
                <w:sz w:val="18"/>
                <w:szCs w:val="18"/>
              </w:rPr>
              <w:t>Recette ou Quizz</w:t>
            </w:r>
          </w:p>
          <w:p w14:paraId="60AE3DBC" w14:textId="19EFCF64" w:rsidR="00C036D5" w:rsidRPr="00200773" w:rsidRDefault="00C036D5" w:rsidP="00C036D5">
            <w:pPr>
              <w:jc w:val="center"/>
              <w:rPr>
                <w:sz w:val="18"/>
                <w:szCs w:val="18"/>
              </w:rPr>
            </w:pPr>
            <w:r w:rsidRPr="00200773">
              <w:rPr>
                <w:sz w:val="18"/>
                <w:szCs w:val="18"/>
              </w:rPr>
              <w:t>+ Noms des animateurs présents en ligne</w:t>
            </w:r>
          </w:p>
        </w:tc>
        <w:tc>
          <w:tcPr>
            <w:tcW w:w="2014" w:type="dxa"/>
          </w:tcPr>
          <w:p w14:paraId="6E13BF2E" w14:textId="77777777" w:rsidR="00B8091F" w:rsidRPr="00200773" w:rsidRDefault="00C036D5" w:rsidP="00C036D5">
            <w:pPr>
              <w:jc w:val="center"/>
              <w:rPr>
                <w:b/>
                <w:bCs/>
                <w:sz w:val="18"/>
                <w:szCs w:val="18"/>
              </w:rPr>
            </w:pPr>
            <w:r w:rsidRPr="00200773">
              <w:rPr>
                <w:b/>
                <w:bCs/>
                <w:sz w:val="18"/>
                <w:szCs w:val="18"/>
              </w:rPr>
              <w:t>Prévention</w:t>
            </w:r>
          </w:p>
          <w:p w14:paraId="178340BF" w14:textId="069A47FE" w:rsidR="00C036D5" w:rsidRPr="00200773" w:rsidRDefault="00C036D5" w:rsidP="00C036D5">
            <w:pPr>
              <w:jc w:val="center"/>
              <w:rPr>
                <w:sz w:val="18"/>
                <w:szCs w:val="18"/>
              </w:rPr>
            </w:pPr>
            <w:r w:rsidRPr="00200773">
              <w:rPr>
                <w:sz w:val="18"/>
                <w:szCs w:val="18"/>
              </w:rPr>
              <w:t>+ Noms des animateurs présents en ligne</w:t>
            </w:r>
          </w:p>
        </w:tc>
        <w:tc>
          <w:tcPr>
            <w:tcW w:w="2014" w:type="dxa"/>
          </w:tcPr>
          <w:p w14:paraId="13EB2F7E" w14:textId="174B9B22" w:rsidR="00B8091F" w:rsidRPr="00200773" w:rsidRDefault="00C036D5" w:rsidP="00C036D5">
            <w:pPr>
              <w:jc w:val="center"/>
              <w:rPr>
                <w:b/>
                <w:bCs/>
                <w:sz w:val="18"/>
                <w:szCs w:val="18"/>
              </w:rPr>
            </w:pPr>
            <w:r w:rsidRPr="00200773">
              <w:rPr>
                <w:b/>
                <w:bCs/>
                <w:sz w:val="18"/>
                <w:szCs w:val="18"/>
              </w:rPr>
              <w:t>Gagnant du défi de la semaine</w:t>
            </w:r>
          </w:p>
          <w:p w14:paraId="2157A4FF" w14:textId="4089C360" w:rsidR="00C036D5" w:rsidRPr="00200773" w:rsidRDefault="00C036D5" w:rsidP="00C036D5">
            <w:pPr>
              <w:jc w:val="center"/>
              <w:rPr>
                <w:sz w:val="18"/>
                <w:szCs w:val="18"/>
              </w:rPr>
            </w:pPr>
            <w:r w:rsidRPr="00200773">
              <w:rPr>
                <w:sz w:val="18"/>
                <w:szCs w:val="18"/>
              </w:rPr>
              <w:t>+ Noms des animateurs présents en ligne</w:t>
            </w:r>
          </w:p>
        </w:tc>
      </w:tr>
    </w:tbl>
    <w:p w14:paraId="20E7D354" w14:textId="77777777" w:rsidR="00903288" w:rsidRDefault="00422A2A" w:rsidP="009723B6">
      <w:pPr>
        <w:jc w:val="both"/>
      </w:pPr>
      <w:r>
        <w:br/>
      </w:r>
    </w:p>
    <w:p w14:paraId="1AC62E5C" w14:textId="4537FBD6" w:rsidR="00B8091F" w:rsidRDefault="00200773" w:rsidP="009723B6">
      <w:pPr>
        <w:jc w:val="both"/>
      </w:pPr>
      <w:r w:rsidRPr="00982078">
        <w:t>À chaque défi de la semaine, les jeunes qui participaient courraient la chance de gagner des cartes cadeau</w:t>
      </w:r>
      <w:r w:rsidR="006F5B65">
        <w:t xml:space="preserve">x </w:t>
      </w:r>
      <w:r w:rsidR="00982078" w:rsidRPr="00982078">
        <w:t xml:space="preserve">ou </w:t>
      </w:r>
      <w:r w:rsidRPr="00982078">
        <w:t>des points MD</w:t>
      </w:r>
      <w:r w:rsidR="00982078" w:rsidRPr="00982078">
        <w:t>J. Ceci était une source de motivation supplémentaire pour eux d’y participer. De notre côté, cela nous permettait de les garder actifs même à distance. Ils ont ainsi réalisé des défi</w:t>
      </w:r>
      <w:r w:rsidR="006F5B65">
        <w:t xml:space="preserve">s </w:t>
      </w:r>
      <w:r w:rsidR="00982078" w:rsidRPr="00982078">
        <w:t>artistiques, sportifs, culturels, humoristiques</w:t>
      </w:r>
      <w:r w:rsidR="006F5B65">
        <w:t xml:space="preserve">, </w:t>
      </w:r>
      <w:r w:rsidR="00982078" w:rsidRPr="00982078">
        <w:t>etc</w:t>
      </w:r>
      <w:r w:rsidR="00FB2658">
        <w:t>.</w:t>
      </w:r>
      <w:r w:rsidR="00982078" w:rsidRPr="00982078">
        <w:t xml:space="preserve"> Et cela, tout au long du confinement! </w:t>
      </w:r>
    </w:p>
    <w:p w14:paraId="67C5EBD5" w14:textId="5CBC3205" w:rsidR="00532AAB" w:rsidRDefault="00532AAB" w:rsidP="009723B6">
      <w:pPr>
        <w:jc w:val="both"/>
      </w:pPr>
      <w:r w:rsidRPr="009A72C7">
        <w:rPr>
          <w:highlight w:val="yellow"/>
        </w:rPr>
        <w:t xml:space="preserve"> </w:t>
      </w:r>
    </w:p>
    <w:p w14:paraId="1896B087" w14:textId="55169C8F" w:rsidR="00953C7B" w:rsidRDefault="00903288" w:rsidP="009723B6">
      <w:pPr>
        <w:jc w:val="both"/>
      </w:pPr>
      <w:r>
        <w:rPr>
          <w:noProof/>
        </w:rPr>
        <w:drawing>
          <wp:anchor distT="0" distB="0" distL="114300" distR="114300" simplePos="0" relativeHeight="251828224" behindDoc="0" locked="0" layoutInCell="1" allowOverlap="1" wp14:anchorId="65316294" wp14:editId="2A022E54">
            <wp:simplePos x="0" y="0"/>
            <wp:positionH relativeFrom="column">
              <wp:posOffset>1762760</wp:posOffset>
            </wp:positionH>
            <wp:positionV relativeFrom="paragraph">
              <wp:posOffset>1562100</wp:posOffset>
            </wp:positionV>
            <wp:extent cx="1468755" cy="884555"/>
            <wp:effectExtent l="57150" t="95250" r="55245" b="106045"/>
            <wp:wrapThrough wrapText="bothSides">
              <wp:wrapPolygon edited="0">
                <wp:start x="-646" y="19"/>
                <wp:lineTo x="-609" y="15021"/>
                <wp:lineTo x="-250" y="19634"/>
                <wp:lineTo x="4133" y="21509"/>
                <wp:lineTo x="19110" y="21581"/>
                <wp:lineTo x="19424" y="21983"/>
                <wp:lineTo x="21924" y="21447"/>
                <wp:lineTo x="21601" y="2754"/>
                <wp:lineTo x="21206" y="-2321"/>
                <wp:lineTo x="14080" y="-3138"/>
                <wp:lineTo x="744" y="-279"/>
                <wp:lineTo x="-646" y="19"/>
              </wp:wrapPolygon>
            </wp:wrapThrough>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8" cstate="print">
                      <a:extLst>
                        <a:ext uri="{28A0092B-C50C-407E-A947-70E740481C1C}">
                          <a14:useLocalDpi xmlns:a14="http://schemas.microsoft.com/office/drawing/2010/main" val="0"/>
                        </a:ext>
                      </a:extLst>
                    </a:blip>
                    <a:stretch>
                      <a:fillRect/>
                    </a:stretch>
                  </pic:blipFill>
                  <pic:spPr>
                    <a:xfrm rot="441429">
                      <a:off x="0" y="0"/>
                      <a:ext cx="1468755" cy="884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054C3B68" wp14:editId="30B81B91">
            <wp:simplePos x="0" y="0"/>
            <wp:positionH relativeFrom="margin">
              <wp:posOffset>1770380</wp:posOffset>
            </wp:positionH>
            <wp:positionV relativeFrom="paragraph">
              <wp:posOffset>535305</wp:posOffset>
            </wp:positionV>
            <wp:extent cx="1514475" cy="1166495"/>
            <wp:effectExtent l="171450" t="247650" r="142875" b="243205"/>
            <wp:wrapThrough wrapText="bothSides">
              <wp:wrapPolygon edited="0">
                <wp:start x="20508" y="-778"/>
                <wp:lineTo x="10294" y="-5610"/>
                <wp:lineTo x="8704" y="-358"/>
                <wp:lineTo x="1117" y="-4228"/>
                <wp:lineTo x="-2063" y="6278"/>
                <wp:lineTo x="-545" y="7052"/>
                <wp:lineTo x="-2135" y="12305"/>
                <wp:lineTo x="-365" y="13208"/>
                <wp:lineTo x="-1160" y="15834"/>
                <wp:lineTo x="-438" y="19235"/>
                <wp:lineTo x="-682" y="21005"/>
                <wp:lineTo x="1088" y="21909"/>
                <wp:lineTo x="16324" y="21723"/>
                <wp:lineTo x="21861" y="18863"/>
                <wp:lineTo x="22025" y="-4"/>
                <wp:lineTo x="20508" y="-778"/>
              </wp:wrapPolygon>
            </wp:wrapThrough>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rotWithShape="1">
                    <a:blip r:embed="rId49" cstate="print">
                      <a:extLst>
                        <a:ext uri="{28A0092B-C50C-407E-A947-70E740481C1C}">
                          <a14:useLocalDpi xmlns:a14="http://schemas.microsoft.com/office/drawing/2010/main" val="0"/>
                        </a:ext>
                      </a:extLst>
                    </a:blip>
                    <a:srcRect l="15774" t="27579" r="13690"/>
                    <a:stretch/>
                  </pic:blipFill>
                  <pic:spPr bwMode="auto">
                    <a:xfrm rot="20312764">
                      <a:off x="0" y="0"/>
                      <a:ext cx="1514475"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0" locked="0" layoutInCell="1" allowOverlap="1" wp14:anchorId="45B341CF" wp14:editId="2206555B">
            <wp:simplePos x="0" y="0"/>
            <wp:positionH relativeFrom="margin">
              <wp:posOffset>3195320</wp:posOffset>
            </wp:positionH>
            <wp:positionV relativeFrom="paragraph">
              <wp:posOffset>410845</wp:posOffset>
            </wp:positionV>
            <wp:extent cx="1600200" cy="1883410"/>
            <wp:effectExtent l="95250" t="76200" r="95250" b="78740"/>
            <wp:wrapThrough wrapText="bothSides">
              <wp:wrapPolygon edited="0">
                <wp:start x="-529" y="19"/>
                <wp:lineTo x="-449" y="14062"/>
                <wp:lineTo x="-557" y="17584"/>
                <wp:lineTo x="-153" y="21063"/>
                <wp:lineTo x="20060" y="21564"/>
                <wp:lineTo x="20316" y="21543"/>
                <wp:lineTo x="21851" y="21414"/>
                <wp:lineTo x="21962" y="15697"/>
                <wp:lineTo x="21627" y="1675"/>
                <wp:lineTo x="21324" y="-934"/>
                <wp:lineTo x="15849" y="-1354"/>
                <wp:lineTo x="1262" y="-131"/>
                <wp:lineTo x="-529" y="19"/>
              </wp:wrapPolygon>
            </wp:wrapThrough>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rotWithShape="1">
                    <a:blip r:embed="rId50" cstate="print">
                      <a:extLst>
                        <a:ext uri="{28A0092B-C50C-407E-A947-70E740481C1C}">
                          <a14:useLocalDpi xmlns:a14="http://schemas.microsoft.com/office/drawing/2010/main" val="0"/>
                        </a:ext>
                      </a:extLst>
                    </a:blip>
                    <a:srcRect t="3125" b="30671"/>
                    <a:stretch/>
                  </pic:blipFill>
                  <pic:spPr bwMode="auto">
                    <a:xfrm rot="337980">
                      <a:off x="0" y="0"/>
                      <a:ext cx="1600200" cy="188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0" locked="0" layoutInCell="1" allowOverlap="1" wp14:anchorId="435B3C1B" wp14:editId="68054911">
            <wp:simplePos x="0" y="0"/>
            <wp:positionH relativeFrom="margin">
              <wp:posOffset>-47625</wp:posOffset>
            </wp:positionH>
            <wp:positionV relativeFrom="paragraph">
              <wp:posOffset>285115</wp:posOffset>
            </wp:positionV>
            <wp:extent cx="1691640" cy="2190750"/>
            <wp:effectExtent l="0" t="0" r="3810" b="0"/>
            <wp:wrapThrough wrapText="bothSides">
              <wp:wrapPolygon edited="0">
                <wp:start x="0" y="0"/>
                <wp:lineTo x="0" y="21412"/>
                <wp:lineTo x="21405" y="21412"/>
                <wp:lineTo x="21405" y="0"/>
                <wp:lineTo x="0" y="0"/>
              </wp:wrapPolygon>
            </wp:wrapThrough>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1640" cy="2190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0" locked="0" layoutInCell="1" allowOverlap="1" wp14:anchorId="6F907B7F" wp14:editId="2DD0F62E">
            <wp:simplePos x="0" y="0"/>
            <wp:positionH relativeFrom="margin">
              <wp:posOffset>4705350</wp:posOffset>
            </wp:positionH>
            <wp:positionV relativeFrom="paragraph">
              <wp:posOffset>303530</wp:posOffset>
            </wp:positionV>
            <wp:extent cx="1571625" cy="2105025"/>
            <wp:effectExtent l="133350" t="95250" r="123825" b="85725"/>
            <wp:wrapThrough wrapText="bothSides">
              <wp:wrapPolygon edited="0">
                <wp:start x="19074" y="-333"/>
                <wp:lineTo x="61" y="-1802"/>
                <wp:lineTo x="-915" y="4410"/>
                <wp:lineTo x="-1111" y="10691"/>
                <wp:lineTo x="-1048" y="16995"/>
                <wp:lineTo x="-419" y="21380"/>
                <wp:lineTo x="1141" y="21517"/>
                <wp:lineTo x="1401" y="21539"/>
                <wp:lineTo x="14846" y="21537"/>
                <wp:lineTo x="16146" y="21650"/>
                <wp:lineTo x="21744" y="19582"/>
                <wp:lineTo x="21835" y="19000"/>
                <wp:lineTo x="21771" y="12696"/>
                <wp:lineTo x="21968" y="6415"/>
                <wp:lineTo x="21935" y="-83"/>
                <wp:lineTo x="19074" y="-333"/>
              </wp:wrapPolygon>
            </wp:wrapThrough>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2" cstate="print">
                      <a:extLst>
                        <a:ext uri="{28A0092B-C50C-407E-A947-70E740481C1C}">
                          <a14:useLocalDpi xmlns:a14="http://schemas.microsoft.com/office/drawing/2010/main" val="0"/>
                        </a:ext>
                      </a:extLst>
                    </a:blip>
                    <a:stretch>
                      <a:fillRect/>
                    </a:stretch>
                  </pic:blipFill>
                  <pic:spPr>
                    <a:xfrm rot="21198407">
                      <a:off x="0" y="0"/>
                      <a:ext cx="1571625" cy="2105025"/>
                    </a:xfrm>
                    <a:prstGeom prst="rect">
                      <a:avLst/>
                    </a:prstGeom>
                  </pic:spPr>
                </pic:pic>
              </a:graphicData>
            </a:graphic>
            <wp14:sizeRelH relativeFrom="page">
              <wp14:pctWidth>0</wp14:pctWidth>
            </wp14:sizeRelH>
            <wp14:sizeRelV relativeFrom="page">
              <wp14:pctHeight>0</wp14:pctHeight>
            </wp14:sizeRelV>
          </wp:anchor>
        </w:drawing>
      </w:r>
    </w:p>
    <w:p w14:paraId="7AF1D6E7" w14:textId="77777777" w:rsidR="00903288" w:rsidRDefault="00903288" w:rsidP="009723B6">
      <w:pPr>
        <w:jc w:val="both"/>
      </w:pPr>
    </w:p>
    <w:p w14:paraId="1F30F1C3" w14:textId="77777777" w:rsidR="00903288" w:rsidRDefault="00903288" w:rsidP="009723B6">
      <w:pPr>
        <w:jc w:val="both"/>
      </w:pPr>
    </w:p>
    <w:p w14:paraId="22FA8FFA" w14:textId="77777777" w:rsidR="00903288" w:rsidRDefault="00903288" w:rsidP="009723B6">
      <w:pPr>
        <w:jc w:val="both"/>
      </w:pPr>
    </w:p>
    <w:p w14:paraId="1B13FDF9" w14:textId="649AEF51" w:rsidR="00982078" w:rsidRDefault="00982078" w:rsidP="009723B6">
      <w:pPr>
        <w:jc w:val="both"/>
      </w:pPr>
      <w:r>
        <w:lastRenderedPageBreak/>
        <w:t>Les préventions quant à elles ont été ciblées en fonction des besoins des jeunes. En effet, par les interventions que nous pouvions avoir, ou par des problématiques existantes que certains de nos jeunes pouvaient rencontrer, nous choisissions nos préventions à chaque début de semaine.</w:t>
      </w:r>
    </w:p>
    <w:p w14:paraId="3E11C543" w14:textId="66153AD3" w:rsidR="00903288" w:rsidRDefault="00903288" w:rsidP="009723B6">
      <w:pPr>
        <w:jc w:val="both"/>
      </w:pPr>
      <w:r>
        <w:rPr>
          <w:noProof/>
        </w:rPr>
        <w:drawing>
          <wp:anchor distT="0" distB="0" distL="114300" distR="114300" simplePos="0" relativeHeight="251830272" behindDoc="0" locked="0" layoutInCell="1" allowOverlap="1" wp14:anchorId="26957BD7" wp14:editId="448116DB">
            <wp:simplePos x="0" y="0"/>
            <wp:positionH relativeFrom="margin">
              <wp:posOffset>164465</wp:posOffset>
            </wp:positionH>
            <wp:positionV relativeFrom="paragraph">
              <wp:posOffset>427356</wp:posOffset>
            </wp:positionV>
            <wp:extent cx="1654810" cy="2207895"/>
            <wp:effectExtent l="95250" t="57150" r="78740" b="59055"/>
            <wp:wrapThrough wrapText="bothSides">
              <wp:wrapPolygon edited="0">
                <wp:start x="19458" y="-126"/>
                <wp:lineTo x="-136" y="-1172"/>
                <wp:lineTo x="-771" y="10752"/>
                <wp:lineTo x="-538" y="21414"/>
                <wp:lineTo x="1447" y="21520"/>
                <wp:lineTo x="1695" y="21534"/>
                <wp:lineTo x="21448" y="20907"/>
                <wp:lineTo x="21731" y="17932"/>
                <wp:lineTo x="21939" y="7"/>
                <wp:lineTo x="19458" y="-126"/>
              </wp:wrapPolygon>
            </wp:wrapThrough>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3">
                      <a:extLst>
                        <a:ext uri="{28A0092B-C50C-407E-A947-70E740481C1C}">
                          <a14:useLocalDpi xmlns:a14="http://schemas.microsoft.com/office/drawing/2010/main" val="0"/>
                        </a:ext>
                      </a:extLst>
                    </a:blip>
                    <a:stretch>
                      <a:fillRect/>
                    </a:stretch>
                  </pic:blipFill>
                  <pic:spPr>
                    <a:xfrm rot="21355501">
                      <a:off x="0" y="0"/>
                      <a:ext cx="1654810" cy="2207895"/>
                    </a:xfrm>
                    <a:prstGeom prst="rect">
                      <a:avLst/>
                    </a:prstGeom>
                  </pic:spPr>
                </pic:pic>
              </a:graphicData>
            </a:graphic>
            <wp14:sizeRelH relativeFrom="page">
              <wp14:pctWidth>0</wp14:pctWidth>
            </wp14:sizeRelH>
            <wp14:sizeRelV relativeFrom="page">
              <wp14:pctHeight>0</wp14:pctHeight>
            </wp14:sizeRelV>
          </wp:anchor>
        </w:drawing>
      </w:r>
    </w:p>
    <w:p w14:paraId="2C25C875" w14:textId="3C28DE5A" w:rsidR="00903288" w:rsidRDefault="00903288" w:rsidP="009723B6">
      <w:pPr>
        <w:jc w:val="both"/>
      </w:pPr>
      <w:r>
        <w:rPr>
          <w:noProof/>
        </w:rPr>
        <w:drawing>
          <wp:anchor distT="0" distB="0" distL="114300" distR="114300" simplePos="0" relativeHeight="251829248" behindDoc="0" locked="0" layoutInCell="1" allowOverlap="1" wp14:anchorId="2799E6F5" wp14:editId="2756A8BA">
            <wp:simplePos x="0" y="0"/>
            <wp:positionH relativeFrom="margin">
              <wp:posOffset>4876800</wp:posOffset>
            </wp:positionH>
            <wp:positionV relativeFrom="paragraph">
              <wp:posOffset>52069</wp:posOffset>
            </wp:positionV>
            <wp:extent cx="1541145" cy="2314575"/>
            <wp:effectExtent l="133350" t="95250" r="135255" b="85725"/>
            <wp:wrapThrough wrapText="bothSides">
              <wp:wrapPolygon edited="0">
                <wp:start x="-508" y="-139"/>
                <wp:lineTo x="-617" y="5770"/>
                <wp:lineTo x="-489" y="11484"/>
                <wp:lineTo x="-627" y="17216"/>
                <wp:lineTo x="-286" y="20947"/>
                <wp:lineTo x="18612" y="21545"/>
                <wp:lineTo x="18641" y="21722"/>
                <wp:lineTo x="21826" y="21491"/>
                <wp:lineTo x="21935" y="15582"/>
                <wp:lineTo x="21807" y="9869"/>
                <wp:lineTo x="21945" y="4136"/>
                <wp:lineTo x="21402" y="-832"/>
                <wp:lineTo x="15712" y="-1135"/>
                <wp:lineTo x="1350" y="-273"/>
                <wp:lineTo x="-508" y="-139"/>
              </wp:wrapPolygon>
            </wp:wrapThrough>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4" cstate="print">
                      <a:extLst>
                        <a:ext uri="{28A0092B-C50C-407E-A947-70E740481C1C}">
                          <a14:useLocalDpi xmlns:a14="http://schemas.microsoft.com/office/drawing/2010/main" val="0"/>
                        </a:ext>
                      </a:extLst>
                    </a:blip>
                    <a:stretch>
                      <a:fillRect/>
                    </a:stretch>
                  </pic:blipFill>
                  <pic:spPr>
                    <a:xfrm rot="372517">
                      <a:off x="0" y="0"/>
                      <a:ext cx="1541145" cy="2314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64467D8F" wp14:editId="4293A0E4">
            <wp:simplePos x="0" y="0"/>
            <wp:positionH relativeFrom="margin">
              <wp:posOffset>2171700</wp:posOffset>
            </wp:positionH>
            <wp:positionV relativeFrom="paragraph">
              <wp:posOffset>15875</wp:posOffset>
            </wp:positionV>
            <wp:extent cx="2381250" cy="2312670"/>
            <wp:effectExtent l="0" t="0" r="0" b="0"/>
            <wp:wrapThrough wrapText="bothSides">
              <wp:wrapPolygon edited="0">
                <wp:start x="0" y="0"/>
                <wp:lineTo x="0" y="21351"/>
                <wp:lineTo x="21427" y="21351"/>
                <wp:lineTo x="21427" y="0"/>
                <wp:lineTo x="0" y="0"/>
              </wp:wrapPolygon>
            </wp:wrapThrough>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1250" t="23028" r="32589" b="14505"/>
                    <a:stretch/>
                  </pic:blipFill>
                  <pic:spPr bwMode="auto">
                    <a:xfrm>
                      <a:off x="0" y="0"/>
                      <a:ext cx="2381250" cy="231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EA80D" w14:textId="64748B6A" w:rsidR="007F346B" w:rsidRDefault="007F346B" w:rsidP="009723B6">
      <w:pPr>
        <w:jc w:val="both"/>
      </w:pPr>
    </w:p>
    <w:p w14:paraId="40F337AA" w14:textId="6A76EDE4" w:rsidR="00903288" w:rsidRDefault="00F23808" w:rsidP="009723B6">
      <w:pPr>
        <w:jc w:val="both"/>
      </w:pPr>
      <w:r>
        <w:t xml:space="preserve">Dans un autre ordre d’idées, nous nous sommes questionnés sur la façon dont nous pourrions rejoindre l’ensemble de notre ‘’noyau’’ de jeunes autrement que par les réseaux sociaux. Nous avons alors décidé de faire préparer par </w:t>
      </w:r>
      <w:r w:rsidR="009314D8">
        <w:t xml:space="preserve">Le Lutin Marmiton, </w:t>
      </w:r>
      <w:r>
        <w:t>des restaurateurs de St-Élie-de-Caxton, 30 Brownies de 4 portions que nous avons livré</w:t>
      </w:r>
      <w:r w:rsidR="006F5B65">
        <w:t xml:space="preserve">s </w:t>
      </w:r>
      <w:r w:rsidR="009314D8">
        <w:t>à notre noyau de</w:t>
      </w:r>
      <w:r>
        <w:t xml:space="preserve"> jeunes. Tout en respectant les mesures d’hygiène</w:t>
      </w:r>
      <w:r w:rsidR="00C7027C">
        <w:t xml:space="preserve">, </w:t>
      </w:r>
      <w:r w:rsidRPr="0045380E">
        <w:t>nous les avons</w:t>
      </w:r>
      <w:r>
        <w:t xml:space="preserve"> déposés au seuil de </w:t>
      </w:r>
      <w:r w:rsidR="00F30529">
        <w:t>leurs portes,</w:t>
      </w:r>
      <w:r>
        <w:t xml:space="preserve"> ce qui nous a permis de prendre le temps de discuter avec eux en présentiel tout en gardant une distance physique</w:t>
      </w:r>
      <w:r w:rsidR="00F30529">
        <w:t xml:space="preserve">. Ce petit geste qu’ils ont apprécié nous </w:t>
      </w:r>
      <w:r w:rsidR="006F5B65">
        <w:t xml:space="preserve">a </w:t>
      </w:r>
      <w:r w:rsidR="00F30529">
        <w:t>permis de montrer notre soutien et de rappeler que nous restions présents pour eux malgré la situation!</w:t>
      </w:r>
    </w:p>
    <w:p w14:paraId="6BD3FE9D" w14:textId="3D3B7002" w:rsidR="00BA1F2C" w:rsidRDefault="00853EA6" w:rsidP="00853EA6">
      <w:pPr>
        <w:pStyle w:val="Titre3"/>
      </w:pPr>
      <w:bookmarkStart w:id="94" w:name="_Toc55983419"/>
      <w:r>
        <w:t>Analyse d’impacts</w:t>
      </w:r>
      <w:bookmarkEnd w:id="94"/>
    </w:p>
    <w:p w14:paraId="62EAB16A" w14:textId="5133204A" w:rsidR="0045380E" w:rsidRDefault="0045380E" w:rsidP="0045380E">
      <w:pPr>
        <w:spacing w:line="240" w:lineRule="auto"/>
        <w:jc w:val="both"/>
      </w:pPr>
      <w:r>
        <w:t xml:space="preserve">En lien avec la </w:t>
      </w:r>
      <w:r w:rsidR="009D0066">
        <w:t>pandémie</w:t>
      </w:r>
      <w:r>
        <w:t xml:space="preserve">, nous avons pu identifier divers impacts et répercussions vis-à-vis de notre organisme. </w:t>
      </w:r>
    </w:p>
    <w:p w14:paraId="2E59ED60" w14:textId="32FD948B" w:rsidR="009D0066" w:rsidRPr="009D0066" w:rsidRDefault="009D0066" w:rsidP="009D0066">
      <w:pPr>
        <w:pStyle w:val="Paragraphedeliste"/>
        <w:numPr>
          <w:ilvl w:val="0"/>
          <w:numId w:val="26"/>
        </w:numPr>
        <w:spacing w:line="240" w:lineRule="auto"/>
        <w:jc w:val="both"/>
        <w:rPr>
          <w:u w:val="single"/>
        </w:rPr>
      </w:pPr>
      <w:r w:rsidRPr="009D0066">
        <w:rPr>
          <w:u w:val="single"/>
        </w:rPr>
        <w:t>Impact financier</w:t>
      </w:r>
    </w:p>
    <w:p w14:paraId="60A5236C" w14:textId="26DBD5E3" w:rsidR="0045380E" w:rsidRDefault="0045380E" w:rsidP="009D0066">
      <w:pPr>
        <w:spacing w:line="240" w:lineRule="auto"/>
        <w:ind w:left="709"/>
        <w:jc w:val="both"/>
      </w:pPr>
      <w:r>
        <w:t xml:space="preserve">Dans un premier temps d’un point de vue financier, nous avons dû annuler nos activités de financement pour répondre aux exigences sanitaires du gouvernement. En temps normal, nous en faisions au minimum 3 par année, </w:t>
      </w:r>
      <w:r w:rsidR="009D0066">
        <w:t>par exemple, notre barrage routier, notre participation à la fête de la famille, à la journée de balle, etc. C</w:t>
      </w:r>
      <w:r>
        <w:t>e</w:t>
      </w:r>
      <w:r w:rsidR="009D0066">
        <w:t xml:space="preserve">la représente </w:t>
      </w:r>
      <w:r w:rsidR="00971FC2">
        <w:t>une perte financière d’environ 5000$ au niveau des activités de financement</w:t>
      </w:r>
      <w:r>
        <w:t xml:space="preserve">. </w:t>
      </w:r>
    </w:p>
    <w:p w14:paraId="3A4CC000" w14:textId="35840031" w:rsidR="0045380E" w:rsidRDefault="0045380E" w:rsidP="009D0066">
      <w:pPr>
        <w:spacing w:line="240" w:lineRule="auto"/>
        <w:ind w:left="709"/>
        <w:jc w:val="both"/>
      </w:pPr>
      <w:r>
        <w:t>En réponse à cela, nous avons cherché des sources de financement ailleurs, notamment pour le projet d’été avec la TREM et Centraide. Cela nous a servi pour enrichir l’été des jeunes malgré la perte financière importante.</w:t>
      </w:r>
    </w:p>
    <w:p w14:paraId="30D61C71" w14:textId="1DC64951" w:rsidR="009D0066" w:rsidRPr="009D0066" w:rsidRDefault="009D0066" w:rsidP="009D0066">
      <w:pPr>
        <w:pStyle w:val="Paragraphedeliste"/>
        <w:numPr>
          <w:ilvl w:val="0"/>
          <w:numId w:val="26"/>
        </w:numPr>
        <w:spacing w:line="240" w:lineRule="auto"/>
        <w:jc w:val="both"/>
        <w:rPr>
          <w:u w:val="single"/>
        </w:rPr>
      </w:pPr>
      <w:r w:rsidRPr="009D0066">
        <w:rPr>
          <w:u w:val="single"/>
        </w:rPr>
        <w:t>Impact au niveau de la fréquentation</w:t>
      </w:r>
    </w:p>
    <w:p w14:paraId="54B55474" w14:textId="73BC4748" w:rsidR="00D322A2" w:rsidRDefault="0045380E" w:rsidP="00532AAB">
      <w:pPr>
        <w:spacing w:line="240" w:lineRule="auto"/>
        <w:ind w:left="709"/>
        <w:jc w:val="both"/>
      </w:pPr>
      <w:r>
        <w:t xml:space="preserve">Dans un second temps, nous avons vu des répercussions sur notre fréquentation. D’une part notre </w:t>
      </w:r>
      <w:r w:rsidR="009D0066">
        <w:t>MDJ</w:t>
      </w:r>
      <w:r>
        <w:t xml:space="preserve"> étant située en zone rurale, tous les jeunes n’ont pas accès à une vitesse d’internet suffisante pour se connecter à des visioconférences zoom. Nous les avons tout de même rejoints par écrit, mais cela n’a pas suffi pour les garder tous engagés en virtuel. D’autre part à notre retour en présentiel, certains ont </w:t>
      </w:r>
      <w:r>
        <w:lastRenderedPageBreak/>
        <w:t>raccroché</w:t>
      </w:r>
      <w:r w:rsidR="002E2249">
        <w:t xml:space="preserve"> à</w:t>
      </w:r>
      <w:r>
        <w:t xml:space="preserve"> la MDJ, d’autres ne sont simplement pas revenus pour diverses raisons : Contraintes des mesures sanitaires, présence par inscription, problématiques de santé (jeune ou sa famille</w:t>
      </w:r>
      <w:r w:rsidR="00532AAB">
        <w:t xml:space="preserve">), etc. </w:t>
      </w:r>
    </w:p>
    <w:p w14:paraId="5087EC4E" w14:textId="6B113FFB" w:rsidR="00532AAB" w:rsidRPr="00532AAB" w:rsidRDefault="00532AAB" w:rsidP="00532AAB">
      <w:pPr>
        <w:pStyle w:val="Paragraphedeliste"/>
        <w:numPr>
          <w:ilvl w:val="0"/>
          <w:numId w:val="26"/>
        </w:numPr>
        <w:spacing w:line="240" w:lineRule="auto"/>
        <w:jc w:val="both"/>
        <w:rPr>
          <w:u w:val="single"/>
        </w:rPr>
      </w:pPr>
      <w:r w:rsidRPr="00532AAB">
        <w:rPr>
          <w:u w:val="single"/>
        </w:rPr>
        <w:t>Impact sur les jeunes</w:t>
      </w:r>
    </w:p>
    <w:p w14:paraId="42A25CF9" w14:textId="77777777" w:rsidR="00971FC2" w:rsidRDefault="00971FC2" w:rsidP="00532AAB">
      <w:pPr>
        <w:pStyle w:val="Paragraphedeliste"/>
        <w:spacing w:line="240" w:lineRule="auto"/>
        <w:jc w:val="both"/>
        <w:rPr>
          <w:highlight w:val="yellow"/>
        </w:rPr>
      </w:pPr>
    </w:p>
    <w:p w14:paraId="5AB52B8E" w14:textId="6C3DE69B" w:rsidR="00532AAB" w:rsidRDefault="003E6384" w:rsidP="009B7853">
      <w:pPr>
        <w:pStyle w:val="Paragraphedeliste"/>
        <w:spacing w:line="240" w:lineRule="auto"/>
        <w:jc w:val="both"/>
      </w:pPr>
      <w:r>
        <w:t xml:space="preserve">Nous avons pu identifier des impacts importants du confinement sur le comportement de nos jeunes. Nous avons vu une augmentation de la consommation, entrainant avec cela un isolement. En effet, à notre retour en présentiel en </w:t>
      </w:r>
      <w:r w:rsidR="00121BFD">
        <w:t>j</w:t>
      </w:r>
      <w:r>
        <w:t xml:space="preserve">uin, certains jeunes qui ont augmenté leur consommation </w:t>
      </w:r>
      <w:r w:rsidR="009B7853">
        <w:t>ont cessé de venir à la MDJ ou se sont mis à fréquenter seulement de façon sporadique.</w:t>
      </w:r>
      <w:r>
        <w:t xml:space="preserve"> </w:t>
      </w:r>
      <w:r w:rsidR="009B7853">
        <w:t>Nous avons ainsi dû revoir notre réglementation sur la tolérance zéro afin de pouvoir intervenir adéquatement</w:t>
      </w:r>
      <w:r w:rsidR="002E2249">
        <w:t xml:space="preserve"> auprès d’eux</w:t>
      </w:r>
      <w:r w:rsidR="009B7853">
        <w:t>. À ce jour, nous commençons à voir des répercussions positives sur certains de nos jeunes, qui recommencent à fréquenter et à s’impliquer dans le milieu. En revanche, pour ceux qui ont totalement cessé de fréquenter, nous n’avons pas réussi à les rattacher</w:t>
      </w:r>
      <w:r w:rsidR="00121BFD">
        <w:t xml:space="preserve"> pour le moment</w:t>
      </w:r>
      <w:r w:rsidR="002E2249">
        <w:t xml:space="preserve"> mais nous continuons en équipe de travailler sur des solutions.</w:t>
      </w:r>
    </w:p>
    <w:p w14:paraId="1858E179" w14:textId="552C136A" w:rsidR="00532AAB" w:rsidRDefault="00532AAB" w:rsidP="00532AAB">
      <w:pPr>
        <w:pStyle w:val="Paragraphedeliste"/>
        <w:spacing w:line="240" w:lineRule="auto"/>
        <w:jc w:val="both"/>
      </w:pPr>
    </w:p>
    <w:p w14:paraId="28EDAE0C" w14:textId="1B385A3C" w:rsidR="009D0066" w:rsidRPr="009D0066" w:rsidRDefault="009D0066" w:rsidP="009D0066">
      <w:pPr>
        <w:pStyle w:val="Paragraphedeliste"/>
        <w:numPr>
          <w:ilvl w:val="0"/>
          <w:numId w:val="26"/>
        </w:numPr>
        <w:jc w:val="both"/>
        <w:rPr>
          <w:u w:val="single"/>
        </w:rPr>
      </w:pPr>
      <w:r w:rsidRPr="009D0066">
        <w:rPr>
          <w:u w:val="single"/>
        </w:rPr>
        <w:t>Impact sur la communauté</w:t>
      </w:r>
    </w:p>
    <w:p w14:paraId="6A8522D6" w14:textId="6009251F" w:rsidR="009A72C7" w:rsidRDefault="00947147" w:rsidP="00947147">
      <w:pPr>
        <w:ind w:left="709"/>
        <w:jc w:val="both"/>
      </w:pPr>
      <w:r w:rsidRPr="00947147">
        <w:t>Habituellement</w:t>
      </w:r>
      <w:r>
        <w:t>, nous nous impliquons dans la communauté par divers moyens : Fête de la famille, visite aux aînés</w:t>
      </w:r>
      <w:r w:rsidR="00121BFD">
        <w:t>,</w:t>
      </w:r>
      <w:r>
        <w:t xml:space="preserve"> et</w:t>
      </w:r>
      <w:r w:rsidR="00121BFD">
        <w:t>c. De plus,</w:t>
      </w:r>
      <w:r>
        <w:t xml:space="preserve"> </w:t>
      </w:r>
      <w:r w:rsidR="00121BFD">
        <w:t xml:space="preserve">normalement, </w:t>
      </w:r>
      <w:r>
        <w:t>nous</w:t>
      </w:r>
      <w:r w:rsidR="00121BFD">
        <w:t xml:space="preserve"> nous rendons dans les classes de 6</w:t>
      </w:r>
      <w:r w:rsidR="00121BFD" w:rsidRPr="00121BFD">
        <w:rPr>
          <w:vertAlign w:val="superscript"/>
        </w:rPr>
        <w:t>e</w:t>
      </w:r>
      <w:r w:rsidR="00121BFD">
        <w:t xml:space="preserve"> année afin de faire la promotion de la MDJ.</w:t>
      </w:r>
      <w:r>
        <w:t xml:space="preserve"> Cette année, nous avons dû annuler la plupart de ces représentations, ce qui a certainement impacté le recrutement de nouveaux jeunes, mais aussi notre visibilité dans la communauté. </w:t>
      </w:r>
      <w:r w:rsidRPr="00947147">
        <w:t xml:space="preserve"> </w:t>
      </w:r>
    </w:p>
    <w:p w14:paraId="6451566C" w14:textId="0E69804D" w:rsidR="009A72C7" w:rsidRPr="00947147" w:rsidRDefault="00947147" w:rsidP="00947147">
      <w:pPr>
        <w:pStyle w:val="Paragraphedeliste"/>
        <w:numPr>
          <w:ilvl w:val="0"/>
          <w:numId w:val="26"/>
        </w:numPr>
        <w:jc w:val="both"/>
        <w:rPr>
          <w:u w:val="single"/>
        </w:rPr>
      </w:pPr>
      <w:r w:rsidRPr="00947147">
        <w:rPr>
          <w:u w:val="single"/>
        </w:rPr>
        <w:t xml:space="preserve">Impacts positifs </w:t>
      </w:r>
    </w:p>
    <w:p w14:paraId="764B4BD4" w14:textId="134866C8" w:rsidR="00947147" w:rsidRPr="00CE2212" w:rsidRDefault="00947147" w:rsidP="00947147">
      <w:pPr>
        <w:pStyle w:val="Paragraphedeliste"/>
        <w:jc w:val="both"/>
        <w:rPr>
          <w:sz w:val="12"/>
          <w:szCs w:val="12"/>
        </w:rPr>
      </w:pPr>
    </w:p>
    <w:p w14:paraId="00DC949A" w14:textId="3E986460" w:rsidR="009A72C7" w:rsidRPr="008F4059" w:rsidRDefault="00CE2212" w:rsidP="00CE2212">
      <w:pPr>
        <w:pStyle w:val="Paragraphedeliste"/>
        <w:jc w:val="both"/>
      </w:pPr>
      <w:r>
        <w:t>Nous pensons qu’en ayant</w:t>
      </w:r>
      <w:r w:rsidR="00947147">
        <w:t xml:space="preserve"> réussi à continuer d’offrir des services</w:t>
      </w:r>
      <w:r>
        <w:t>,</w:t>
      </w:r>
      <w:r w:rsidR="00947147">
        <w:t xml:space="preserve"> en nous adaptant à une </w:t>
      </w:r>
      <w:r w:rsidR="00121BFD">
        <w:t xml:space="preserve">MDJ </w:t>
      </w:r>
      <w:r w:rsidR="00947147">
        <w:t xml:space="preserve">‘’version </w:t>
      </w:r>
      <w:r w:rsidR="00121BFD">
        <w:t>virtuelle</w:t>
      </w:r>
      <w:r w:rsidR="00947147">
        <w:t xml:space="preserve">’’, </w:t>
      </w:r>
      <w:r>
        <w:t xml:space="preserve">cela a permis de soutenir les jeunes qui en avaient besoin pour mieux gérer la période de confinement. </w:t>
      </w:r>
      <w:r w:rsidR="00DE78CF">
        <w:t xml:space="preserve">Que ce soit pour </w:t>
      </w:r>
      <w:r w:rsidR="00121BFD">
        <w:t>de l’intervention</w:t>
      </w:r>
      <w:r w:rsidR="00DE78CF">
        <w:t xml:space="preserve">, </w:t>
      </w:r>
      <w:r w:rsidR="00121BFD">
        <w:t>du loisir</w:t>
      </w:r>
      <w:r w:rsidR="00DE78CF">
        <w:t xml:space="preserve"> ou pour un besoin de socialisation, les jeunes ont pu bénéficier malgré </w:t>
      </w:r>
      <w:r w:rsidR="00F313D8">
        <w:t>tout, des</w:t>
      </w:r>
      <w:r w:rsidR="00DE78CF">
        <w:t xml:space="preserve"> services 5 jours par semaine. </w:t>
      </w:r>
    </w:p>
    <w:p w14:paraId="1FF5E249" w14:textId="5C05252E" w:rsidR="00903288" w:rsidRDefault="00F9128A">
      <w:pPr>
        <w:rPr>
          <w:rFonts w:ascii="Arial Rounded MT Bold" w:eastAsiaTheme="majorEastAsia" w:hAnsi="Arial Rounded MT Bold" w:cstheme="majorBidi"/>
          <w:color w:val="B67A02"/>
          <w:sz w:val="40"/>
          <w:szCs w:val="32"/>
        </w:rPr>
      </w:pPr>
      <w:r>
        <w:rPr>
          <w:rFonts w:ascii="Arial Rounded MT Bold" w:eastAsiaTheme="majorEastAsia" w:hAnsi="Arial Rounded MT Bold" w:cstheme="majorBidi"/>
          <w:noProof/>
          <w:color w:val="B67A02"/>
          <w:sz w:val="40"/>
          <w:szCs w:val="32"/>
        </w:rPr>
        <w:drawing>
          <wp:anchor distT="0" distB="0" distL="114300" distR="114300" simplePos="0" relativeHeight="251863040" behindDoc="0" locked="0" layoutInCell="1" allowOverlap="1" wp14:anchorId="730ED8CC" wp14:editId="4B2D29DE">
            <wp:simplePos x="0" y="0"/>
            <wp:positionH relativeFrom="margin">
              <wp:posOffset>4326255</wp:posOffset>
            </wp:positionH>
            <wp:positionV relativeFrom="paragraph">
              <wp:posOffset>55880</wp:posOffset>
            </wp:positionV>
            <wp:extent cx="2214395" cy="2952750"/>
            <wp:effectExtent l="0" t="0" r="0" b="0"/>
            <wp:wrapNone/>
            <wp:docPr id="108" name="Image 108" descr="Une image contenant personne, homme, appareil photo, regard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descr="Une image contenant personne, homme, appareil photo, regardant&#10;&#10;Description générée automatiquem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14395" cy="2952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Rounded MT Bold" w:eastAsiaTheme="majorEastAsia" w:hAnsi="Arial Rounded MT Bold" w:cstheme="majorBidi"/>
          <w:noProof/>
          <w:color w:val="B67A02"/>
          <w:sz w:val="40"/>
          <w:szCs w:val="32"/>
        </w:rPr>
        <w:drawing>
          <wp:anchor distT="0" distB="0" distL="114300" distR="114300" simplePos="0" relativeHeight="251864064" behindDoc="1" locked="0" layoutInCell="1" allowOverlap="1" wp14:anchorId="3DF3077B" wp14:editId="78C663EB">
            <wp:simplePos x="0" y="0"/>
            <wp:positionH relativeFrom="margin">
              <wp:posOffset>1943100</wp:posOffset>
            </wp:positionH>
            <wp:positionV relativeFrom="paragraph">
              <wp:posOffset>636905</wp:posOffset>
            </wp:positionV>
            <wp:extent cx="2692400" cy="2019300"/>
            <wp:effectExtent l="0" t="0" r="0" b="0"/>
            <wp:wrapNone/>
            <wp:docPr id="109" name="Image 109" descr="Une image contenant chaise, vert, pièc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descr="Une image contenant chaise, vert, pièce, meubles&#10;&#10;Description générée automatiquemen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Rounded MT Bold" w:eastAsiaTheme="majorEastAsia" w:hAnsi="Arial Rounded MT Bold" w:cstheme="majorBidi"/>
          <w:noProof/>
          <w:color w:val="B67A02"/>
          <w:sz w:val="40"/>
          <w:szCs w:val="32"/>
        </w:rPr>
        <w:drawing>
          <wp:anchor distT="0" distB="0" distL="114300" distR="114300" simplePos="0" relativeHeight="251865088" behindDoc="1" locked="0" layoutInCell="1" allowOverlap="1" wp14:anchorId="64880ECB" wp14:editId="4059AF13">
            <wp:simplePos x="0" y="0"/>
            <wp:positionH relativeFrom="margin">
              <wp:posOffset>438150</wp:posOffset>
            </wp:positionH>
            <wp:positionV relativeFrom="paragraph">
              <wp:posOffset>10160</wp:posOffset>
            </wp:positionV>
            <wp:extent cx="1885950" cy="3029523"/>
            <wp:effectExtent l="0" t="0" r="0" b="0"/>
            <wp:wrapNone/>
            <wp:docPr id="113" name="Image 113" descr="Une image contenant intérieur, personne, homm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descr="Une image contenant intérieur, personne, homme, femme&#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85950" cy="30295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03288">
        <w:br w:type="page"/>
      </w:r>
    </w:p>
    <w:p w14:paraId="4B41FE19" w14:textId="476244CA" w:rsidR="00E009EF" w:rsidRDefault="00E009EF" w:rsidP="00CA1D20">
      <w:pPr>
        <w:pStyle w:val="Titre1"/>
      </w:pPr>
      <w:bookmarkStart w:id="95" w:name="_Toc55983420"/>
      <w:r>
        <w:lastRenderedPageBreak/>
        <w:t>Nos partenaires et collaborateurs</w:t>
      </w:r>
      <w:bookmarkEnd w:id="95"/>
      <w:r>
        <w:t xml:space="preserve"> </w:t>
      </w:r>
    </w:p>
    <w:p w14:paraId="39D14187" w14:textId="77777777" w:rsidR="00B652FD" w:rsidRPr="00B652FD" w:rsidRDefault="00B652FD" w:rsidP="00B652FD"/>
    <w:p w14:paraId="4D466205" w14:textId="0FC50C6C" w:rsidR="009C7F67" w:rsidRDefault="009C7F67" w:rsidP="009C7F67">
      <w:pPr>
        <w:jc w:val="both"/>
        <w:rPr>
          <w:rFonts w:ascii="Calibri Light" w:hAnsi="Calibri Light" w:cs="Calibri Light"/>
          <w:sz w:val="24"/>
          <w:szCs w:val="20"/>
        </w:rPr>
      </w:pPr>
      <w:r w:rsidRPr="003C3F07">
        <w:rPr>
          <w:sz w:val="24"/>
          <w:szCs w:val="24"/>
        </w:rPr>
        <w:t>Merci à tous nos précieux partenaires et collaborateurs qui ont contribués de près ou de loin à la réalisation de notre mission pour l’année 201</w:t>
      </w:r>
      <w:r w:rsidR="00391CC3">
        <w:rPr>
          <w:sz w:val="24"/>
          <w:szCs w:val="24"/>
        </w:rPr>
        <w:t>9</w:t>
      </w:r>
      <w:r w:rsidRPr="003C3F07">
        <w:rPr>
          <w:sz w:val="24"/>
          <w:szCs w:val="24"/>
        </w:rPr>
        <w:t>-20</w:t>
      </w:r>
      <w:r w:rsidR="00391CC3">
        <w:rPr>
          <w:sz w:val="24"/>
          <w:szCs w:val="24"/>
        </w:rPr>
        <w:t>20</w:t>
      </w:r>
      <w:r w:rsidRPr="003C3F07">
        <w:rPr>
          <w:sz w:val="24"/>
          <w:szCs w:val="24"/>
        </w:rPr>
        <w:t xml:space="preserve"> que ce soit en dons monétaires, en prêt de ressources matérielles, en commanditant notre journal ‘’À Cœur Uni’’ ou en participant à nos activités de financement. </w:t>
      </w:r>
      <w:r w:rsidRPr="003C3F07">
        <w:rPr>
          <w:rFonts w:ascii="Calibri Light" w:hAnsi="Calibri Light" w:cs="Calibri Light"/>
          <w:sz w:val="24"/>
          <w:szCs w:val="20"/>
        </w:rPr>
        <w:t>Nous sommes très reconnaissants de savoir qu’il y a encore des gens qui croient aux jeunes, la relève de demain.  C’est grâce à des gens comme vous que la Maison des jeunes peut réaliser certains objectifs qu’elle s’est fixés, soit l’expansion des services offerts aux jeunes, en termes de quantité et de qualité.</w:t>
      </w:r>
    </w:p>
    <w:p w14:paraId="7686995B" w14:textId="4412632E" w:rsidR="00B652FD" w:rsidRPr="003C3F07" w:rsidRDefault="00B652FD" w:rsidP="009C7F67">
      <w:pPr>
        <w:jc w:val="both"/>
        <w:rPr>
          <w:rFonts w:ascii="Calibri Light" w:hAnsi="Calibri Light" w:cs="Calibri Light"/>
          <w:sz w:val="24"/>
          <w:szCs w:val="20"/>
        </w:rPr>
      </w:pPr>
      <w:r w:rsidRPr="00B652FD">
        <w:rPr>
          <w:rFonts w:eastAsia="Cambria" w:cstheme="majorHAnsi"/>
          <w:noProof/>
        </w:rPr>
        <mc:AlternateContent>
          <mc:Choice Requires="wps">
            <w:drawing>
              <wp:anchor distT="45720" distB="45720" distL="114300" distR="114300" simplePos="0" relativeHeight="251728896" behindDoc="1" locked="0" layoutInCell="1" allowOverlap="1" wp14:anchorId="0E3D0BDE" wp14:editId="189968C5">
                <wp:simplePos x="0" y="0"/>
                <wp:positionH relativeFrom="margin">
                  <wp:align>center</wp:align>
                </wp:positionH>
                <wp:positionV relativeFrom="paragraph">
                  <wp:posOffset>5960110</wp:posOffset>
                </wp:positionV>
                <wp:extent cx="2360930" cy="1404620"/>
                <wp:effectExtent l="0" t="0" r="11430" b="20320"/>
                <wp:wrapNone/>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28AF81B" w14:textId="57C25C09" w:rsidR="007321F4" w:rsidRPr="00B652FD" w:rsidRDefault="007321F4" w:rsidP="00B652FD">
                            <w:pPr>
                              <w:jc w:val="center"/>
                              <w:rPr>
                                <w:rFonts w:ascii="Arial Rounded MT Bold" w:hAnsi="Arial Rounded MT Bold"/>
                                <w:color w:val="BF8F00" w:themeColor="accent4" w:themeShade="BF"/>
                                <w:sz w:val="32"/>
                                <w:szCs w:val="32"/>
                              </w:rPr>
                            </w:pPr>
                            <w:r w:rsidRPr="00B652FD">
                              <w:rPr>
                                <w:rFonts w:ascii="Arial Rounded MT Bold" w:hAnsi="Arial Rounded MT Bold"/>
                                <w:color w:val="BF8F00" w:themeColor="accent4" w:themeShade="BF"/>
                                <w:sz w:val="32"/>
                                <w:szCs w:val="32"/>
                              </w:rPr>
                              <w:t>MERCI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3D0BDE" id="_x0000_s1111" type="#_x0000_t202" style="position:absolute;left:0;text-align:left;margin-left:0;margin-top:469.3pt;width:185.9pt;height:110.6pt;z-index:-25158758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WHMwIAAFIEAAAOAAAAZHJzL2Uyb0RvYy54bWysVE2P0zAQvSPxHyzfadJs291GTVdLlyKk&#10;5UNauHBzbCex8Be226T76xk7bSnlhsjB8njGzzPvzWR1PyiJ9tx5YXSFp5McI66pYUK3Ff72dfvm&#10;DiMfiGZEGs0rfOAe369fv1r1tuSF6Yxk3CEA0b7sbYW7EGyZZZ52XBE/MZZrcDbGKRLAdG3GHOkB&#10;XcmsyPNF1hvHrDOUew+nj6MTrxN+03AaPjeN5wHJCkNuIa0urXVcs/WKlK0jthP0mAb5hywUERoe&#10;PUM9kkDQzom/oJSgznjThAk1KjNNIyhPNUA10/yqmueOWJ5qAXK8PdPk/x8s/bT/4pBgFV4sMdJE&#10;gUbfQSnEOAp8CBwVkaPe+hJCny0Eh+GtGUDrVK+3T4b+8EibTUd0yx+cM33HCYMcp/FmdnF1xPER&#10;pO4/GgZvkV0wCWhonIoEAiUI0EGrw1kfyANROCxuFvnyBlwUfNNZPlsUScGMlKfr1vnwnhuF4qbC&#10;DhogwZP9kw8xHVKeQuJr3kjBtkLKZLi23kiH9gSaZZu+VMFVmNSor/ByXsxHBv6AiH3LzyB1O3Jw&#10;haBEgKaXQlX4Lo/f2IaRtneapZYMRMhxDxlLfeQxUjeSGIZ6SLLdLk761IYdgFlnxiaHoYRNZ9wL&#10;Rj00eIX9zx1xHCP5QYM6y+lsFiciGbP5LVCJ3KWnvvQQTQGqwgGjcbsJaYoSb/YBVNyKxG+Ue8zk&#10;mDM0bqL9OGRxMi7tFPX7V7D+BQAA//8DAFBLAwQUAAYACAAAACEA2dSkO90AAAAJAQAADwAAAGRy&#10;cy9kb3ducmV2LnhtbEyPwU7DMBBE70j8g7VIXFDrhIomDXEqhFRuCFFQz268xFHtdRS7afh7lhMc&#10;VzOafa/ezt6JCcfYB1KQLzMQSG0wPXUKPj92ixJETJqMdoFQwTdG2DbXV7WuTLjQO0771AkeoVhp&#10;BTaloZIytha9jsswIHH2FUavE59jJ82oLzzunbzPsrX0uif+YPWAzxbb0/7sFeBpynXYvbzau7d+&#10;NM4WvjsUSt3ezE+PIBLO6a8Mv/iMDg0zHcOZTBROAYskBZtVuQbB8arI2eTIvfxhU4JsavnfoPkB&#10;AAD//wMAUEsBAi0AFAAGAAgAAAAhALaDOJL+AAAA4QEAABMAAAAAAAAAAAAAAAAAAAAAAFtDb250&#10;ZW50X1R5cGVzXS54bWxQSwECLQAUAAYACAAAACEAOP0h/9YAAACUAQAACwAAAAAAAAAAAAAAAAAv&#10;AQAAX3JlbHMvLnJlbHNQSwECLQAUAAYACAAAACEACmCFhzMCAABSBAAADgAAAAAAAAAAAAAAAAAu&#10;AgAAZHJzL2Uyb0RvYy54bWxQSwECLQAUAAYACAAAACEA2dSkO90AAAAJAQAADwAAAAAAAAAAAAAA&#10;AACNBAAAZHJzL2Rvd25yZXYueG1sUEsFBgAAAAAEAAQA8wAAAJcFAAAAAA==&#10;" strokecolor="white [3212]">
                <v:textbox style="mso-fit-shape-to-text:t">
                  <w:txbxContent>
                    <w:p w14:paraId="028AF81B" w14:textId="57C25C09" w:rsidR="007321F4" w:rsidRPr="00B652FD" w:rsidRDefault="007321F4" w:rsidP="00B652FD">
                      <w:pPr>
                        <w:jc w:val="center"/>
                        <w:rPr>
                          <w:rFonts w:ascii="Arial Rounded MT Bold" w:hAnsi="Arial Rounded MT Bold"/>
                          <w:color w:val="BF8F00" w:themeColor="accent4" w:themeShade="BF"/>
                          <w:sz w:val="32"/>
                          <w:szCs w:val="32"/>
                        </w:rPr>
                      </w:pPr>
                      <w:r w:rsidRPr="00B652FD">
                        <w:rPr>
                          <w:rFonts w:ascii="Arial Rounded MT Bold" w:hAnsi="Arial Rounded MT Bold"/>
                          <w:color w:val="BF8F00" w:themeColor="accent4" w:themeShade="BF"/>
                          <w:sz w:val="32"/>
                          <w:szCs w:val="32"/>
                        </w:rPr>
                        <w:t>MERCI !</w:t>
                      </w:r>
                    </w:p>
                  </w:txbxContent>
                </v:textbox>
                <w10:wrap anchorx="margin"/>
              </v:shape>
            </w:pict>
          </mc:Fallback>
        </mc:AlternateContent>
      </w:r>
    </w:p>
    <w:tbl>
      <w:tblPr>
        <w:tblStyle w:val="Grilledutableau"/>
        <w:tblW w:w="0" w:type="auto"/>
        <w:tblInd w:w="261" w:type="dxa"/>
        <w:tblLook w:val="04A0" w:firstRow="1" w:lastRow="0" w:firstColumn="1" w:lastColumn="0" w:noHBand="0" w:noVBand="1"/>
      </w:tblPr>
      <w:tblGrid>
        <w:gridCol w:w="4982"/>
        <w:gridCol w:w="4740"/>
      </w:tblGrid>
      <w:tr w:rsidR="00391CC3" w:rsidRPr="003C3F07" w14:paraId="32CD6BC3" w14:textId="77777777" w:rsidTr="00391CC3">
        <w:trPr>
          <w:trHeight w:val="7623"/>
        </w:trPr>
        <w:tc>
          <w:tcPr>
            <w:tcW w:w="4982" w:type="dxa"/>
            <w:tcBorders>
              <w:top w:val="nil"/>
              <w:left w:val="single" w:sz="18" w:space="0" w:color="806000" w:themeColor="accent4" w:themeShade="80"/>
              <w:bottom w:val="nil"/>
              <w:right w:val="single" w:sz="24" w:space="0" w:color="FFFFFF"/>
            </w:tcBorders>
          </w:tcPr>
          <w:p w14:paraId="71CB5CA6" w14:textId="77777777" w:rsidR="00391CC3" w:rsidRPr="009F75F1" w:rsidRDefault="00391CC3" w:rsidP="00391CC3">
            <w:pPr>
              <w:pStyle w:val="Paragraphedeliste"/>
              <w:numPr>
                <w:ilvl w:val="0"/>
                <w:numId w:val="17"/>
              </w:numPr>
              <w:jc w:val="both"/>
              <w:rPr>
                <w:rFonts w:eastAsia="Cambria" w:cstheme="majorHAnsi"/>
              </w:rPr>
            </w:pPr>
            <w:bookmarkStart w:id="96" w:name="_Hlk496000871"/>
            <w:r w:rsidRPr="009F75F1">
              <w:rPr>
                <w:rFonts w:eastAsia="Cambria" w:cstheme="majorHAnsi"/>
              </w:rPr>
              <w:t xml:space="preserve">Centre </w:t>
            </w:r>
            <w:r>
              <w:rPr>
                <w:rFonts w:eastAsia="Cambria" w:cstheme="majorHAnsi"/>
              </w:rPr>
              <w:t>I</w:t>
            </w:r>
            <w:r w:rsidRPr="009F75F1">
              <w:rPr>
                <w:rFonts w:eastAsia="Cambria" w:cstheme="majorHAnsi"/>
              </w:rPr>
              <w:t xml:space="preserve">ntégré </w:t>
            </w:r>
            <w:r>
              <w:rPr>
                <w:rFonts w:eastAsia="Cambria" w:cstheme="majorHAnsi"/>
              </w:rPr>
              <w:t>U</w:t>
            </w:r>
            <w:r w:rsidRPr="009F75F1">
              <w:rPr>
                <w:rFonts w:eastAsia="Cambria" w:cstheme="majorHAnsi"/>
              </w:rPr>
              <w:t xml:space="preserve">niversitaire de </w:t>
            </w:r>
            <w:r>
              <w:rPr>
                <w:rFonts w:eastAsia="Cambria" w:cstheme="majorHAnsi"/>
              </w:rPr>
              <w:t>S</w:t>
            </w:r>
            <w:r w:rsidRPr="009F75F1">
              <w:rPr>
                <w:rFonts w:eastAsia="Cambria" w:cstheme="majorHAnsi"/>
              </w:rPr>
              <w:t xml:space="preserve">anté et de </w:t>
            </w:r>
            <w:r>
              <w:rPr>
                <w:rFonts w:eastAsia="Cambria" w:cstheme="majorHAnsi"/>
              </w:rPr>
              <w:t>S</w:t>
            </w:r>
            <w:r w:rsidRPr="009F75F1">
              <w:rPr>
                <w:rFonts w:eastAsia="Cambria" w:cstheme="majorHAnsi"/>
              </w:rPr>
              <w:t xml:space="preserve">ervices </w:t>
            </w:r>
            <w:r>
              <w:rPr>
                <w:rFonts w:eastAsia="Cambria" w:cstheme="majorHAnsi"/>
              </w:rPr>
              <w:t>S</w:t>
            </w:r>
            <w:r w:rsidRPr="009F75F1">
              <w:rPr>
                <w:rFonts w:eastAsia="Cambria" w:cstheme="majorHAnsi"/>
              </w:rPr>
              <w:t>ociaux</w:t>
            </w:r>
            <w:r>
              <w:rPr>
                <w:rFonts w:eastAsia="Cambria" w:cstheme="majorHAnsi"/>
              </w:rPr>
              <w:t xml:space="preserve"> </w:t>
            </w:r>
            <w:r w:rsidRPr="009F75F1">
              <w:rPr>
                <w:rFonts w:eastAsia="Cambria" w:cstheme="majorHAnsi"/>
              </w:rPr>
              <w:t>de la Mauric</w:t>
            </w:r>
            <w:r>
              <w:rPr>
                <w:rFonts w:eastAsia="Cambria" w:cstheme="majorHAnsi"/>
              </w:rPr>
              <w:t>ie et du Centre-du-Québec;</w:t>
            </w:r>
            <w:r w:rsidRPr="009F75F1">
              <w:rPr>
                <w:rFonts w:eastAsia="Cambria" w:cstheme="majorHAnsi"/>
              </w:rPr>
              <w:t xml:space="preserve"> (PSOC)</w:t>
            </w:r>
          </w:p>
          <w:p w14:paraId="21AE470A" w14:textId="77777777" w:rsidR="00391CC3" w:rsidRPr="00C9057A" w:rsidRDefault="00391CC3" w:rsidP="00391CC3">
            <w:pPr>
              <w:pStyle w:val="Paragraphedeliste"/>
              <w:numPr>
                <w:ilvl w:val="0"/>
                <w:numId w:val="17"/>
              </w:numPr>
              <w:jc w:val="both"/>
              <w:rPr>
                <w:rFonts w:cstheme="majorHAnsi"/>
              </w:rPr>
            </w:pPr>
            <w:r w:rsidRPr="009F75F1">
              <w:rPr>
                <w:rFonts w:eastAsia="Cambria" w:cstheme="majorHAnsi"/>
              </w:rPr>
              <w:t>Municipalité de Saint-Élie-de-Caxton</w:t>
            </w:r>
            <w:r>
              <w:rPr>
                <w:rFonts w:eastAsia="Cambria" w:cstheme="majorHAnsi"/>
              </w:rPr>
              <w:t>;</w:t>
            </w:r>
          </w:p>
          <w:p w14:paraId="35E8127D"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Centraide Mauricie</w:t>
            </w:r>
            <w:r>
              <w:rPr>
                <w:rFonts w:eastAsia="Cambria" w:cstheme="majorHAnsi"/>
              </w:rPr>
              <w:t>;</w:t>
            </w:r>
          </w:p>
          <w:p w14:paraId="231A26AB"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Desjardins Caisse de l’Ouest de la Mauricie</w:t>
            </w:r>
            <w:r>
              <w:rPr>
                <w:rFonts w:eastAsia="Cambria" w:cstheme="majorHAnsi"/>
              </w:rPr>
              <w:t>;</w:t>
            </w:r>
          </w:p>
          <w:p w14:paraId="3D4A3F1E" w14:textId="7FA16422" w:rsidR="00391CC3" w:rsidRPr="00391CC3" w:rsidRDefault="00391CC3" w:rsidP="00391CC3">
            <w:pPr>
              <w:pStyle w:val="Paragraphedeliste"/>
              <w:numPr>
                <w:ilvl w:val="0"/>
                <w:numId w:val="17"/>
              </w:numPr>
              <w:jc w:val="both"/>
              <w:rPr>
                <w:rFonts w:cstheme="majorHAnsi"/>
              </w:rPr>
            </w:pPr>
            <w:r w:rsidRPr="009F75F1">
              <w:rPr>
                <w:rFonts w:eastAsia="Cambria" w:cstheme="majorHAnsi"/>
              </w:rPr>
              <w:t>Regroupement des Maisons de Jeunes du Québec</w:t>
            </w:r>
            <w:r>
              <w:rPr>
                <w:rFonts w:eastAsia="Cambria" w:cstheme="majorHAnsi"/>
              </w:rPr>
              <w:t>;</w:t>
            </w:r>
          </w:p>
          <w:p w14:paraId="6D8B67E8" w14:textId="2FB71472" w:rsidR="00391CC3" w:rsidRPr="009F75F1" w:rsidRDefault="00391CC3" w:rsidP="00391CC3">
            <w:pPr>
              <w:pStyle w:val="Paragraphedeliste"/>
              <w:numPr>
                <w:ilvl w:val="0"/>
                <w:numId w:val="17"/>
              </w:numPr>
              <w:jc w:val="both"/>
              <w:rPr>
                <w:rFonts w:cstheme="majorHAnsi"/>
              </w:rPr>
            </w:pPr>
            <w:r>
              <w:rPr>
                <w:rFonts w:eastAsia="Cambria" w:cstheme="majorHAnsi"/>
              </w:rPr>
              <w:t>Regroupement des Maison de Jeunes de la Mauricie;</w:t>
            </w:r>
          </w:p>
          <w:p w14:paraId="6464494C"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CDC de la MRC de Maskinongé</w:t>
            </w:r>
            <w:r>
              <w:rPr>
                <w:rFonts w:eastAsia="Cambria" w:cstheme="majorHAnsi"/>
              </w:rPr>
              <w:t>;</w:t>
            </w:r>
          </w:p>
          <w:p w14:paraId="765CDBEC"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CDC du Centre-de-la-Mauricie</w:t>
            </w:r>
            <w:r>
              <w:rPr>
                <w:rFonts w:eastAsia="Cambria" w:cstheme="majorHAnsi"/>
              </w:rPr>
              <w:t>;</w:t>
            </w:r>
          </w:p>
          <w:p w14:paraId="636DDB7A" w14:textId="2389BC4D" w:rsidR="00391CC3" w:rsidRPr="009F75F1" w:rsidRDefault="00391CC3" w:rsidP="00391CC3">
            <w:pPr>
              <w:pStyle w:val="Paragraphedeliste"/>
              <w:numPr>
                <w:ilvl w:val="0"/>
                <w:numId w:val="17"/>
              </w:numPr>
              <w:rPr>
                <w:rFonts w:cstheme="majorHAnsi"/>
              </w:rPr>
            </w:pPr>
            <w:r w:rsidRPr="009F75F1">
              <w:rPr>
                <w:rFonts w:eastAsia="Cambria" w:cstheme="majorHAnsi"/>
              </w:rPr>
              <w:t xml:space="preserve">Table </w:t>
            </w:r>
            <w:r>
              <w:rPr>
                <w:rFonts w:eastAsia="Cambria" w:cstheme="majorHAnsi"/>
              </w:rPr>
              <w:t>r</w:t>
            </w:r>
            <w:r w:rsidRPr="009F75F1">
              <w:rPr>
                <w:rFonts w:eastAsia="Cambria" w:cstheme="majorHAnsi"/>
              </w:rPr>
              <w:t>égionale des Organismes</w:t>
            </w:r>
            <w:r>
              <w:rPr>
                <w:rFonts w:eastAsia="Cambria" w:cstheme="majorHAnsi"/>
              </w:rPr>
              <w:t xml:space="preserve"> </w:t>
            </w:r>
            <w:r w:rsidR="00840698">
              <w:rPr>
                <w:rFonts w:eastAsia="Cambria" w:cstheme="majorHAnsi"/>
              </w:rPr>
              <w:t>c</w:t>
            </w:r>
            <w:r w:rsidRPr="009F75F1">
              <w:rPr>
                <w:rFonts w:eastAsia="Cambria" w:cstheme="majorHAnsi"/>
              </w:rPr>
              <w:t>ommunautaires</w:t>
            </w:r>
            <w:r>
              <w:rPr>
                <w:rFonts w:eastAsia="Cambria" w:cstheme="majorHAnsi"/>
              </w:rPr>
              <w:t>;</w:t>
            </w:r>
          </w:p>
          <w:p w14:paraId="0889C325"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Comité local de développement social</w:t>
            </w:r>
            <w:r>
              <w:rPr>
                <w:rFonts w:eastAsia="Cambria" w:cstheme="majorHAnsi"/>
              </w:rPr>
              <w:t>;</w:t>
            </w:r>
          </w:p>
          <w:p w14:paraId="28102488" w14:textId="77777777" w:rsidR="00391CC3" w:rsidRPr="00BD0311" w:rsidRDefault="00391CC3" w:rsidP="00391CC3">
            <w:pPr>
              <w:pStyle w:val="Paragraphedeliste"/>
              <w:numPr>
                <w:ilvl w:val="0"/>
                <w:numId w:val="17"/>
              </w:numPr>
              <w:jc w:val="both"/>
              <w:rPr>
                <w:rFonts w:cstheme="majorHAnsi"/>
              </w:rPr>
            </w:pPr>
            <w:r w:rsidRPr="009F75F1">
              <w:rPr>
                <w:rFonts w:eastAsia="Cambria" w:cstheme="majorHAnsi"/>
              </w:rPr>
              <w:t>Centre de formation communautaire de la Mauricie</w:t>
            </w:r>
            <w:r>
              <w:rPr>
                <w:rFonts w:eastAsia="Cambria" w:cstheme="majorHAnsi"/>
              </w:rPr>
              <w:t>;</w:t>
            </w:r>
          </w:p>
          <w:p w14:paraId="1B9BEA11"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Commission Scolaire de l’Énergie</w:t>
            </w:r>
            <w:r>
              <w:rPr>
                <w:rFonts w:eastAsia="Cambria" w:cstheme="majorHAnsi"/>
              </w:rPr>
              <w:t>;</w:t>
            </w:r>
          </w:p>
          <w:p w14:paraId="476F58BB"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 xml:space="preserve">Député de Maskinongé, M. </w:t>
            </w:r>
            <w:r>
              <w:rPr>
                <w:rFonts w:eastAsia="Cambria" w:cstheme="majorHAnsi"/>
              </w:rPr>
              <w:t>Simon Allaire;</w:t>
            </w:r>
          </w:p>
          <w:p w14:paraId="7AF7CA51"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Centre l’étape du bassin de Maskinongé</w:t>
            </w:r>
            <w:r>
              <w:rPr>
                <w:rFonts w:eastAsia="Cambria" w:cstheme="majorHAnsi"/>
              </w:rPr>
              <w:t>;</w:t>
            </w:r>
          </w:p>
          <w:p w14:paraId="0F197A51"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CALACS</w:t>
            </w:r>
            <w:r>
              <w:rPr>
                <w:rFonts w:eastAsia="Cambria" w:cstheme="majorHAnsi"/>
              </w:rPr>
              <w:t>;</w:t>
            </w:r>
          </w:p>
          <w:p w14:paraId="5F7636B0"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Val-Mauricie de Shawinigan</w:t>
            </w:r>
            <w:r>
              <w:rPr>
                <w:rFonts w:eastAsia="Cambria" w:cstheme="majorHAnsi"/>
              </w:rPr>
              <w:t>;</w:t>
            </w:r>
          </w:p>
          <w:p w14:paraId="551CDFCB"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École Villa-de-la-Jeunesse</w:t>
            </w:r>
            <w:r>
              <w:rPr>
                <w:rFonts w:eastAsia="Cambria" w:cstheme="majorHAnsi"/>
              </w:rPr>
              <w:t>;</w:t>
            </w:r>
          </w:p>
          <w:p w14:paraId="4FC25120" w14:textId="77777777" w:rsidR="00391CC3" w:rsidRPr="00C9057A" w:rsidRDefault="00391CC3" w:rsidP="00391CC3">
            <w:pPr>
              <w:pStyle w:val="Paragraphedeliste"/>
              <w:numPr>
                <w:ilvl w:val="0"/>
                <w:numId w:val="17"/>
              </w:numPr>
              <w:jc w:val="both"/>
              <w:rPr>
                <w:rFonts w:cstheme="majorHAnsi"/>
              </w:rPr>
            </w:pPr>
            <w:r w:rsidRPr="009F75F1">
              <w:rPr>
                <w:rFonts w:eastAsia="Cambria" w:cstheme="majorHAnsi"/>
              </w:rPr>
              <w:t>École Alternative La Tortue-Des-Bois de St-Mathieu-du-Parc</w:t>
            </w:r>
            <w:r>
              <w:rPr>
                <w:rFonts w:eastAsia="Cambria" w:cstheme="majorHAnsi"/>
              </w:rPr>
              <w:t>;</w:t>
            </w:r>
          </w:p>
          <w:p w14:paraId="6CAF256B" w14:textId="77777777" w:rsidR="00391CC3" w:rsidRPr="009F75F1" w:rsidRDefault="00391CC3" w:rsidP="00391CC3">
            <w:pPr>
              <w:pStyle w:val="Paragraphedeliste"/>
              <w:numPr>
                <w:ilvl w:val="0"/>
                <w:numId w:val="17"/>
              </w:numPr>
              <w:jc w:val="both"/>
              <w:rPr>
                <w:rFonts w:cstheme="majorHAnsi"/>
              </w:rPr>
            </w:pPr>
            <w:r>
              <w:rPr>
                <w:rFonts w:eastAsia="Cambria" w:cstheme="majorHAnsi"/>
              </w:rPr>
              <w:t>École Notre-Dame-de-la-Joie, St-Barnabé Nord;</w:t>
            </w:r>
          </w:p>
          <w:p w14:paraId="163B7030"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Résidence La Flamme des Aînés</w:t>
            </w:r>
            <w:r>
              <w:rPr>
                <w:rFonts w:eastAsia="Cambria" w:cstheme="majorHAnsi"/>
              </w:rPr>
              <w:t>;</w:t>
            </w:r>
          </w:p>
          <w:p w14:paraId="014B8DB9" w14:textId="77777777" w:rsidR="00391CC3" w:rsidRPr="00391CC3" w:rsidRDefault="00391CC3" w:rsidP="00391CC3">
            <w:pPr>
              <w:pStyle w:val="Paragraphedeliste"/>
              <w:numPr>
                <w:ilvl w:val="0"/>
                <w:numId w:val="17"/>
              </w:numPr>
              <w:jc w:val="both"/>
              <w:rPr>
                <w:rFonts w:cstheme="majorHAnsi"/>
              </w:rPr>
            </w:pPr>
            <w:r w:rsidRPr="00391CC3">
              <w:rPr>
                <w:rFonts w:eastAsia="Cambria" w:cstheme="majorHAnsi"/>
              </w:rPr>
              <w:t>Les Filles de Jésus Canada;</w:t>
            </w:r>
          </w:p>
          <w:bookmarkEnd w:id="96"/>
          <w:p w14:paraId="4A88B318" w14:textId="77777777" w:rsidR="00391CC3" w:rsidRPr="00391CC3" w:rsidRDefault="00391CC3" w:rsidP="00391CC3">
            <w:pPr>
              <w:pStyle w:val="Paragraphedeliste"/>
              <w:numPr>
                <w:ilvl w:val="0"/>
                <w:numId w:val="17"/>
              </w:numPr>
              <w:jc w:val="both"/>
              <w:rPr>
                <w:rFonts w:eastAsia="Cambria" w:cstheme="majorHAnsi"/>
              </w:rPr>
            </w:pPr>
            <w:r w:rsidRPr="00391CC3">
              <w:rPr>
                <w:rFonts w:eastAsia="Cambria" w:cstheme="majorHAnsi"/>
              </w:rPr>
              <w:t>Fonds Marie-François;</w:t>
            </w:r>
          </w:p>
          <w:p w14:paraId="794B8518" w14:textId="77777777" w:rsidR="00391CC3" w:rsidRPr="00391CC3" w:rsidRDefault="00391CC3" w:rsidP="00391CC3">
            <w:pPr>
              <w:pStyle w:val="Paragraphedeliste"/>
              <w:numPr>
                <w:ilvl w:val="0"/>
                <w:numId w:val="17"/>
              </w:numPr>
              <w:jc w:val="both"/>
              <w:rPr>
                <w:rFonts w:eastAsia="Cambria" w:cstheme="majorHAnsi"/>
              </w:rPr>
            </w:pPr>
            <w:r w:rsidRPr="00391CC3">
              <w:rPr>
                <w:rFonts w:eastAsia="Cambria" w:cstheme="majorHAnsi"/>
              </w:rPr>
              <w:t>Congrégation SS. CC. J.M</w:t>
            </w:r>
          </w:p>
          <w:p w14:paraId="1F9A109B" w14:textId="77777777" w:rsidR="00391CC3" w:rsidRPr="008F4C7B" w:rsidRDefault="00391CC3" w:rsidP="00B652FD">
            <w:pPr>
              <w:pStyle w:val="Paragraphedeliste"/>
              <w:jc w:val="both"/>
              <w:rPr>
                <w:rFonts w:cstheme="majorHAnsi"/>
              </w:rPr>
            </w:pPr>
          </w:p>
        </w:tc>
        <w:tc>
          <w:tcPr>
            <w:tcW w:w="4740" w:type="dxa"/>
            <w:tcBorders>
              <w:top w:val="nil"/>
              <w:left w:val="single" w:sz="24" w:space="0" w:color="FFFFFF"/>
              <w:bottom w:val="nil"/>
              <w:right w:val="single" w:sz="18" w:space="0" w:color="806000" w:themeColor="accent4" w:themeShade="80"/>
            </w:tcBorders>
          </w:tcPr>
          <w:p w14:paraId="21406077" w14:textId="77777777" w:rsidR="00B652FD" w:rsidRDefault="00B652FD" w:rsidP="00B652FD">
            <w:pPr>
              <w:pStyle w:val="Paragraphedeliste"/>
              <w:numPr>
                <w:ilvl w:val="0"/>
                <w:numId w:val="17"/>
              </w:numPr>
              <w:jc w:val="both"/>
              <w:rPr>
                <w:rFonts w:eastAsia="Cambria" w:cstheme="majorHAnsi"/>
              </w:rPr>
            </w:pPr>
            <w:r w:rsidRPr="00391CC3">
              <w:rPr>
                <w:rFonts w:eastAsia="Cambria" w:cstheme="majorHAnsi"/>
              </w:rPr>
              <w:t>Les capucins;</w:t>
            </w:r>
          </w:p>
          <w:p w14:paraId="3DC1760B" w14:textId="77777777" w:rsidR="00B652FD" w:rsidRDefault="00B652FD" w:rsidP="00B652FD">
            <w:pPr>
              <w:pStyle w:val="Paragraphedeliste"/>
              <w:numPr>
                <w:ilvl w:val="0"/>
                <w:numId w:val="17"/>
              </w:numPr>
              <w:jc w:val="both"/>
              <w:rPr>
                <w:rFonts w:eastAsia="Cambria" w:cstheme="majorHAnsi"/>
              </w:rPr>
            </w:pPr>
            <w:r>
              <w:rPr>
                <w:rFonts w:eastAsia="Cambria" w:cstheme="majorHAnsi"/>
              </w:rPr>
              <w:t>Les Clarisses de Valleyfield;</w:t>
            </w:r>
          </w:p>
          <w:p w14:paraId="354B3516" w14:textId="72DF3789" w:rsidR="00B652FD" w:rsidRPr="00B652FD" w:rsidRDefault="00B652FD" w:rsidP="00B652FD">
            <w:pPr>
              <w:pStyle w:val="Paragraphedeliste"/>
              <w:numPr>
                <w:ilvl w:val="0"/>
                <w:numId w:val="17"/>
              </w:numPr>
              <w:jc w:val="both"/>
              <w:rPr>
                <w:rFonts w:eastAsia="Cambria" w:cstheme="majorHAnsi"/>
              </w:rPr>
            </w:pPr>
            <w:r>
              <w:rPr>
                <w:rFonts w:eastAsia="Cambria" w:cstheme="majorHAnsi"/>
              </w:rPr>
              <w:t>Les Frères des Écoles Chrétiennes;</w:t>
            </w:r>
          </w:p>
          <w:p w14:paraId="49DEFD2F"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Yvon Garand</w:t>
            </w:r>
            <w:r>
              <w:rPr>
                <w:rFonts w:eastAsia="Cambria" w:cstheme="majorHAnsi"/>
              </w:rPr>
              <w:t>;</w:t>
            </w:r>
          </w:p>
          <w:p w14:paraId="0AA3C9B9" w14:textId="77777777" w:rsidR="00391CC3" w:rsidRPr="009F75F1" w:rsidRDefault="00391CC3" w:rsidP="00391CC3">
            <w:pPr>
              <w:pStyle w:val="Paragraphedeliste"/>
              <w:numPr>
                <w:ilvl w:val="0"/>
                <w:numId w:val="17"/>
              </w:numPr>
              <w:jc w:val="both"/>
              <w:rPr>
                <w:rFonts w:cstheme="majorHAnsi"/>
              </w:rPr>
            </w:pPr>
            <w:r>
              <w:rPr>
                <w:rFonts w:eastAsia="Cambria" w:cstheme="majorHAnsi"/>
              </w:rPr>
              <w:t>Johanne Pinard;</w:t>
            </w:r>
          </w:p>
          <w:p w14:paraId="487E62EC" w14:textId="77777777" w:rsidR="00391CC3" w:rsidRPr="009F75F1" w:rsidRDefault="00391CC3" w:rsidP="00391CC3">
            <w:pPr>
              <w:pStyle w:val="Paragraphedeliste"/>
              <w:numPr>
                <w:ilvl w:val="0"/>
                <w:numId w:val="17"/>
              </w:numPr>
              <w:jc w:val="both"/>
              <w:rPr>
                <w:rFonts w:eastAsia="Cambria" w:cstheme="majorHAnsi"/>
              </w:rPr>
            </w:pPr>
            <w:r w:rsidRPr="009F75F1">
              <w:rPr>
                <w:rFonts w:eastAsia="Cambria" w:cstheme="majorHAnsi"/>
              </w:rPr>
              <w:t>Le Lutin Marmiton</w:t>
            </w:r>
            <w:r>
              <w:rPr>
                <w:rFonts w:eastAsia="Cambria" w:cstheme="majorHAnsi"/>
              </w:rPr>
              <w:t>;</w:t>
            </w:r>
          </w:p>
          <w:p w14:paraId="33A5D1B9" w14:textId="4753C9DA" w:rsidR="00391CC3" w:rsidRPr="009F75F1" w:rsidRDefault="00391CC3" w:rsidP="00391CC3">
            <w:pPr>
              <w:pStyle w:val="Paragraphedeliste"/>
              <w:numPr>
                <w:ilvl w:val="0"/>
                <w:numId w:val="17"/>
              </w:numPr>
              <w:jc w:val="both"/>
              <w:rPr>
                <w:rFonts w:cstheme="majorHAnsi"/>
              </w:rPr>
            </w:pPr>
            <w:r w:rsidRPr="009F75F1">
              <w:rPr>
                <w:rFonts w:eastAsia="Cambria" w:cstheme="majorHAnsi"/>
              </w:rPr>
              <w:t xml:space="preserve">J. Philibert et Fils </w:t>
            </w:r>
            <w:r>
              <w:rPr>
                <w:rFonts w:eastAsia="Cambria" w:cstheme="majorHAnsi"/>
              </w:rPr>
              <w:t>I</w:t>
            </w:r>
            <w:r w:rsidRPr="009F75F1">
              <w:rPr>
                <w:rFonts w:eastAsia="Cambria" w:cstheme="majorHAnsi"/>
              </w:rPr>
              <w:t>nc.</w:t>
            </w:r>
          </w:p>
          <w:p w14:paraId="7B6B85D0" w14:textId="77777777" w:rsidR="00391CC3" w:rsidRPr="0007233E" w:rsidRDefault="00391CC3" w:rsidP="00391CC3">
            <w:pPr>
              <w:pStyle w:val="Paragraphedeliste"/>
              <w:numPr>
                <w:ilvl w:val="0"/>
                <w:numId w:val="17"/>
              </w:numPr>
              <w:jc w:val="both"/>
              <w:rPr>
                <w:rFonts w:cstheme="majorHAnsi"/>
              </w:rPr>
            </w:pPr>
            <w:r w:rsidRPr="009F75F1">
              <w:rPr>
                <w:rFonts w:eastAsia="Cambria" w:cstheme="majorHAnsi"/>
              </w:rPr>
              <w:t>Finitions Maxime Matteau</w:t>
            </w:r>
            <w:r>
              <w:rPr>
                <w:rFonts w:eastAsia="Cambria" w:cstheme="majorHAnsi"/>
              </w:rPr>
              <w:t>;</w:t>
            </w:r>
          </w:p>
          <w:p w14:paraId="66F97412"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Garage Claude Auger Enr.</w:t>
            </w:r>
          </w:p>
          <w:p w14:paraId="0AE6CBF5"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Julie Plante (couturière)</w:t>
            </w:r>
          </w:p>
          <w:p w14:paraId="532B1B51"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Me Louise-Andrée Garant, L.L.L., D.D.N.</w:t>
            </w:r>
          </w:p>
          <w:p w14:paraId="37C3DDCD"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Les Entreprises Électriques Gaston Garceau</w:t>
            </w:r>
            <w:r>
              <w:rPr>
                <w:rFonts w:eastAsia="Cambria" w:cstheme="majorHAnsi"/>
              </w:rPr>
              <w:t>;</w:t>
            </w:r>
          </w:p>
          <w:p w14:paraId="7020C01C" w14:textId="77777777" w:rsidR="00391CC3" w:rsidRPr="001D5B74" w:rsidRDefault="00391CC3" w:rsidP="00391CC3">
            <w:pPr>
              <w:pStyle w:val="Paragraphedeliste"/>
              <w:numPr>
                <w:ilvl w:val="0"/>
                <w:numId w:val="17"/>
              </w:numPr>
              <w:jc w:val="both"/>
              <w:rPr>
                <w:rFonts w:cstheme="majorHAnsi"/>
              </w:rPr>
            </w:pPr>
            <w:r w:rsidRPr="009F75F1">
              <w:rPr>
                <w:rFonts w:eastAsia="Cambria" w:cstheme="majorHAnsi"/>
              </w:rPr>
              <w:t>Les Maçonneries Léo et Jean-Pierre Lachance</w:t>
            </w:r>
          </w:p>
          <w:p w14:paraId="7462A873" w14:textId="77777777" w:rsidR="00391CC3" w:rsidRPr="009F75F1" w:rsidRDefault="00391CC3" w:rsidP="00391CC3">
            <w:pPr>
              <w:pStyle w:val="Paragraphedeliste"/>
              <w:numPr>
                <w:ilvl w:val="0"/>
                <w:numId w:val="17"/>
              </w:numPr>
              <w:jc w:val="both"/>
              <w:rPr>
                <w:rFonts w:eastAsia="Cambria" w:cstheme="majorHAnsi"/>
              </w:rPr>
            </w:pPr>
            <w:r w:rsidRPr="009F75F1">
              <w:rPr>
                <w:rFonts w:eastAsia="Cambria" w:cstheme="majorHAnsi"/>
              </w:rPr>
              <w:t>Chez Méo</w:t>
            </w:r>
            <w:r>
              <w:rPr>
                <w:rFonts w:eastAsia="Cambria" w:cstheme="majorHAnsi"/>
              </w:rPr>
              <w:t>;</w:t>
            </w:r>
          </w:p>
          <w:p w14:paraId="07E52A6F" w14:textId="77777777" w:rsidR="00391CC3" w:rsidRPr="00C75BA8" w:rsidRDefault="00391CC3" w:rsidP="00391CC3">
            <w:pPr>
              <w:pStyle w:val="Paragraphedeliste"/>
              <w:numPr>
                <w:ilvl w:val="0"/>
                <w:numId w:val="17"/>
              </w:numPr>
              <w:jc w:val="both"/>
              <w:rPr>
                <w:rFonts w:cstheme="majorHAnsi"/>
              </w:rPr>
            </w:pPr>
            <w:r w:rsidRPr="009F75F1">
              <w:rPr>
                <w:rFonts w:eastAsia="Cambria" w:cstheme="majorHAnsi"/>
              </w:rPr>
              <w:t>YogAbsolu</w:t>
            </w:r>
            <w:r>
              <w:rPr>
                <w:rFonts w:eastAsia="Cambria" w:cstheme="majorHAnsi"/>
              </w:rPr>
              <w:t>;</w:t>
            </w:r>
          </w:p>
          <w:p w14:paraId="0786EEFA" w14:textId="0D07F54F" w:rsidR="00391CC3" w:rsidRPr="009F75F1" w:rsidRDefault="00391CC3" w:rsidP="00391CC3">
            <w:pPr>
              <w:pStyle w:val="Paragraphedeliste"/>
              <w:numPr>
                <w:ilvl w:val="0"/>
                <w:numId w:val="17"/>
              </w:numPr>
              <w:jc w:val="both"/>
              <w:rPr>
                <w:rFonts w:cstheme="majorHAnsi"/>
              </w:rPr>
            </w:pPr>
            <w:r w:rsidRPr="009F75F1">
              <w:rPr>
                <w:rFonts w:eastAsia="Cambria" w:cstheme="majorHAnsi"/>
              </w:rPr>
              <w:t xml:space="preserve">Matériaux Lavergne </w:t>
            </w:r>
            <w:r>
              <w:rPr>
                <w:rFonts w:eastAsia="Cambria" w:cstheme="majorHAnsi"/>
              </w:rPr>
              <w:t>I</w:t>
            </w:r>
            <w:r w:rsidRPr="009F75F1">
              <w:rPr>
                <w:rFonts w:eastAsia="Cambria" w:cstheme="majorHAnsi"/>
              </w:rPr>
              <w:t>nc.</w:t>
            </w:r>
            <w:r>
              <w:rPr>
                <w:rFonts w:eastAsia="Cambria" w:cstheme="majorHAnsi"/>
              </w:rPr>
              <w:t>;</w:t>
            </w:r>
          </w:p>
          <w:p w14:paraId="5E8AA64A"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Fred Pellerin</w:t>
            </w:r>
            <w:r>
              <w:rPr>
                <w:rFonts w:eastAsia="Cambria" w:cstheme="majorHAnsi"/>
              </w:rPr>
              <w:t>;</w:t>
            </w:r>
          </w:p>
          <w:p w14:paraId="081A4AF0" w14:textId="77777777" w:rsidR="00391CC3" w:rsidRPr="009F75F1" w:rsidRDefault="00391CC3" w:rsidP="00391CC3">
            <w:pPr>
              <w:pStyle w:val="Paragraphedeliste"/>
              <w:numPr>
                <w:ilvl w:val="0"/>
                <w:numId w:val="17"/>
              </w:numPr>
              <w:jc w:val="both"/>
              <w:rPr>
                <w:rFonts w:cstheme="majorHAnsi"/>
              </w:rPr>
            </w:pPr>
            <w:r w:rsidRPr="009F75F1">
              <w:rPr>
                <w:rFonts w:eastAsia="Cambria" w:cstheme="majorHAnsi"/>
              </w:rPr>
              <w:t>Michel Brodeur &amp; Joan Defoy</w:t>
            </w:r>
            <w:r>
              <w:rPr>
                <w:rFonts w:eastAsia="Cambria" w:cstheme="majorHAnsi"/>
              </w:rPr>
              <w:t>;</w:t>
            </w:r>
          </w:p>
          <w:p w14:paraId="329ACD4F" w14:textId="77777777" w:rsidR="00391CC3" w:rsidRDefault="00391CC3" w:rsidP="00391CC3">
            <w:pPr>
              <w:pStyle w:val="Paragraphedeliste"/>
              <w:numPr>
                <w:ilvl w:val="0"/>
                <w:numId w:val="17"/>
              </w:numPr>
              <w:jc w:val="both"/>
              <w:rPr>
                <w:rFonts w:eastAsia="Cambria" w:cstheme="majorHAnsi"/>
              </w:rPr>
            </w:pPr>
            <w:r>
              <w:rPr>
                <w:rFonts w:eastAsia="Cambria" w:cstheme="majorHAnsi"/>
              </w:rPr>
              <w:t>Marcel Boisvert;</w:t>
            </w:r>
          </w:p>
          <w:p w14:paraId="6A884039" w14:textId="0A2D1317" w:rsidR="00391CC3" w:rsidRDefault="00391CC3" w:rsidP="00391CC3">
            <w:pPr>
              <w:pStyle w:val="Paragraphedeliste"/>
              <w:numPr>
                <w:ilvl w:val="0"/>
                <w:numId w:val="17"/>
              </w:numPr>
              <w:jc w:val="both"/>
              <w:rPr>
                <w:rFonts w:eastAsia="Cambria" w:cstheme="majorHAnsi"/>
              </w:rPr>
            </w:pPr>
            <w:r>
              <w:rPr>
                <w:rFonts w:eastAsia="Cambria" w:cstheme="majorHAnsi"/>
              </w:rPr>
              <w:t>Claire Piché;</w:t>
            </w:r>
          </w:p>
          <w:p w14:paraId="7E421F2F" w14:textId="4A36194B" w:rsidR="00391CC3" w:rsidRDefault="00391CC3" w:rsidP="00391CC3">
            <w:pPr>
              <w:pStyle w:val="Paragraphedeliste"/>
              <w:numPr>
                <w:ilvl w:val="0"/>
                <w:numId w:val="17"/>
              </w:numPr>
              <w:jc w:val="both"/>
              <w:rPr>
                <w:rFonts w:eastAsia="Cambria" w:cstheme="majorHAnsi"/>
              </w:rPr>
            </w:pPr>
            <w:r>
              <w:rPr>
                <w:rFonts w:eastAsia="Cambria" w:cstheme="majorHAnsi"/>
              </w:rPr>
              <w:t>Sylvie Manseau;</w:t>
            </w:r>
          </w:p>
          <w:p w14:paraId="187539FD" w14:textId="386BD7EE" w:rsidR="00391CC3" w:rsidRDefault="00391CC3" w:rsidP="00391CC3">
            <w:pPr>
              <w:pStyle w:val="Paragraphedeliste"/>
              <w:numPr>
                <w:ilvl w:val="0"/>
                <w:numId w:val="17"/>
              </w:numPr>
              <w:jc w:val="both"/>
              <w:rPr>
                <w:rFonts w:eastAsia="Cambria" w:cstheme="majorHAnsi"/>
              </w:rPr>
            </w:pPr>
            <w:r>
              <w:rPr>
                <w:rFonts w:eastAsia="Cambria" w:cstheme="majorHAnsi"/>
              </w:rPr>
              <w:t>Rémi Boisvert;</w:t>
            </w:r>
          </w:p>
          <w:p w14:paraId="1C478D8B" w14:textId="2A5690C7" w:rsidR="00391CC3" w:rsidRPr="0007233E" w:rsidRDefault="00391CC3" w:rsidP="00391CC3">
            <w:pPr>
              <w:pStyle w:val="Paragraphedeliste"/>
              <w:numPr>
                <w:ilvl w:val="0"/>
                <w:numId w:val="17"/>
              </w:numPr>
              <w:jc w:val="both"/>
              <w:rPr>
                <w:rFonts w:eastAsia="Cambria" w:cstheme="majorHAnsi"/>
              </w:rPr>
            </w:pPr>
            <w:r>
              <w:rPr>
                <w:rFonts w:eastAsia="Cambria" w:cstheme="majorHAnsi"/>
              </w:rPr>
              <w:t>Isabelle Rouleau-Danis;</w:t>
            </w:r>
          </w:p>
          <w:p w14:paraId="0814AD3E" w14:textId="77777777" w:rsidR="00391CC3" w:rsidRPr="009F75F1" w:rsidRDefault="00391CC3" w:rsidP="00391CC3">
            <w:pPr>
              <w:pStyle w:val="Paragraphedeliste"/>
              <w:numPr>
                <w:ilvl w:val="0"/>
                <w:numId w:val="17"/>
              </w:numPr>
              <w:jc w:val="both"/>
              <w:rPr>
                <w:rFonts w:eastAsia="Cambria" w:cstheme="majorHAnsi"/>
              </w:rPr>
            </w:pPr>
            <w:r>
              <w:rPr>
                <w:rFonts w:eastAsia="Cambria" w:cstheme="majorHAnsi"/>
              </w:rPr>
              <w:t>Les Serres Serge Dupuis;</w:t>
            </w:r>
          </w:p>
          <w:p w14:paraId="1C46D188" w14:textId="153BB068" w:rsidR="00391CC3" w:rsidRPr="009F75F1" w:rsidRDefault="00391CC3" w:rsidP="00391CC3">
            <w:pPr>
              <w:pStyle w:val="Paragraphedeliste"/>
              <w:numPr>
                <w:ilvl w:val="0"/>
                <w:numId w:val="17"/>
              </w:numPr>
              <w:jc w:val="both"/>
              <w:rPr>
                <w:rFonts w:eastAsia="Cambria" w:cstheme="majorHAnsi"/>
              </w:rPr>
            </w:pPr>
            <w:r w:rsidRPr="009F75F1">
              <w:rPr>
                <w:rFonts w:eastAsia="Cambria" w:cstheme="majorHAnsi"/>
              </w:rPr>
              <w:t>Fondation Fournier-Éthier</w:t>
            </w:r>
            <w:r>
              <w:rPr>
                <w:rFonts w:eastAsia="Cambria" w:cstheme="majorHAnsi"/>
              </w:rPr>
              <w:t>;</w:t>
            </w:r>
          </w:p>
          <w:p w14:paraId="63E1161C" w14:textId="5BA8970E" w:rsidR="00391CC3" w:rsidRDefault="00391CC3" w:rsidP="00391CC3">
            <w:pPr>
              <w:pStyle w:val="Paragraphedeliste"/>
              <w:numPr>
                <w:ilvl w:val="0"/>
                <w:numId w:val="17"/>
              </w:numPr>
              <w:jc w:val="both"/>
              <w:rPr>
                <w:rFonts w:eastAsia="Cambria" w:cstheme="majorHAnsi"/>
              </w:rPr>
            </w:pPr>
            <w:r w:rsidRPr="009F75F1">
              <w:rPr>
                <w:rFonts w:eastAsia="Cambria" w:cstheme="majorHAnsi"/>
              </w:rPr>
              <w:t>Comité Famille-Aînés</w:t>
            </w:r>
            <w:r>
              <w:rPr>
                <w:rFonts w:eastAsia="Cambria" w:cstheme="majorHAnsi"/>
              </w:rPr>
              <w:t>;</w:t>
            </w:r>
          </w:p>
          <w:p w14:paraId="4D1A29DB" w14:textId="157DB3BD" w:rsidR="00391CC3" w:rsidRDefault="00391CC3" w:rsidP="00391CC3">
            <w:pPr>
              <w:pStyle w:val="Paragraphedeliste"/>
              <w:numPr>
                <w:ilvl w:val="0"/>
                <w:numId w:val="17"/>
              </w:numPr>
              <w:jc w:val="both"/>
              <w:rPr>
                <w:rFonts w:eastAsia="Cambria" w:cstheme="majorHAnsi"/>
              </w:rPr>
            </w:pPr>
            <w:r>
              <w:rPr>
                <w:rFonts w:eastAsia="Cambria" w:cstheme="majorHAnsi"/>
              </w:rPr>
              <w:t>Comité du CLDS (Table jeunesse);</w:t>
            </w:r>
          </w:p>
          <w:p w14:paraId="107BE9EC" w14:textId="7BDAA045" w:rsidR="00391CC3" w:rsidRDefault="00391CC3" w:rsidP="00391CC3">
            <w:pPr>
              <w:pStyle w:val="Paragraphedeliste"/>
              <w:numPr>
                <w:ilvl w:val="0"/>
                <w:numId w:val="17"/>
              </w:numPr>
              <w:jc w:val="both"/>
              <w:rPr>
                <w:rFonts w:eastAsia="Cambria" w:cstheme="majorHAnsi"/>
              </w:rPr>
            </w:pPr>
            <w:r>
              <w:rPr>
                <w:rFonts w:eastAsia="Cambria" w:cstheme="majorHAnsi"/>
              </w:rPr>
              <w:t>La TREM</w:t>
            </w:r>
          </w:p>
          <w:p w14:paraId="1BAD6D10" w14:textId="73EDA5B7" w:rsidR="00391CC3" w:rsidRDefault="00391CC3" w:rsidP="00B652FD">
            <w:pPr>
              <w:pStyle w:val="Paragraphedeliste"/>
              <w:jc w:val="both"/>
              <w:rPr>
                <w:rFonts w:eastAsia="Cambria" w:cstheme="majorHAnsi"/>
              </w:rPr>
            </w:pPr>
          </w:p>
          <w:p w14:paraId="7FC48FCB" w14:textId="433E3209" w:rsidR="00391CC3" w:rsidRPr="003C3F07" w:rsidRDefault="00391CC3" w:rsidP="00391CC3">
            <w:pPr>
              <w:pStyle w:val="Paragraphedeliste"/>
              <w:jc w:val="both"/>
              <w:rPr>
                <w:rFonts w:eastAsia="Cambria" w:cstheme="majorHAnsi"/>
              </w:rPr>
            </w:pPr>
          </w:p>
        </w:tc>
      </w:tr>
    </w:tbl>
    <w:p w14:paraId="763FA590" w14:textId="77777777" w:rsidR="00D322A2" w:rsidRPr="00BA1F2C" w:rsidRDefault="00D322A2" w:rsidP="00BA1F2C"/>
    <w:p w14:paraId="3509EA62" w14:textId="3AA93E47" w:rsidR="00CA1D20" w:rsidRDefault="00CA1D20" w:rsidP="00CA1D20">
      <w:pPr>
        <w:pStyle w:val="Titre1"/>
      </w:pPr>
      <w:bookmarkStart w:id="97" w:name="_Toc55983421"/>
      <w:r>
        <w:lastRenderedPageBreak/>
        <w:t>Plan d’action 2020-2021</w:t>
      </w:r>
      <w:bookmarkEnd w:id="97"/>
    </w:p>
    <w:p w14:paraId="0C7469C5" w14:textId="09C708BB" w:rsidR="00B652FD" w:rsidRPr="00B652FD" w:rsidRDefault="008B7056" w:rsidP="00B652FD">
      <w:r>
        <w:rPr>
          <w:noProof/>
        </w:rPr>
        <w:drawing>
          <wp:anchor distT="0" distB="0" distL="114300" distR="114300" simplePos="0" relativeHeight="251867136" behindDoc="1" locked="0" layoutInCell="1" allowOverlap="1" wp14:anchorId="58AB8959" wp14:editId="258496EA">
            <wp:simplePos x="0" y="0"/>
            <wp:positionH relativeFrom="margin">
              <wp:align>center</wp:align>
            </wp:positionH>
            <wp:positionV relativeFrom="paragraph">
              <wp:posOffset>105410</wp:posOffset>
            </wp:positionV>
            <wp:extent cx="6826885" cy="8533606"/>
            <wp:effectExtent l="0" t="0" r="0" b="1270"/>
            <wp:wrapNone/>
            <wp:docPr id="115" name="Image 115" descr="Une image contenant neige, extérieur, skiant, con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descr="Une image contenant neige, extérieur, skiant, conifère&#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6826885" cy="8533606"/>
                    </a:xfrm>
                    <a:prstGeom prst="rect">
                      <a:avLst/>
                    </a:prstGeom>
                  </pic:spPr>
                </pic:pic>
              </a:graphicData>
            </a:graphic>
            <wp14:sizeRelH relativeFrom="margin">
              <wp14:pctWidth>0</wp14:pctWidth>
            </wp14:sizeRelH>
            <wp14:sizeRelV relativeFrom="margin">
              <wp14:pctHeight>0</wp14:pctHeight>
            </wp14:sizeRelV>
          </wp:anchor>
        </w:drawing>
      </w:r>
    </w:p>
    <w:p w14:paraId="742EB481" w14:textId="2C94A3C4" w:rsidR="00CA1D20" w:rsidRDefault="00711DB8" w:rsidP="00711DB8">
      <w:pPr>
        <w:pStyle w:val="Titre2"/>
        <w:shd w:val="clear" w:color="auto" w:fill="FFD966" w:themeFill="accent4" w:themeFillTint="99"/>
      </w:pPr>
      <w:bookmarkStart w:id="98" w:name="_Toc55983422"/>
      <w:r>
        <w:t>Objectifs CA</w:t>
      </w:r>
      <w:bookmarkEnd w:id="98"/>
    </w:p>
    <w:p w14:paraId="5D5B6CE5" w14:textId="5404D4A9" w:rsidR="00711DB8" w:rsidRDefault="00711DB8" w:rsidP="008453CD"/>
    <w:p w14:paraId="585F4D1B" w14:textId="6467A1CF" w:rsidR="008453CD" w:rsidRDefault="008453CD" w:rsidP="008453CD">
      <w:pPr>
        <w:pStyle w:val="Paragraphedeliste"/>
        <w:numPr>
          <w:ilvl w:val="0"/>
          <w:numId w:val="16"/>
        </w:numPr>
      </w:pPr>
      <w:r>
        <w:t>Puisque la Maison des Jeunes aura majoritairement de nouveaux membres, il sera important de suivre la formation Rôles et Responsabilités d’un conseil d’administration;</w:t>
      </w:r>
    </w:p>
    <w:p w14:paraId="76B779DB" w14:textId="069D95E6" w:rsidR="008453CD" w:rsidRDefault="008453CD" w:rsidP="008453CD">
      <w:pPr>
        <w:pStyle w:val="Paragraphedeliste"/>
        <w:numPr>
          <w:ilvl w:val="0"/>
          <w:numId w:val="16"/>
        </w:numPr>
      </w:pPr>
      <w:r>
        <w:t>S’approprier le fonctionnement de la Maison des Jeunes, connaître les dossiers et soutenir la direction en place;</w:t>
      </w:r>
    </w:p>
    <w:p w14:paraId="6FE7254D" w14:textId="46BD00E9" w:rsidR="008453CD" w:rsidRDefault="008453CD" w:rsidP="008453CD">
      <w:pPr>
        <w:pStyle w:val="Paragraphedeliste"/>
        <w:numPr>
          <w:ilvl w:val="0"/>
          <w:numId w:val="16"/>
        </w:numPr>
        <w:spacing w:after="0" w:line="276" w:lineRule="auto"/>
        <w:jc w:val="both"/>
        <w:rPr>
          <w:szCs w:val="20"/>
        </w:rPr>
      </w:pPr>
      <w:r w:rsidRPr="008453CD">
        <w:rPr>
          <w:szCs w:val="20"/>
        </w:rPr>
        <w:t>S’impliquer davantage dans la vie associative de l’organisme et les activités de la Maison des Jeunes;</w:t>
      </w:r>
    </w:p>
    <w:p w14:paraId="75D8296C" w14:textId="77777777" w:rsidR="008453CD" w:rsidRPr="008453CD" w:rsidRDefault="008453CD" w:rsidP="008453CD">
      <w:pPr>
        <w:spacing w:after="0" w:line="276" w:lineRule="auto"/>
        <w:jc w:val="both"/>
        <w:rPr>
          <w:szCs w:val="20"/>
        </w:rPr>
      </w:pPr>
    </w:p>
    <w:p w14:paraId="0FCC6721" w14:textId="68FE72F4" w:rsidR="00711DB8" w:rsidRDefault="00711DB8" w:rsidP="00711DB8">
      <w:pPr>
        <w:pStyle w:val="Titre2"/>
        <w:shd w:val="clear" w:color="auto" w:fill="FFD966" w:themeFill="accent4" w:themeFillTint="99"/>
      </w:pPr>
      <w:bookmarkStart w:id="99" w:name="_Toc55983423"/>
      <w:r>
        <w:t>Objectifs Direction générale</w:t>
      </w:r>
      <w:bookmarkEnd w:id="99"/>
      <w:r>
        <w:t xml:space="preserve"> </w:t>
      </w:r>
    </w:p>
    <w:p w14:paraId="048CE75E" w14:textId="7CB60B48" w:rsidR="00711DB8" w:rsidRDefault="00711DB8" w:rsidP="00711DB8"/>
    <w:p w14:paraId="5A874B4A" w14:textId="77777777" w:rsidR="008453CD" w:rsidRPr="008453CD" w:rsidRDefault="008453CD" w:rsidP="008453CD">
      <w:pPr>
        <w:pStyle w:val="Paragraphedeliste"/>
        <w:numPr>
          <w:ilvl w:val="0"/>
          <w:numId w:val="13"/>
        </w:numPr>
        <w:jc w:val="both"/>
        <w:rPr>
          <w:rFonts w:cstheme="majorHAnsi"/>
        </w:rPr>
      </w:pPr>
      <w:r w:rsidRPr="008453CD">
        <w:rPr>
          <w:rFonts w:cstheme="majorHAnsi"/>
        </w:rPr>
        <w:t xml:space="preserve">Optimiser et consolider la structure des ressources humaines en mettant en place des rencontres trimestrielles avec les employés afin d’assurer un bon fonctionnement et un bon suivi auprès de l’équipe de travail. </w:t>
      </w:r>
    </w:p>
    <w:p w14:paraId="6EDBB666" w14:textId="668C5ED6" w:rsidR="008453CD" w:rsidRDefault="008453CD" w:rsidP="008453CD">
      <w:pPr>
        <w:pStyle w:val="Paragraphedeliste"/>
        <w:numPr>
          <w:ilvl w:val="0"/>
          <w:numId w:val="13"/>
        </w:numPr>
      </w:pPr>
      <w:r>
        <w:t>S’assurer la continuité des services offerts aux jeunes pendant cette période de pandémie.</w:t>
      </w:r>
    </w:p>
    <w:p w14:paraId="321F201E" w14:textId="77777777" w:rsidR="008453CD" w:rsidRPr="00711DB8" w:rsidRDefault="008453CD" w:rsidP="008453CD">
      <w:pPr>
        <w:pStyle w:val="Paragraphedeliste"/>
      </w:pPr>
    </w:p>
    <w:p w14:paraId="2AFFAC7B" w14:textId="01B66F50" w:rsidR="00711DB8" w:rsidRDefault="00711DB8" w:rsidP="00711DB8">
      <w:pPr>
        <w:pStyle w:val="Titre2"/>
        <w:shd w:val="clear" w:color="auto" w:fill="FFD966" w:themeFill="accent4" w:themeFillTint="99"/>
      </w:pPr>
      <w:bookmarkStart w:id="100" w:name="_Toc55983424"/>
      <w:r>
        <w:t>Objectifs Équipe de travail</w:t>
      </w:r>
      <w:bookmarkEnd w:id="100"/>
    </w:p>
    <w:p w14:paraId="5BFF451A" w14:textId="6B0ADB4C" w:rsidR="00711DB8" w:rsidRDefault="00711DB8" w:rsidP="00711DB8"/>
    <w:p w14:paraId="1A8BDF2F" w14:textId="651127AC" w:rsidR="00711DB8" w:rsidRDefault="00711DB8" w:rsidP="00711DB8">
      <w:pPr>
        <w:pStyle w:val="Paragraphedeliste"/>
        <w:numPr>
          <w:ilvl w:val="0"/>
          <w:numId w:val="9"/>
        </w:numPr>
      </w:pPr>
      <w:r>
        <w:t>Avoir au minimum entre 30 et 40 jeunes différents par mois</w:t>
      </w:r>
    </w:p>
    <w:p w14:paraId="048EA7E0" w14:textId="2CFAAB8F" w:rsidR="00711DB8" w:rsidRDefault="00711DB8" w:rsidP="00711DB8">
      <w:pPr>
        <w:pStyle w:val="Paragraphedeliste"/>
        <w:numPr>
          <w:ilvl w:val="0"/>
          <w:numId w:val="9"/>
        </w:numPr>
      </w:pPr>
      <w:r>
        <w:t>Faire entre 30 et 35 préventions durant l’année</w:t>
      </w:r>
    </w:p>
    <w:p w14:paraId="3A3E3BD3" w14:textId="6E655482" w:rsidR="00711DB8" w:rsidRDefault="00711DB8" w:rsidP="00711DB8">
      <w:pPr>
        <w:pStyle w:val="Paragraphedeliste"/>
        <w:numPr>
          <w:ilvl w:val="0"/>
          <w:numId w:val="9"/>
        </w:numPr>
      </w:pPr>
      <w:r>
        <w:t>Promouvoir les saines habitudes de vie</w:t>
      </w:r>
      <w:r w:rsidR="00D2350C">
        <w:t xml:space="preserve"> et l’environnement</w:t>
      </w:r>
      <w:r>
        <w:t xml:space="preserve"> </w:t>
      </w:r>
    </w:p>
    <w:p w14:paraId="569A213D" w14:textId="38F8BEE3" w:rsidR="00711DB8" w:rsidRDefault="00711DB8" w:rsidP="00711DB8">
      <w:pPr>
        <w:pStyle w:val="Paragraphedeliste"/>
        <w:numPr>
          <w:ilvl w:val="0"/>
          <w:numId w:val="9"/>
        </w:numPr>
      </w:pPr>
      <w:r>
        <w:t>Réaliser au moins 2 gros projets durant l’année</w:t>
      </w:r>
    </w:p>
    <w:p w14:paraId="39BFD099" w14:textId="0EB25806" w:rsidR="008453CD" w:rsidRDefault="008453CD" w:rsidP="008453CD">
      <w:pPr>
        <w:pStyle w:val="Paragraphedeliste"/>
      </w:pPr>
    </w:p>
    <w:p w14:paraId="6AE79ADF" w14:textId="0FD0F078" w:rsidR="008453CD" w:rsidRDefault="008453CD" w:rsidP="008453CD">
      <w:pPr>
        <w:pStyle w:val="Paragraphedeliste"/>
      </w:pPr>
    </w:p>
    <w:p w14:paraId="798AB521" w14:textId="4200C531" w:rsidR="008453CD" w:rsidRDefault="008453CD" w:rsidP="008453CD">
      <w:pPr>
        <w:pStyle w:val="Paragraphedeliste"/>
      </w:pPr>
    </w:p>
    <w:p w14:paraId="143F1C4D" w14:textId="07162EDF" w:rsidR="008453CD" w:rsidRDefault="008453CD" w:rsidP="008453CD">
      <w:pPr>
        <w:pStyle w:val="Paragraphedeliste"/>
      </w:pPr>
    </w:p>
    <w:p w14:paraId="02FA4DDB" w14:textId="1060D351" w:rsidR="008453CD" w:rsidRDefault="008453CD" w:rsidP="008453CD">
      <w:pPr>
        <w:pStyle w:val="Paragraphedeliste"/>
      </w:pPr>
    </w:p>
    <w:p w14:paraId="3FF859C3" w14:textId="51E42713" w:rsidR="008453CD" w:rsidRDefault="008453CD" w:rsidP="008453CD">
      <w:pPr>
        <w:pStyle w:val="Paragraphedeliste"/>
      </w:pPr>
    </w:p>
    <w:p w14:paraId="38BBD593" w14:textId="7B30DA35" w:rsidR="008453CD" w:rsidRDefault="008453CD" w:rsidP="008453CD">
      <w:pPr>
        <w:pStyle w:val="Paragraphedeliste"/>
      </w:pPr>
    </w:p>
    <w:p w14:paraId="1C301599" w14:textId="2EA7334E" w:rsidR="008453CD" w:rsidRDefault="008453CD" w:rsidP="008453CD">
      <w:pPr>
        <w:pStyle w:val="Paragraphedeliste"/>
      </w:pPr>
    </w:p>
    <w:p w14:paraId="5F681119" w14:textId="78E2E819" w:rsidR="008453CD" w:rsidRDefault="008453CD" w:rsidP="008453CD">
      <w:pPr>
        <w:pStyle w:val="Paragraphedeliste"/>
      </w:pPr>
    </w:p>
    <w:p w14:paraId="50B29811" w14:textId="4B36CC2C" w:rsidR="008453CD" w:rsidRDefault="008453CD" w:rsidP="008453CD">
      <w:pPr>
        <w:pStyle w:val="Paragraphedeliste"/>
      </w:pPr>
    </w:p>
    <w:p w14:paraId="1043A3EE" w14:textId="183A41C8" w:rsidR="008453CD" w:rsidRDefault="008453CD" w:rsidP="008453CD">
      <w:pPr>
        <w:pStyle w:val="Paragraphedeliste"/>
      </w:pPr>
    </w:p>
    <w:p w14:paraId="24C32AE4" w14:textId="3F1B814F" w:rsidR="008453CD" w:rsidRDefault="008453CD" w:rsidP="008453CD">
      <w:pPr>
        <w:pStyle w:val="Paragraphedeliste"/>
      </w:pPr>
    </w:p>
    <w:p w14:paraId="1D3C83BA" w14:textId="5A2F4FA8" w:rsidR="008453CD" w:rsidRDefault="008453CD" w:rsidP="008453CD">
      <w:pPr>
        <w:pStyle w:val="Paragraphedeliste"/>
      </w:pPr>
    </w:p>
    <w:p w14:paraId="5DA82D06" w14:textId="658FE2CC" w:rsidR="008453CD" w:rsidRDefault="008453CD" w:rsidP="008453CD">
      <w:pPr>
        <w:pStyle w:val="Paragraphedeliste"/>
      </w:pPr>
    </w:p>
    <w:p w14:paraId="5BFCA0B2" w14:textId="53CDCF95" w:rsidR="008453CD" w:rsidRDefault="008453CD" w:rsidP="008453CD">
      <w:pPr>
        <w:pStyle w:val="Paragraphedeliste"/>
      </w:pPr>
    </w:p>
    <w:p w14:paraId="0CB0E35B" w14:textId="7B1598DA" w:rsidR="008453CD" w:rsidRPr="00711DB8" w:rsidRDefault="008453CD" w:rsidP="00370930"/>
    <w:p w14:paraId="23418E14" w14:textId="7F5EE0CC" w:rsidR="00CA1D20" w:rsidRDefault="00CA1D20" w:rsidP="00CA1D20">
      <w:pPr>
        <w:pStyle w:val="Titre1"/>
      </w:pPr>
      <w:bookmarkStart w:id="101" w:name="_Toc55983425"/>
      <w:r>
        <w:lastRenderedPageBreak/>
        <w:t>Conclusion</w:t>
      </w:r>
      <w:bookmarkEnd w:id="101"/>
      <w:r>
        <w:t xml:space="preserve"> </w:t>
      </w:r>
    </w:p>
    <w:p w14:paraId="4A205015" w14:textId="4F3511E4" w:rsidR="00370930" w:rsidRDefault="00370930" w:rsidP="00E009EF"/>
    <w:p w14:paraId="76C7E954" w14:textId="13672E7C" w:rsidR="00D45AF0" w:rsidRDefault="00D45AF0" w:rsidP="00D45AF0">
      <w:pPr>
        <w:spacing w:line="276" w:lineRule="auto"/>
        <w:jc w:val="both"/>
        <w:rPr>
          <w:rFonts w:cstheme="majorHAnsi"/>
          <w:sz w:val="24"/>
        </w:rPr>
      </w:pPr>
      <w:r w:rsidRPr="00204F3B">
        <w:rPr>
          <w:rFonts w:cstheme="majorHAnsi"/>
          <w:sz w:val="24"/>
        </w:rPr>
        <w:t>À la lumière de ce que vous venez de lire, vous a</w:t>
      </w:r>
      <w:r>
        <w:rPr>
          <w:rFonts w:cstheme="majorHAnsi"/>
          <w:sz w:val="24"/>
        </w:rPr>
        <w:t>urez</w:t>
      </w:r>
      <w:r w:rsidRPr="00204F3B">
        <w:rPr>
          <w:rFonts w:cstheme="majorHAnsi"/>
          <w:sz w:val="24"/>
        </w:rPr>
        <w:t xml:space="preserve"> s</w:t>
      </w:r>
      <w:r>
        <w:rPr>
          <w:rFonts w:cstheme="majorHAnsi"/>
          <w:sz w:val="24"/>
        </w:rPr>
        <w:t>û</w:t>
      </w:r>
      <w:r w:rsidRPr="00204F3B">
        <w:rPr>
          <w:rFonts w:cstheme="majorHAnsi"/>
          <w:sz w:val="24"/>
        </w:rPr>
        <w:t>rement constaté que la Maison des Jeun</w:t>
      </w:r>
      <w:r>
        <w:rPr>
          <w:rFonts w:cstheme="majorHAnsi"/>
          <w:sz w:val="24"/>
        </w:rPr>
        <w:t>es a eu une année bien remplie avec son lot de haut et de bas, mais au final c</w:t>
      </w:r>
      <w:r w:rsidRPr="00204F3B">
        <w:rPr>
          <w:rFonts w:cstheme="majorHAnsi"/>
          <w:sz w:val="24"/>
        </w:rPr>
        <w:t>e qui nous rend le plus fier</w:t>
      </w:r>
      <w:r>
        <w:rPr>
          <w:rFonts w:cstheme="majorHAnsi"/>
          <w:sz w:val="24"/>
        </w:rPr>
        <w:t>s,</w:t>
      </w:r>
      <w:r w:rsidRPr="00204F3B">
        <w:rPr>
          <w:rFonts w:cstheme="majorHAnsi"/>
          <w:sz w:val="24"/>
        </w:rPr>
        <w:t xml:space="preserve"> c’est d</w:t>
      </w:r>
      <w:r>
        <w:rPr>
          <w:rFonts w:cstheme="majorHAnsi"/>
          <w:sz w:val="24"/>
        </w:rPr>
        <w:t xml:space="preserve">e voir tout le travail accompli. </w:t>
      </w:r>
      <w:r w:rsidRPr="00204F3B">
        <w:rPr>
          <w:rFonts w:cstheme="majorHAnsi"/>
          <w:sz w:val="24"/>
        </w:rPr>
        <w:t xml:space="preserve">C’est tellement gratifiant de grandir, </w:t>
      </w:r>
      <w:r>
        <w:rPr>
          <w:rFonts w:cstheme="majorHAnsi"/>
          <w:sz w:val="24"/>
        </w:rPr>
        <w:t>d’</w:t>
      </w:r>
      <w:r w:rsidRPr="00204F3B">
        <w:rPr>
          <w:rFonts w:cstheme="majorHAnsi"/>
          <w:sz w:val="24"/>
        </w:rPr>
        <w:t xml:space="preserve">apprendre et </w:t>
      </w:r>
      <w:r>
        <w:rPr>
          <w:rFonts w:cstheme="majorHAnsi"/>
          <w:sz w:val="24"/>
        </w:rPr>
        <w:t>d’</w:t>
      </w:r>
      <w:r w:rsidRPr="00204F3B">
        <w:rPr>
          <w:rFonts w:cstheme="majorHAnsi"/>
          <w:sz w:val="24"/>
        </w:rPr>
        <w:t>évol</w:t>
      </w:r>
      <w:r>
        <w:rPr>
          <w:rFonts w:cstheme="majorHAnsi"/>
          <w:sz w:val="24"/>
        </w:rPr>
        <w:t xml:space="preserve">uer ensemble </w:t>
      </w:r>
      <w:r w:rsidRPr="00204F3B">
        <w:rPr>
          <w:rFonts w:cstheme="majorHAnsi"/>
          <w:sz w:val="24"/>
        </w:rPr>
        <w:t>et par-dessus tout de se créer des souvenirs inoubliables.</w:t>
      </w:r>
    </w:p>
    <w:p w14:paraId="6E4F3678" w14:textId="663E0C27" w:rsidR="00D45AF0" w:rsidRPr="007F09C6" w:rsidRDefault="00D45AF0" w:rsidP="00D45AF0">
      <w:pPr>
        <w:spacing w:line="276" w:lineRule="auto"/>
        <w:ind w:left="567"/>
        <w:jc w:val="both"/>
        <w:rPr>
          <w:rFonts w:cstheme="majorHAnsi"/>
          <w:sz w:val="2"/>
        </w:rPr>
      </w:pPr>
    </w:p>
    <w:p w14:paraId="6FE99CA4" w14:textId="5B24B3D0" w:rsidR="00D45AF0" w:rsidRDefault="00D45AF0" w:rsidP="00D45AF0">
      <w:pPr>
        <w:spacing w:line="276" w:lineRule="auto"/>
        <w:jc w:val="both"/>
        <w:rPr>
          <w:rFonts w:ascii="Calibri Light" w:hAnsi="Calibri Light" w:cs="Calibri Light"/>
          <w:sz w:val="24"/>
        </w:rPr>
      </w:pPr>
      <w:r>
        <w:rPr>
          <w:rFonts w:cstheme="majorHAnsi"/>
          <w:sz w:val="24"/>
        </w:rPr>
        <w:t xml:space="preserve">Merci à toutes les personnes qui croient en notre mission. </w:t>
      </w:r>
      <w:r w:rsidRPr="00204F3B">
        <w:rPr>
          <w:rFonts w:ascii="Calibri Light" w:hAnsi="Calibri Light" w:cs="Calibri Light"/>
          <w:sz w:val="24"/>
        </w:rPr>
        <w:t xml:space="preserve">Nous sommes très reconnaissants de </w:t>
      </w:r>
      <w:r>
        <w:rPr>
          <w:rFonts w:ascii="Calibri Light" w:hAnsi="Calibri Light" w:cs="Calibri Light"/>
          <w:sz w:val="24"/>
        </w:rPr>
        <w:t xml:space="preserve">savoir qu’il y a encore des personnes qui ont foi en nos </w:t>
      </w:r>
      <w:r w:rsidRPr="00204F3B">
        <w:rPr>
          <w:rFonts w:ascii="Calibri Light" w:hAnsi="Calibri Light" w:cs="Calibri Light"/>
          <w:sz w:val="24"/>
        </w:rPr>
        <w:t>jeunes, la relève de demain.  C’est grâce à des gens comme vous que la Maison des jeunes p</w:t>
      </w:r>
      <w:r>
        <w:rPr>
          <w:rFonts w:ascii="Calibri Light" w:hAnsi="Calibri Light" w:cs="Calibri Light"/>
          <w:sz w:val="24"/>
        </w:rPr>
        <w:t>eut se réaliser et atteindre les</w:t>
      </w:r>
      <w:r w:rsidRPr="00204F3B">
        <w:rPr>
          <w:rFonts w:ascii="Calibri Light" w:hAnsi="Calibri Light" w:cs="Calibri Light"/>
          <w:sz w:val="24"/>
        </w:rPr>
        <w:t xml:space="preserve"> objectifs qu’elle s’est fixé</w:t>
      </w:r>
      <w:r>
        <w:rPr>
          <w:rFonts w:ascii="Calibri Light" w:hAnsi="Calibri Light" w:cs="Calibri Light"/>
          <w:sz w:val="24"/>
        </w:rPr>
        <w:t xml:space="preserve">s durant l’année. </w:t>
      </w:r>
    </w:p>
    <w:p w14:paraId="702B33F0" w14:textId="77777777" w:rsidR="00D45AF0" w:rsidRPr="007F09C6" w:rsidRDefault="00D45AF0" w:rsidP="00D45AF0">
      <w:pPr>
        <w:spacing w:line="276" w:lineRule="auto"/>
        <w:ind w:left="567"/>
        <w:jc w:val="both"/>
        <w:rPr>
          <w:rFonts w:ascii="Calibri Light" w:hAnsi="Calibri Light" w:cs="Calibri Light"/>
          <w:sz w:val="2"/>
        </w:rPr>
      </w:pPr>
    </w:p>
    <w:p w14:paraId="447481D6" w14:textId="133245A5" w:rsidR="00D45AF0" w:rsidRDefault="00D45AF0" w:rsidP="00D45AF0">
      <w:pPr>
        <w:spacing w:line="276" w:lineRule="auto"/>
        <w:jc w:val="both"/>
        <w:rPr>
          <w:rFonts w:ascii="Calibri Light" w:hAnsi="Calibri Light" w:cs="Calibri Light"/>
          <w:sz w:val="24"/>
        </w:rPr>
      </w:pPr>
      <w:r>
        <w:rPr>
          <w:rFonts w:ascii="Calibri Light" w:hAnsi="Calibri Light" w:cs="Calibri Light"/>
          <w:sz w:val="24"/>
        </w:rPr>
        <w:t xml:space="preserve">En terminant, à vous les jeunes, continuer de nous faire sourire, vous êtes des adolescents incroyables. Vous ne pouvez pas vous imaginer à quel point vous rendez notre quotidien exceptionnel. Vous nous poussez à nous dépasser, à rêver, à garder notre cœur jeune et à avoir foi en l’avenir. </w:t>
      </w:r>
    </w:p>
    <w:p w14:paraId="44A5CE20" w14:textId="77777777" w:rsidR="00D45AF0" w:rsidRPr="007F09C6" w:rsidRDefault="00D45AF0" w:rsidP="00D45AF0">
      <w:pPr>
        <w:spacing w:line="276" w:lineRule="auto"/>
        <w:ind w:left="567"/>
        <w:jc w:val="both"/>
        <w:rPr>
          <w:rFonts w:ascii="Calibri Light" w:hAnsi="Calibri Light" w:cs="Calibri Light"/>
          <w:sz w:val="2"/>
        </w:rPr>
      </w:pPr>
    </w:p>
    <w:p w14:paraId="27E1843C" w14:textId="77777777" w:rsidR="00D45AF0" w:rsidRPr="00B40C00" w:rsidRDefault="00D45AF0" w:rsidP="00D45AF0">
      <w:pPr>
        <w:spacing w:line="276" w:lineRule="auto"/>
        <w:jc w:val="both"/>
        <w:rPr>
          <w:rFonts w:ascii="Bradley Hand ITC" w:hAnsi="Bradley Hand ITC" w:cs="Calibri Light"/>
          <w:b/>
          <w:bCs/>
          <w:sz w:val="24"/>
        </w:rPr>
      </w:pPr>
      <w:r>
        <w:rPr>
          <w:rFonts w:ascii="Calibri Light" w:hAnsi="Calibri Light" w:cs="Calibri Light"/>
          <w:sz w:val="24"/>
        </w:rPr>
        <w:t xml:space="preserve">Maintenant, continuons sur cette belle lancée et amenons la Maison des Jeunes au Cœur des Montagnes encore plus loin. </w:t>
      </w:r>
    </w:p>
    <w:p w14:paraId="119AA6C6" w14:textId="54BA6E7E" w:rsidR="00D45AF0" w:rsidRPr="00D45AF0" w:rsidRDefault="00D45AF0" w:rsidP="00D45AF0">
      <w:pPr>
        <w:spacing w:line="240" w:lineRule="auto"/>
        <w:contextualSpacing/>
        <w:jc w:val="right"/>
        <w:rPr>
          <w:rFonts w:ascii="Bradley Hand ITC" w:hAnsi="Bradley Hand ITC" w:cs="Calibri Light"/>
          <w:b/>
          <w:bCs/>
          <w:sz w:val="24"/>
        </w:rPr>
      </w:pPr>
      <w:r w:rsidRPr="00D45AF0">
        <w:rPr>
          <w:rFonts w:ascii="Bradley Hand ITC" w:hAnsi="Bradley Hand ITC" w:cs="Calibri Light"/>
          <w:b/>
          <w:bCs/>
          <w:sz w:val="24"/>
        </w:rPr>
        <w:t>Julie, Betty, Ben, Sandrine et Am</w:t>
      </w:r>
      <w:r>
        <w:rPr>
          <w:rFonts w:ascii="Bradley Hand ITC" w:hAnsi="Bradley Hand ITC" w:cs="Calibri Light"/>
          <w:b/>
          <w:bCs/>
          <w:sz w:val="24"/>
        </w:rPr>
        <w:t>élie</w:t>
      </w:r>
    </w:p>
    <w:p w14:paraId="0F95F07E" w14:textId="02B3F1E5" w:rsidR="00370930" w:rsidRDefault="00D45AF0" w:rsidP="00D45AF0">
      <w:pPr>
        <w:jc w:val="right"/>
      </w:pPr>
      <w:r w:rsidRPr="00B40C00">
        <w:rPr>
          <w:rFonts w:ascii="Bradley Hand ITC" w:hAnsi="Bradley Hand ITC" w:cs="Calibri Light"/>
          <w:b/>
          <w:bCs/>
          <w:sz w:val="24"/>
        </w:rPr>
        <w:t>Votre équipe de travail</w:t>
      </w:r>
    </w:p>
    <w:p w14:paraId="553B49AF" w14:textId="1BC19319" w:rsidR="00370930" w:rsidRDefault="00370930" w:rsidP="00E009EF"/>
    <w:p w14:paraId="5AB59458" w14:textId="7CEFC9A6" w:rsidR="00370930" w:rsidRDefault="00370930" w:rsidP="00E009EF"/>
    <w:p w14:paraId="760CF4ED" w14:textId="0F2DA9F9" w:rsidR="00370930" w:rsidRDefault="00F9128A" w:rsidP="00E009EF">
      <w:r>
        <w:rPr>
          <w:rFonts w:ascii="Arial Rounded MT Bold" w:eastAsiaTheme="majorEastAsia" w:hAnsi="Arial Rounded MT Bold" w:cstheme="majorBidi"/>
          <w:noProof/>
          <w:color w:val="B67A02"/>
          <w:sz w:val="40"/>
          <w:szCs w:val="32"/>
        </w:rPr>
        <w:drawing>
          <wp:anchor distT="0" distB="0" distL="114300" distR="114300" simplePos="0" relativeHeight="251835392" behindDoc="0" locked="0" layoutInCell="1" allowOverlap="1" wp14:anchorId="5A2E98D6" wp14:editId="21C99A57">
            <wp:simplePos x="0" y="0"/>
            <wp:positionH relativeFrom="margin">
              <wp:posOffset>1089660</wp:posOffset>
            </wp:positionH>
            <wp:positionV relativeFrom="paragraph">
              <wp:posOffset>-181610</wp:posOffset>
            </wp:positionV>
            <wp:extent cx="4427855" cy="2952115"/>
            <wp:effectExtent l="209550" t="342900" r="201295" b="343535"/>
            <wp:wrapThrough wrapText="bothSides">
              <wp:wrapPolygon edited="0">
                <wp:start x="286" y="-140"/>
                <wp:lineTo x="-419" y="313"/>
                <wp:lineTo x="-129" y="4761"/>
                <wp:lineTo x="-125" y="20572"/>
                <wp:lineTo x="5249" y="21532"/>
                <wp:lineTo x="5341" y="21510"/>
                <wp:lineTo x="14569" y="21539"/>
                <wp:lineTo x="14661" y="21517"/>
                <wp:lineTo x="20497" y="21518"/>
                <wp:lineTo x="20618" y="21771"/>
                <wp:lineTo x="21168" y="21638"/>
                <wp:lineTo x="21231" y="21341"/>
                <wp:lineTo x="21648" y="19969"/>
                <wp:lineTo x="21594" y="1064"/>
                <wp:lineTo x="20239" y="-161"/>
                <wp:lineTo x="19872" y="-73"/>
                <wp:lineTo x="19635" y="-2274"/>
                <wp:lineTo x="10460" y="-57"/>
                <wp:lineTo x="10224" y="-2259"/>
                <wp:lineTo x="928" y="-295"/>
                <wp:lineTo x="286" y="-140"/>
              </wp:wrapPolygon>
            </wp:wrapThrough>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0" cstate="print">
                      <a:extLst>
                        <a:ext uri="{28A0092B-C50C-407E-A947-70E740481C1C}">
                          <a14:useLocalDpi xmlns:a14="http://schemas.microsoft.com/office/drawing/2010/main" val="0"/>
                        </a:ext>
                      </a:extLst>
                    </a:blip>
                    <a:stretch>
                      <a:fillRect/>
                    </a:stretch>
                  </pic:blipFill>
                  <pic:spPr>
                    <a:xfrm rot="549186">
                      <a:off x="0" y="0"/>
                      <a:ext cx="4427855" cy="2952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8F0D5E9" w14:textId="4B510575" w:rsidR="00370930" w:rsidRDefault="00370930" w:rsidP="00E009EF"/>
    <w:p w14:paraId="18B728D0" w14:textId="500CC95B" w:rsidR="00370930" w:rsidRDefault="00370930" w:rsidP="00E009EF"/>
    <w:p w14:paraId="5C8BDF09" w14:textId="2DCC6A05" w:rsidR="00370930" w:rsidRDefault="00370930" w:rsidP="00E009EF"/>
    <w:p w14:paraId="590CFDDE" w14:textId="2FC482F6" w:rsidR="00370930" w:rsidRDefault="00370930" w:rsidP="00E009EF"/>
    <w:p w14:paraId="178F5A27" w14:textId="5F9A9162" w:rsidR="00370930" w:rsidRDefault="00370930" w:rsidP="00E009EF"/>
    <w:p w14:paraId="47C84EA4" w14:textId="13C476E3" w:rsidR="00370930" w:rsidRDefault="00370930" w:rsidP="00E009EF"/>
    <w:p w14:paraId="443FF436" w14:textId="167EBF99" w:rsidR="00370930" w:rsidRDefault="00370930" w:rsidP="00E009EF"/>
    <w:p w14:paraId="645071C2" w14:textId="6F790F3C" w:rsidR="00370930" w:rsidRDefault="00370930" w:rsidP="00E009EF"/>
    <w:p w14:paraId="1DA2003D" w14:textId="58BBF96E" w:rsidR="00370930" w:rsidRDefault="00370930" w:rsidP="00E009EF"/>
    <w:p w14:paraId="05943354" w14:textId="37E06065" w:rsidR="00CA1D20" w:rsidRDefault="00CA1D20" w:rsidP="00CA1D20">
      <w:pPr>
        <w:pStyle w:val="Titre1"/>
      </w:pPr>
      <w:bookmarkStart w:id="102" w:name="_Toc55983426"/>
      <w:r>
        <w:lastRenderedPageBreak/>
        <w:t>Annexe</w:t>
      </w:r>
      <w:bookmarkEnd w:id="102"/>
      <w:r>
        <w:t xml:space="preserve"> </w:t>
      </w:r>
    </w:p>
    <w:p w14:paraId="194D2F14" w14:textId="24892AFA" w:rsidR="00CA1D20" w:rsidRDefault="00CA1D20" w:rsidP="00AE7C2F">
      <w:pPr>
        <w:pStyle w:val="Titre2"/>
        <w:shd w:val="clear" w:color="auto" w:fill="FFD966" w:themeFill="accent4" w:themeFillTint="99"/>
      </w:pPr>
      <w:bookmarkStart w:id="103" w:name="_Toc55983427"/>
      <w:r>
        <w:t>Muni-info</w:t>
      </w:r>
      <w:bookmarkEnd w:id="103"/>
    </w:p>
    <w:p w14:paraId="66C97710" w14:textId="191A858D" w:rsidR="00AE7C2F" w:rsidRDefault="00AE7C2F" w:rsidP="00AE7C2F"/>
    <w:p w14:paraId="7C482A78" w14:textId="34FEB712" w:rsidR="007321F4" w:rsidRDefault="007321F4" w:rsidP="007321F4">
      <w:pPr>
        <w:rPr>
          <w:rFonts w:cstheme="majorHAnsi"/>
          <w:color w:val="000000"/>
          <w:sz w:val="24"/>
          <w:shd w:val="clear" w:color="auto" w:fill="FFFFFF"/>
        </w:rPr>
      </w:pPr>
      <w:r w:rsidRPr="001A3DD3">
        <w:rPr>
          <w:rFonts w:cstheme="majorHAnsi"/>
          <w:b/>
          <w:bCs/>
          <w:color w:val="000000"/>
          <w:sz w:val="24"/>
          <w:shd w:val="clear" w:color="auto" w:fill="FFFFFF"/>
        </w:rPr>
        <w:t>Bruneau,</w:t>
      </w:r>
      <w:r w:rsidRPr="001A3DD3">
        <w:rPr>
          <w:rFonts w:cstheme="majorHAnsi"/>
          <w:color w:val="000000"/>
          <w:sz w:val="24"/>
          <w:shd w:val="clear" w:color="auto" w:fill="FFFFFF"/>
        </w:rPr>
        <w:t> Julie (201</w:t>
      </w:r>
      <w:r>
        <w:rPr>
          <w:rFonts w:cstheme="majorHAnsi"/>
          <w:color w:val="000000"/>
          <w:sz w:val="24"/>
          <w:shd w:val="clear" w:color="auto" w:fill="FFFFFF"/>
        </w:rPr>
        <w:t>9</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Décembre</w:t>
      </w:r>
      <w:r w:rsidRPr="001A3DD3">
        <w:rPr>
          <w:rFonts w:cstheme="majorHAnsi"/>
          <w:color w:val="000000"/>
          <w:sz w:val="24"/>
          <w:shd w:val="clear" w:color="auto" w:fill="FFFFFF"/>
        </w:rPr>
        <w:t xml:space="preserve">). « </w:t>
      </w:r>
      <w:r>
        <w:rPr>
          <w:rFonts w:cstheme="majorHAnsi"/>
          <w:color w:val="000000"/>
          <w:sz w:val="24"/>
          <w:shd w:val="clear" w:color="auto" w:fill="FFFFFF"/>
        </w:rPr>
        <w:t>Les jeunes de 11 ans sont désormais acceptés</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sidRPr="001A3DD3">
        <w:rPr>
          <w:rFonts w:cstheme="majorHAnsi"/>
          <w:i/>
          <w:iCs/>
          <w:color w:val="000000"/>
          <w:sz w:val="24"/>
          <w:shd w:val="clear" w:color="auto" w:fill="FFFFFF"/>
        </w:rPr>
        <w:t>Muni-info</w:t>
      </w:r>
      <w:r w:rsidRPr="001A3DD3">
        <w:rPr>
          <w:rFonts w:cstheme="majorHAnsi"/>
          <w:color w:val="000000"/>
          <w:sz w:val="24"/>
          <w:shd w:val="clear" w:color="auto" w:fill="FFFFFF"/>
        </w:rPr>
        <w:t xml:space="preserve"> (Saint-Élie-de-Caxton), </w:t>
      </w:r>
      <w:r w:rsidRPr="001429EB">
        <w:rPr>
          <w:rFonts w:cstheme="majorHAnsi"/>
          <w:color w:val="000000"/>
          <w:sz w:val="24"/>
          <w:shd w:val="clear" w:color="auto" w:fill="FFFFFF"/>
        </w:rPr>
        <w:t>p. 1</w:t>
      </w:r>
      <w:r>
        <w:rPr>
          <w:rFonts w:cstheme="majorHAnsi"/>
          <w:color w:val="000000"/>
          <w:sz w:val="24"/>
          <w:shd w:val="clear" w:color="auto" w:fill="FFFFFF"/>
        </w:rPr>
        <w:t>4.</w:t>
      </w:r>
    </w:p>
    <w:p w14:paraId="10287CCB" w14:textId="35DECC92" w:rsidR="007321F4" w:rsidRDefault="007321F4" w:rsidP="00AE7C2F">
      <w:r>
        <w:rPr>
          <w:noProof/>
        </w:rPr>
        <w:drawing>
          <wp:anchor distT="0" distB="0" distL="114300" distR="114300" simplePos="0" relativeHeight="251871232" behindDoc="1" locked="0" layoutInCell="1" allowOverlap="1" wp14:anchorId="39962D44" wp14:editId="5250F8B1">
            <wp:simplePos x="0" y="0"/>
            <wp:positionH relativeFrom="margin">
              <wp:align>center</wp:align>
            </wp:positionH>
            <wp:positionV relativeFrom="paragraph">
              <wp:posOffset>41275</wp:posOffset>
            </wp:positionV>
            <wp:extent cx="4331982" cy="3028950"/>
            <wp:effectExtent l="0" t="0" r="0" b="0"/>
            <wp:wrapNone/>
            <wp:docPr id="110" name="Image 1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descr="Une image contenant texte&#10;&#10;Description générée automatiqueme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31982" cy="3028950"/>
                    </a:xfrm>
                    <a:prstGeom prst="rect">
                      <a:avLst/>
                    </a:prstGeom>
                  </pic:spPr>
                </pic:pic>
              </a:graphicData>
            </a:graphic>
            <wp14:sizeRelH relativeFrom="margin">
              <wp14:pctWidth>0</wp14:pctWidth>
            </wp14:sizeRelH>
            <wp14:sizeRelV relativeFrom="margin">
              <wp14:pctHeight>0</wp14:pctHeight>
            </wp14:sizeRelV>
          </wp:anchor>
        </w:drawing>
      </w:r>
    </w:p>
    <w:p w14:paraId="2AC85E13" w14:textId="52576B46" w:rsidR="007321F4" w:rsidRDefault="007321F4" w:rsidP="00AE7C2F"/>
    <w:p w14:paraId="7EBB3870" w14:textId="1014F8A4" w:rsidR="007321F4" w:rsidRDefault="007321F4" w:rsidP="00AE7C2F"/>
    <w:p w14:paraId="17385B7D" w14:textId="2BC419A1" w:rsidR="007321F4" w:rsidRDefault="007321F4" w:rsidP="00AE7C2F"/>
    <w:p w14:paraId="0937DCAE" w14:textId="008222FD" w:rsidR="007321F4" w:rsidRDefault="007321F4" w:rsidP="00AE7C2F"/>
    <w:p w14:paraId="531F8AE6" w14:textId="167DD54E" w:rsidR="007321F4" w:rsidRDefault="007321F4" w:rsidP="00AE7C2F"/>
    <w:p w14:paraId="746CD3DF" w14:textId="235C31A4" w:rsidR="007321F4" w:rsidRDefault="007321F4" w:rsidP="00AE7C2F"/>
    <w:p w14:paraId="22E91C26" w14:textId="0C4A2BFC" w:rsidR="007321F4" w:rsidRDefault="007321F4" w:rsidP="00AE7C2F"/>
    <w:p w14:paraId="148607DD" w14:textId="7D9B2364" w:rsidR="007321F4" w:rsidRDefault="007321F4" w:rsidP="00AE7C2F"/>
    <w:p w14:paraId="43A9B2DB" w14:textId="54B5FF36" w:rsidR="007321F4" w:rsidRDefault="007321F4" w:rsidP="00AE7C2F"/>
    <w:p w14:paraId="650CA6E3" w14:textId="272B9BC5" w:rsidR="007321F4" w:rsidRDefault="007321F4" w:rsidP="00AE7C2F"/>
    <w:p w14:paraId="566A5B02" w14:textId="6A6CA527" w:rsidR="007321F4" w:rsidRDefault="007321F4" w:rsidP="00AE7C2F"/>
    <w:p w14:paraId="04489BE4" w14:textId="634593DD" w:rsidR="007321F4" w:rsidRDefault="007321F4" w:rsidP="007321F4">
      <w:pPr>
        <w:rPr>
          <w:rFonts w:cstheme="majorHAnsi"/>
          <w:color w:val="000000"/>
          <w:sz w:val="24"/>
          <w:shd w:val="clear" w:color="auto" w:fill="FFFFFF"/>
        </w:rPr>
      </w:pPr>
      <w:r w:rsidRPr="001A3DD3">
        <w:rPr>
          <w:rFonts w:cstheme="majorHAnsi"/>
          <w:b/>
          <w:bCs/>
          <w:color w:val="000000"/>
          <w:sz w:val="24"/>
          <w:shd w:val="clear" w:color="auto" w:fill="FFFFFF"/>
        </w:rPr>
        <w:t>Bruneau,</w:t>
      </w:r>
      <w:r w:rsidRPr="001A3DD3">
        <w:rPr>
          <w:rFonts w:cstheme="majorHAnsi"/>
          <w:color w:val="000000"/>
          <w:sz w:val="24"/>
          <w:shd w:val="clear" w:color="auto" w:fill="FFFFFF"/>
        </w:rPr>
        <w:t> Julie (20</w:t>
      </w:r>
      <w:r>
        <w:rPr>
          <w:rFonts w:cstheme="majorHAnsi"/>
          <w:color w:val="000000"/>
          <w:sz w:val="24"/>
          <w:shd w:val="clear" w:color="auto" w:fill="FFFFFF"/>
        </w:rPr>
        <w:t>20</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Mars</w:t>
      </w:r>
      <w:r w:rsidRPr="001A3DD3">
        <w:rPr>
          <w:rFonts w:cstheme="majorHAnsi"/>
          <w:color w:val="000000"/>
          <w:sz w:val="24"/>
          <w:shd w:val="clear" w:color="auto" w:fill="FFFFFF"/>
        </w:rPr>
        <w:t xml:space="preserve">). « </w:t>
      </w:r>
      <w:r>
        <w:rPr>
          <w:rFonts w:cstheme="majorHAnsi"/>
          <w:color w:val="000000"/>
          <w:sz w:val="24"/>
          <w:shd w:val="clear" w:color="auto" w:fill="FFFFFF"/>
        </w:rPr>
        <w:t>Les voyages forment la jeunesse</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sidRPr="001A3DD3">
        <w:rPr>
          <w:rFonts w:cstheme="majorHAnsi"/>
          <w:i/>
          <w:iCs/>
          <w:color w:val="000000"/>
          <w:sz w:val="24"/>
          <w:shd w:val="clear" w:color="auto" w:fill="FFFFFF"/>
        </w:rPr>
        <w:t>Muni-info</w:t>
      </w:r>
      <w:r w:rsidRPr="001A3DD3">
        <w:rPr>
          <w:rFonts w:cstheme="majorHAnsi"/>
          <w:color w:val="000000"/>
          <w:sz w:val="24"/>
          <w:shd w:val="clear" w:color="auto" w:fill="FFFFFF"/>
        </w:rPr>
        <w:t xml:space="preserve"> (Saint-Élie-de-Caxton), </w:t>
      </w:r>
      <w:r w:rsidRPr="001429EB">
        <w:rPr>
          <w:rFonts w:cstheme="majorHAnsi"/>
          <w:color w:val="000000"/>
          <w:sz w:val="24"/>
          <w:shd w:val="clear" w:color="auto" w:fill="FFFFFF"/>
        </w:rPr>
        <w:t>p. 1</w:t>
      </w:r>
      <w:r>
        <w:rPr>
          <w:rFonts w:cstheme="majorHAnsi"/>
          <w:color w:val="000000"/>
          <w:sz w:val="24"/>
          <w:shd w:val="clear" w:color="auto" w:fill="FFFFFF"/>
        </w:rPr>
        <w:t>3.</w:t>
      </w:r>
    </w:p>
    <w:p w14:paraId="6508BDAE" w14:textId="566381BA" w:rsidR="007321F4" w:rsidRDefault="007321F4" w:rsidP="00AE7C2F">
      <w:r>
        <w:rPr>
          <w:noProof/>
        </w:rPr>
        <w:drawing>
          <wp:anchor distT="0" distB="0" distL="114300" distR="114300" simplePos="0" relativeHeight="251873280" behindDoc="1" locked="0" layoutInCell="1" allowOverlap="1" wp14:anchorId="778DC1F6" wp14:editId="74D7F827">
            <wp:simplePos x="0" y="0"/>
            <wp:positionH relativeFrom="margin">
              <wp:align>center</wp:align>
            </wp:positionH>
            <wp:positionV relativeFrom="paragraph">
              <wp:posOffset>5715</wp:posOffset>
            </wp:positionV>
            <wp:extent cx="4391025" cy="3485375"/>
            <wp:effectExtent l="0" t="0" r="0" b="1270"/>
            <wp:wrapNone/>
            <wp:docPr id="111" name="Image 111" descr="Une image contenant journal,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journal, texte, capture d’écran&#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91025" cy="3485375"/>
                    </a:xfrm>
                    <a:prstGeom prst="rect">
                      <a:avLst/>
                    </a:prstGeom>
                  </pic:spPr>
                </pic:pic>
              </a:graphicData>
            </a:graphic>
            <wp14:sizeRelH relativeFrom="margin">
              <wp14:pctWidth>0</wp14:pctWidth>
            </wp14:sizeRelH>
            <wp14:sizeRelV relativeFrom="margin">
              <wp14:pctHeight>0</wp14:pctHeight>
            </wp14:sizeRelV>
          </wp:anchor>
        </w:drawing>
      </w:r>
    </w:p>
    <w:p w14:paraId="0C2D9EE4" w14:textId="4D354C65" w:rsidR="007321F4" w:rsidRDefault="007321F4" w:rsidP="00AE7C2F"/>
    <w:p w14:paraId="10C0A80B" w14:textId="3D211F66" w:rsidR="007321F4" w:rsidRDefault="007321F4" w:rsidP="00AE7C2F"/>
    <w:p w14:paraId="4E105706" w14:textId="63E7503A" w:rsidR="007321F4" w:rsidRDefault="007321F4" w:rsidP="00AE7C2F"/>
    <w:p w14:paraId="3BFDB31D" w14:textId="44E25602" w:rsidR="007321F4" w:rsidRDefault="007321F4" w:rsidP="00AE7C2F"/>
    <w:p w14:paraId="6EFFCD7F" w14:textId="0C0D25AD" w:rsidR="007321F4" w:rsidRDefault="007321F4" w:rsidP="00AE7C2F"/>
    <w:p w14:paraId="2A43422F" w14:textId="01077FEF" w:rsidR="007321F4" w:rsidRDefault="007321F4" w:rsidP="00AE7C2F"/>
    <w:p w14:paraId="75F654C7" w14:textId="77777777" w:rsidR="007321F4" w:rsidRDefault="007321F4" w:rsidP="00AE7C2F"/>
    <w:p w14:paraId="5EE2B0B1" w14:textId="02BFA333" w:rsidR="007321F4" w:rsidRDefault="007321F4" w:rsidP="00AE7C2F"/>
    <w:p w14:paraId="0CE488B6" w14:textId="7E9799DE" w:rsidR="007321F4" w:rsidRDefault="007321F4" w:rsidP="00AE7C2F"/>
    <w:p w14:paraId="18F6E5C4" w14:textId="5CD270E1" w:rsidR="007321F4" w:rsidRDefault="007321F4" w:rsidP="00AE7C2F"/>
    <w:p w14:paraId="104143D4" w14:textId="029C8994" w:rsidR="007321F4" w:rsidRDefault="007321F4" w:rsidP="00AE7C2F"/>
    <w:p w14:paraId="7E40BFFD" w14:textId="24845EB5" w:rsidR="007321F4" w:rsidRDefault="007321F4" w:rsidP="007321F4">
      <w:pPr>
        <w:rPr>
          <w:rFonts w:cstheme="majorHAnsi"/>
          <w:color w:val="000000"/>
          <w:sz w:val="24"/>
          <w:shd w:val="clear" w:color="auto" w:fill="FFFFFF"/>
        </w:rPr>
      </w:pPr>
      <w:r w:rsidRPr="001A3DD3">
        <w:rPr>
          <w:rFonts w:cstheme="majorHAnsi"/>
          <w:b/>
          <w:bCs/>
          <w:color w:val="000000"/>
          <w:sz w:val="24"/>
          <w:shd w:val="clear" w:color="auto" w:fill="FFFFFF"/>
        </w:rPr>
        <w:t>Bruneau,</w:t>
      </w:r>
      <w:r w:rsidRPr="001A3DD3">
        <w:rPr>
          <w:rFonts w:cstheme="majorHAnsi"/>
          <w:color w:val="000000"/>
          <w:sz w:val="24"/>
          <w:shd w:val="clear" w:color="auto" w:fill="FFFFFF"/>
        </w:rPr>
        <w:t> Julie (20</w:t>
      </w:r>
      <w:r>
        <w:rPr>
          <w:rFonts w:cstheme="majorHAnsi"/>
          <w:color w:val="000000"/>
          <w:sz w:val="24"/>
          <w:shd w:val="clear" w:color="auto" w:fill="FFFFFF"/>
        </w:rPr>
        <w:t>20</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Septembre</w:t>
      </w:r>
      <w:r w:rsidRPr="001A3DD3">
        <w:rPr>
          <w:rFonts w:cstheme="majorHAnsi"/>
          <w:color w:val="000000"/>
          <w:sz w:val="24"/>
          <w:shd w:val="clear" w:color="auto" w:fill="FFFFFF"/>
        </w:rPr>
        <w:t xml:space="preserve">). « </w:t>
      </w:r>
      <w:r>
        <w:rPr>
          <w:rFonts w:cstheme="majorHAnsi"/>
          <w:color w:val="000000"/>
          <w:sz w:val="24"/>
          <w:shd w:val="clear" w:color="auto" w:fill="FFFFFF"/>
        </w:rPr>
        <w:t>Fière de son projet, Nature et Sport</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sidRPr="001A3DD3">
        <w:rPr>
          <w:rFonts w:cstheme="majorHAnsi"/>
          <w:i/>
          <w:iCs/>
          <w:color w:val="000000"/>
          <w:sz w:val="24"/>
          <w:shd w:val="clear" w:color="auto" w:fill="FFFFFF"/>
        </w:rPr>
        <w:t>Muni-info</w:t>
      </w:r>
      <w:r w:rsidRPr="001A3DD3">
        <w:rPr>
          <w:rFonts w:cstheme="majorHAnsi"/>
          <w:color w:val="000000"/>
          <w:sz w:val="24"/>
          <w:shd w:val="clear" w:color="auto" w:fill="FFFFFF"/>
        </w:rPr>
        <w:t xml:space="preserve"> (Saint-Élie-de-Caxton), </w:t>
      </w:r>
      <w:r w:rsidRPr="001429EB">
        <w:rPr>
          <w:rFonts w:cstheme="majorHAnsi"/>
          <w:color w:val="000000"/>
          <w:sz w:val="24"/>
          <w:shd w:val="clear" w:color="auto" w:fill="FFFFFF"/>
        </w:rPr>
        <w:t>p. 1</w:t>
      </w:r>
      <w:r>
        <w:rPr>
          <w:rFonts w:cstheme="majorHAnsi"/>
          <w:color w:val="000000"/>
          <w:sz w:val="24"/>
          <w:shd w:val="clear" w:color="auto" w:fill="FFFFFF"/>
        </w:rPr>
        <w:t>0.</w:t>
      </w:r>
    </w:p>
    <w:p w14:paraId="4A56A198" w14:textId="00D3AA65" w:rsidR="007321F4" w:rsidRDefault="007321F4" w:rsidP="00AE7C2F">
      <w:r>
        <w:rPr>
          <w:noProof/>
        </w:rPr>
        <w:drawing>
          <wp:anchor distT="0" distB="0" distL="114300" distR="114300" simplePos="0" relativeHeight="251872256" behindDoc="1" locked="0" layoutInCell="1" allowOverlap="1" wp14:anchorId="5FEFA199" wp14:editId="2029C2F7">
            <wp:simplePos x="0" y="0"/>
            <wp:positionH relativeFrom="margin">
              <wp:posOffset>957580</wp:posOffset>
            </wp:positionH>
            <wp:positionV relativeFrom="paragraph">
              <wp:posOffset>135890</wp:posOffset>
            </wp:positionV>
            <wp:extent cx="4486275" cy="3385179"/>
            <wp:effectExtent l="0" t="0" r="0" b="6350"/>
            <wp:wrapNone/>
            <wp:docPr id="107" name="Image 10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descr="Une image contenant texte&#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86275" cy="3385179"/>
                    </a:xfrm>
                    <a:prstGeom prst="rect">
                      <a:avLst/>
                    </a:prstGeom>
                  </pic:spPr>
                </pic:pic>
              </a:graphicData>
            </a:graphic>
            <wp14:sizeRelH relativeFrom="margin">
              <wp14:pctWidth>0</wp14:pctWidth>
            </wp14:sizeRelH>
            <wp14:sizeRelV relativeFrom="margin">
              <wp14:pctHeight>0</wp14:pctHeight>
            </wp14:sizeRelV>
          </wp:anchor>
        </w:drawing>
      </w:r>
    </w:p>
    <w:p w14:paraId="01B50B9B" w14:textId="0F3A64D1" w:rsidR="007321F4" w:rsidRDefault="007321F4" w:rsidP="00AE7C2F"/>
    <w:p w14:paraId="391F70EC" w14:textId="696FF46A" w:rsidR="007321F4" w:rsidRDefault="007321F4" w:rsidP="00AE7C2F"/>
    <w:p w14:paraId="426C4CDE" w14:textId="14FDE86C" w:rsidR="007321F4" w:rsidRDefault="007321F4" w:rsidP="00AE7C2F"/>
    <w:p w14:paraId="24274BAF" w14:textId="42EC5DB4" w:rsidR="007321F4" w:rsidRDefault="007321F4" w:rsidP="00AE7C2F"/>
    <w:p w14:paraId="1EA18675" w14:textId="3B75F4B9" w:rsidR="007321F4" w:rsidRDefault="007321F4" w:rsidP="00AE7C2F"/>
    <w:p w14:paraId="3DA69AB2" w14:textId="77777777" w:rsidR="007321F4" w:rsidRDefault="007321F4" w:rsidP="00AE7C2F"/>
    <w:p w14:paraId="210C5F21" w14:textId="7F931AD0" w:rsidR="007321F4" w:rsidRDefault="007321F4" w:rsidP="00AE7C2F"/>
    <w:p w14:paraId="05356B07" w14:textId="77777777" w:rsidR="007321F4" w:rsidRDefault="007321F4" w:rsidP="00AE7C2F"/>
    <w:p w14:paraId="54236402" w14:textId="77777777" w:rsidR="007321F4" w:rsidRDefault="007321F4" w:rsidP="00AE7C2F"/>
    <w:p w14:paraId="60FE9C57" w14:textId="14886AAB" w:rsidR="007321F4" w:rsidRPr="00AE7C2F" w:rsidRDefault="007321F4" w:rsidP="00AE7C2F"/>
    <w:p w14:paraId="38E09E13" w14:textId="36D8800B" w:rsidR="00CA1D20" w:rsidRDefault="00CA1D20" w:rsidP="00AE7C2F">
      <w:pPr>
        <w:pStyle w:val="Titre2"/>
        <w:shd w:val="clear" w:color="auto" w:fill="FFD966" w:themeFill="accent4" w:themeFillTint="99"/>
      </w:pPr>
      <w:bookmarkStart w:id="104" w:name="_Toc55983428"/>
      <w:r>
        <w:t>Autres articles</w:t>
      </w:r>
      <w:bookmarkEnd w:id="104"/>
      <w:r>
        <w:t xml:space="preserve"> </w:t>
      </w:r>
    </w:p>
    <w:p w14:paraId="2A5E4BBC" w14:textId="4F26EBCA" w:rsidR="00532AAB" w:rsidRDefault="00532AAB" w:rsidP="00532AAB"/>
    <w:p w14:paraId="23307FF3" w14:textId="4A166FDF" w:rsidR="004B466A" w:rsidRPr="004B466A" w:rsidRDefault="004B466A" w:rsidP="00532AAB">
      <w:pPr>
        <w:rPr>
          <w:rFonts w:cstheme="majorHAnsi"/>
          <w:color w:val="000000"/>
          <w:sz w:val="24"/>
          <w:shd w:val="clear" w:color="auto" w:fill="FFFFFF"/>
        </w:rPr>
      </w:pPr>
      <w:r>
        <w:rPr>
          <w:rFonts w:cstheme="majorHAnsi"/>
          <w:b/>
          <w:bCs/>
          <w:color w:val="000000"/>
          <w:sz w:val="24"/>
          <w:shd w:val="clear" w:color="auto" w:fill="FFFFFF"/>
        </w:rPr>
        <w:t>Tremblay</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Audrey</w:t>
      </w:r>
      <w:r w:rsidRPr="001A3DD3">
        <w:rPr>
          <w:rFonts w:cstheme="majorHAnsi"/>
          <w:color w:val="000000"/>
          <w:sz w:val="24"/>
          <w:shd w:val="clear" w:color="auto" w:fill="FFFFFF"/>
        </w:rPr>
        <w:t xml:space="preserve"> (20</w:t>
      </w:r>
      <w:r>
        <w:rPr>
          <w:rFonts w:cstheme="majorHAnsi"/>
          <w:color w:val="000000"/>
          <w:sz w:val="24"/>
          <w:shd w:val="clear" w:color="auto" w:fill="FFFFFF"/>
        </w:rPr>
        <w:t>20</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color w:val="000000"/>
          <w:sz w:val="24"/>
          <w:shd w:val="clear" w:color="auto" w:fill="FFFFFF"/>
        </w:rPr>
        <w:t>Avril</w:t>
      </w:r>
      <w:r w:rsidRPr="001A3DD3">
        <w:rPr>
          <w:rFonts w:cstheme="majorHAnsi"/>
          <w:color w:val="000000"/>
          <w:sz w:val="24"/>
          <w:shd w:val="clear" w:color="auto" w:fill="FFFFFF"/>
        </w:rPr>
        <w:t xml:space="preserve">). « </w:t>
      </w:r>
      <w:r>
        <w:rPr>
          <w:rFonts w:cstheme="majorHAnsi"/>
          <w:color w:val="000000"/>
          <w:sz w:val="24"/>
          <w:shd w:val="clear" w:color="auto" w:fill="FFFFFF"/>
        </w:rPr>
        <w:t>Maison des Jeunes : être créatif pour accompagner les jeunes</w:t>
      </w:r>
      <w:r w:rsidRPr="001A3DD3">
        <w:rPr>
          <w:rFonts w:cstheme="majorHAnsi"/>
          <w:color w:val="000000"/>
          <w:sz w:val="24"/>
          <w:shd w:val="clear" w:color="auto" w:fill="FFFFFF"/>
        </w:rPr>
        <w:t xml:space="preserve"> »</w:t>
      </w:r>
      <w:r w:rsidRPr="001A3DD3">
        <w:rPr>
          <w:rFonts w:cstheme="majorHAnsi"/>
          <w:b/>
          <w:bCs/>
          <w:color w:val="000000"/>
          <w:sz w:val="24"/>
          <w:shd w:val="clear" w:color="auto" w:fill="FFFFFF"/>
        </w:rPr>
        <w:t>.</w:t>
      </w:r>
      <w:r w:rsidRPr="001A3DD3">
        <w:rPr>
          <w:rFonts w:cstheme="majorHAnsi"/>
          <w:color w:val="000000"/>
          <w:sz w:val="24"/>
          <w:shd w:val="clear" w:color="auto" w:fill="FFFFFF"/>
        </w:rPr>
        <w:t> </w:t>
      </w:r>
      <w:r>
        <w:rPr>
          <w:rFonts w:cstheme="majorHAnsi"/>
          <w:i/>
          <w:iCs/>
          <w:color w:val="000000"/>
          <w:sz w:val="24"/>
          <w:shd w:val="clear" w:color="auto" w:fill="FFFFFF"/>
        </w:rPr>
        <w:t>Le Nouvelliste</w:t>
      </w:r>
      <w:r>
        <w:rPr>
          <w:rFonts w:cstheme="majorHAnsi"/>
          <w:color w:val="000000"/>
          <w:sz w:val="24"/>
          <w:shd w:val="clear" w:color="auto" w:fill="FFFFFF"/>
        </w:rPr>
        <w:t xml:space="preserve"> </w:t>
      </w:r>
      <w:r w:rsidRPr="004B466A">
        <w:rPr>
          <w:rFonts w:cstheme="majorHAnsi"/>
          <w:i/>
          <w:iCs/>
          <w:color w:val="000000"/>
          <w:sz w:val="24"/>
          <w:shd w:val="clear" w:color="auto" w:fill="FFFFFF"/>
        </w:rPr>
        <w:t>en ligne.</w:t>
      </w:r>
      <w:r>
        <w:rPr>
          <w:rFonts w:cstheme="majorHAnsi"/>
          <w:color w:val="000000"/>
          <w:sz w:val="24"/>
          <w:shd w:val="clear" w:color="auto" w:fill="FFFFFF"/>
        </w:rPr>
        <w:t xml:space="preserve"> </w:t>
      </w:r>
    </w:p>
    <w:p w14:paraId="247254AB" w14:textId="77777777" w:rsidR="007321F4" w:rsidRPr="001A23E0" w:rsidRDefault="007321F4" w:rsidP="007321F4">
      <w:pPr>
        <w:shd w:val="clear" w:color="auto" w:fill="FFFFFF"/>
        <w:spacing w:after="0" w:line="240" w:lineRule="auto"/>
        <w:textAlignment w:val="baseline"/>
        <w:rPr>
          <w:rFonts w:ascii="Times New Roman" w:eastAsia="Times New Roman" w:hAnsi="Times New Roman" w:cs="Times New Roman"/>
          <w:color w:val="9C9C9C"/>
          <w:sz w:val="18"/>
          <w:szCs w:val="18"/>
          <w:lang w:eastAsia="fr-CA"/>
        </w:rPr>
      </w:pPr>
      <w:r w:rsidRPr="001A23E0">
        <w:rPr>
          <w:rFonts w:ascii="Times New Roman" w:eastAsia="Times New Roman" w:hAnsi="Times New Roman" w:cs="Times New Roman"/>
          <w:color w:val="9C9C9C"/>
          <w:sz w:val="18"/>
          <w:szCs w:val="18"/>
          <w:lang w:eastAsia="fr-CA"/>
        </w:rPr>
        <w:t>15 avril 2020 18h44</w:t>
      </w:r>
    </w:p>
    <w:p w14:paraId="5126FBF0" w14:textId="77777777" w:rsidR="007321F4" w:rsidRPr="001A23E0" w:rsidRDefault="007321F4" w:rsidP="007321F4">
      <w:pPr>
        <w:shd w:val="clear" w:color="auto" w:fill="FFFFFF"/>
        <w:spacing w:line="240" w:lineRule="auto"/>
        <w:textAlignment w:val="baseline"/>
        <w:rPr>
          <w:rFonts w:ascii="Times New Roman" w:eastAsia="Times New Roman" w:hAnsi="Times New Roman" w:cs="Times New Roman"/>
          <w:sz w:val="17"/>
          <w:szCs w:val="17"/>
          <w:lang w:eastAsia="fr-CA"/>
        </w:rPr>
      </w:pPr>
    </w:p>
    <w:p w14:paraId="5F9BFB87" w14:textId="77777777" w:rsidR="007321F4" w:rsidRPr="001A23E0" w:rsidRDefault="007321F4" w:rsidP="007321F4">
      <w:pPr>
        <w:shd w:val="clear" w:color="auto" w:fill="FFFFFF"/>
        <w:spacing w:after="480" w:line="240" w:lineRule="auto"/>
        <w:textAlignment w:val="baseline"/>
        <w:outlineLvl w:val="0"/>
        <w:rPr>
          <w:rFonts w:ascii="Times New Roman" w:eastAsia="Times New Roman" w:hAnsi="Times New Roman" w:cs="Times New Roman"/>
          <w:b/>
          <w:bCs/>
          <w:spacing w:val="3"/>
          <w:kern w:val="36"/>
          <w:sz w:val="60"/>
          <w:szCs w:val="60"/>
          <w:lang w:eastAsia="fr-CA"/>
        </w:rPr>
      </w:pPr>
      <w:r w:rsidRPr="001A23E0">
        <w:rPr>
          <w:rFonts w:ascii="Times New Roman" w:eastAsia="Times New Roman" w:hAnsi="Times New Roman" w:cs="Times New Roman"/>
          <w:b/>
          <w:bCs/>
          <w:spacing w:val="3"/>
          <w:kern w:val="36"/>
          <w:sz w:val="60"/>
          <w:szCs w:val="60"/>
          <w:lang w:eastAsia="fr-CA"/>
        </w:rPr>
        <w:t>Maisons des jeunes: être créatif pour accompagner les jeunes</w:t>
      </w:r>
    </w:p>
    <w:p w14:paraId="7E0D65F9" w14:textId="77777777" w:rsidR="007321F4" w:rsidRPr="001A23E0" w:rsidRDefault="007321F4" w:rsidP="007321F4">
      <w:pPr>
        <w:spacing w:after="0" w:line="240" w:lineRule="auto"/>
        <w:textAlignment w:val="baseline"/>
        <w:rPr>
          <w:rFonts w:ascii="Times New Roman" w:eastAsia="Times New Roman" w:hAnsi="Times New Roman" w:cs="Times New Roman"/>
          <w:sz w:val="26"/>
          <w:szCs w:val="26"/>
          <w:lang w:eastAsia="fr-CA"/>
        </w:rPr>
      </w:pPr>
      <w:r w:rsidRPr="001A23E0">
        <w:rPr>
          <w:rFonts w:ascii="Times New Roman" w:eastAsia="Times New Roman" w:hAnsi="Times New Roman" w:cs="Times New Roman"/>
          <w:noProof/>
          <w:sz w:val="26"/>
          <w:szCs w:val="26"/>
          <w:lang w:eastAsia="fr-CA"/>
        </w:rPr>
        <w:drawing>
          <wp:inline distT="0" distB="0" distL="0" distR="0" wp14:anchorId="45285611" wp14:editId="377AA13E">
            <wp:extent cx="1905000" cy="1266825"/>
            <wp:effectExtent l="0" t="0" r="0" b="9525"/>
            <wp:docPr id="112" name="Image 112" descr="Audrey Tremb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drey Trembla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14:paraId="630DEBEE" w14:textId="77777777" w:rsidR="007321F4" w:rsidRPr="001A23E0" w:rsidRDefault="007321F4" w:rsidP="007321F4">
      <w:pPr>
        <w:spacing w:after="30" w:line="240" w:lineRule="auto"/>
        <w:textAlignment w:val="baseline"/>
        <w:rPr>
          <w:rFonts w:ascii="Times New Roman" w:eastAsia="Times New Roman" w:hAnsi="Times New Roman" w:cs="Times New Roman"/>
          <w:caps/>
          <w:sz w:val="21"/>
          <w:szCs w:val="21"/>
          <w:lang w:eastAsia="fr-CA"/>
        </w:rPr>
      </w:pPr>
      <w:r w:rsidRPr="001A23E0">
        <w:rPr>
          <w:rFonts w:ascii="Times New Roman" w:eastAsia="Times New Roman" w:hAnsi="Times New Roman" w:cs="Times New Roman"/>
          <w:caps/>
          <w:sz w:val="21"/>
          <w:szCs w:val="21"/>
          <w:lang w:eastAsia="fr-CA"/>
        </w:rPr>
        <w:t>AUDREY TREMBLAY</w:t>
      </w:r>
    </w:p>
    <w:p w14:paraId="2820E7A6" w14:textId="77777777" w:rsidR="007321F4" w:rsidRPr="001A23E0" w:rsidRDefault="007321F4" w:rsidP="007321F4">
      <w:pPr>
        <w:spacing w:line="240" w:lineRule="auto"/>
        <w:textAlignment w:val="baseline"/>
        <w:rPr>
          <w:rFonts w:ascii="Times New Roman" w:eastAsia="Times New Roman" w:hAnsi="Times New Roman" w:cs="Times New Roman"/>
          <w:sz w:val="21"/>
          <w:szCs w:val="21"/>
          <w:lang w:eastAsia="fr-CA"/>
        </w:rPr>
      </w:pPr>
      <w:r w:rsidRPr="001A23E0">
        <w:rPr>
          <w:rFonts w:ascii="Times New Roman" w:eastAsia="Times New Roman" w:hAnsi="Times New Roman" w:cs="Times New Roman"/>
          <w:sz w:val="21"/>
          <w:szCs w:val="21"/>
          <w:lang w:eastAsia="fr-CA"/>
        </w:rPr>
        <w:t>Le Nouvelliste</w:t>
      </w:r>
    </w:p>
    <w:p w14:paraId="11638B26" w14:textId="77777777" w:rsidR="007321F4" w:rsidRPr="001A23E0" w:rsidRDefault="007321F4" w:rsidP="007321F4">
      <w:pPr>
        <w:shd w:val="clear" w:color="auto" w:fill="FFFFFF"/>
        <w:spacing w:line="240" w:lineRule="auto"/>
        <w:textAlignment w:val="baseline"/>
        <w:rPr>
          <w:rFonts w:ascii="Times New Roman" w:eastAsia="Times New Roman" w:hAnsi="Times New Roman" w:cs="Times New Roman"/>
          <w:b/>
          <w:bCs/>
          <w:color w:val="231F20"/>
          <w:spacing w:val="2"/>
          <w:sz w:val="29"/>
          <w:szCs w:val="29"/>
          <w:lang w:eastAsia="fr-CA"/>
        </w:rPr>
      </w:pPr>
      <w:r w:rsidRPr="001A23E0">
        <w:rPr>
          <w:rFonts w:ascii="Times New Roman" w:eastAsia="Times New Roman" w:hAnsi="Times New Roman" w:cs="Times New Roman"/>
          <w:b/>
          <w:bCs/>
          <w:color w:val="231F20"/>
          <w:spacing w:val="2"/>
          <w:sz w:val="29"/>
          <w:szCs w:val="29"/>
          <w:lang w:eastAsia="fr-CA"/>
        </w:rPr>
        <w:lastRenderedPageBreak/>
        <w:t>Trois-Rivières — Les initiatives des maisons des jeunes (MDJ) ont fusé et continuent d’émerger de toute part dans la province pour réinventer les services et activités à distance de façon originale, créative et accrocheuse. Le Regroupement des maisons des jeunes de la région Mauricie met d’ailleurs les bouchées doubles pour continuer d’accompagner les jeunes à distance pendant le confinement.</w:t>
      </w:r>
    </w:p>
    <w:p w14:paraId="32DDDAFE"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«Il y a des mesures de distanciation sociale et on ne voulait pas que ça rime avec isolement social pour les jeunes. Les jeunes continuent d’être confrontés à de l’anxiété, de la pression, de la cyberintimidation et des choses comme ça. On a voulu développer un sentiment d’appartenance et poursuivre le lien significatif avec des adultes de confiance. Finalement, on veut maintenir la relation d’aide et les supporter dans leur quotidien», lance Brice Kermagoret, directeur général de la Maison de jeunes le Transit.</w:t>
      </w:r>
    </w:p>
    <w:p w14:paraId="0426FFDE"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Les maisons des jeunes (MDJ) ont, dès le début de la pandémie, fermé leurs portes aux ados pour éviter la propagation du virus. Elles ont vite compris qu’elles avaient un rôle essentiel à jouer pour accompagner les jeunes à travers cette période difficile.</w:t>
      </w:r>
    </w:p>
    <w:p w14:paraId="6732A6F6"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«Les jeunes s’ennuient, ils n’ont pas l’habitude d’être enfermés entre quatre murs. Ils ont parfois de la difficulté à prendre de bonnes décisions, à gérer leur conflit adéquatement, et ils se retrouvent parfois seuls avec ces problématiques. Je ne pense pas que ces problématiques ont augmenté, mais ils se retrouvent parfois mal pris avec ça parce qu’ils ont moins de personnes à qui en parler. L’objectif, c’est de maintenir le lien».</w:t>
      </w:r>
    </w:p>
    <w:p w14:paraId="1D3C17DE"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«On ne voulait pas laisser ces jeunes pris avec leurs problèmes à la maison. Les adultes des maisons de jeunes sont des adultes de confiance pour eux, des adultes significatifs qui ont des liens avec ces jeunes. Ils se confient, ils parlent de leurs problèmes familiaux, de leur problème à l’école, de leur relation amoureuse. On ne voulait pas que ces jeunes-là perdent leurs repères alors on a maintenu le lien à travers la maison de jeunes virtuelle», poursuit M. Kermagoret.</w:t>
      </w:r>
    </w:p>
    <w:p w14:paraId="256C53BA"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La MDJ virtuelle, c’est une des nouvelles manières de joindre les ados qui ont été mises de l’avant par les intervenants afin de poursuivre la réalisation de leur mission.</w:t>
      </w:r>
    </w:p>
    <w:p w14:paraId="47D4C343"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«On a été agréablement surpris, car la maison de jeunes virtuelle a été plus fréquentée que la maison de jeunes physique», affirme M. Kermagoret.</w:t>
      </w:r>
    </w:p>
    <w:p w14:paraId="4853C020"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Plusieurs initiatives diverses et variées ont émergé comme des soirées de clavardage, de l’animation virtuelle, des capsules de prévention et de sensibilisation, des activités de santé et de bien-être, etc. Les animateurs et intervenants des organismes répondent aux besoins exprimés par les adolescents afin de les divertir, de les informer, de les sensibiliser et de les accompagner durant cette période de distanciation sociale. Il faut dire que les activités de prévention ne se limitent pas à la COVID-19.</w:t>
      </w:r>
    </w:p>
    <w:p w14:paraId="4FFE5CD9"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lastRenderedPageBreak/>
        <w:t>«On travaille aussi sur des outils de vulgarisation pour faire de la prévention et aussi, pour les informer des recommandations gouvernementales», note-t-il.</w:t>
      </w:r>
    </w:p>
    <w:p w14:paraId="6C3CC6C6"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Ces initiatives ont également permis de créer en Mauricie le #ensemblememedeloin qui rayonne maintenant dans l’ensemble de la province.</w:t>
      </w:r>
    </w:p>
    <w:p w14:paraId="72A280E1"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«Il s’est propagé de façon locale, régionale, et provinciale. On voulait permettre avec ce #ensemblememedeloin de maintenir des liens significatifs malgré cette période plus difficile pour tout le monde. On voulait leur dire que même de loin, c’est ensemble qu’on allait surmonter cette épidémie et la période de confinement».</w:t>
      </w:r>
    </w:p>
    <w:p w14:paraId="5F3727C1"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Par ailleurs, les MDJ pensent également aux jeunes qui n’ont pas accès à internet et tentent, au mieux de leurs capacités, de prendre de leurs nouvelles, que ce soit par téléphone ou par correspondance.</w:t>
      </w:r>
    </w:p>
    <w:p w14:paraId="61FD063B"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Voici la liste des maisons des jeunes membres de la Mauricie:</w:t>
      </w:r>
    </w:p>
    <w:p w14:paraId="42E4ED96"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Action Jeunesse de Trois-Rivières – Facebook : Maison des jeunes Action Jeunesse</w:t>
      </w:r>
    </w:p>
    <w:p w14:paraId="637B5966"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Alternative Jeunesse de Trois-Rivières – Facebook : Alternative Jeunesse</w:t>
      </w:r>
    </w:p>
    <w:p w14:paraId="0E2189F4"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Au bout du monde de Saint-Paulin et Saint-Alexis-des-Monts – Facebook : Paul-Alexis Dumonde</w:t>
      </w:r>
    </w:p>
    <w:p w14:paraId="37B61EB2"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Au cœur des montagnes de Saint-Élie-de-Caxton – Facebook : Élie Desmontagnes</w:t>
      </w:r>
    </w:p>
    <w:p w14:paraId="60C47053"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Avalanche des 12-18 de Shawinigan-Sud – Page Facebook Bernadette Pong</w:t>
      </w:r>
    </w:p>
    <w:p w14:paraId="6B15FBF0"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Escale-Jeunesse La Piaule de Trois-Rivières – Facebook : Escale Piaule</w:t>
      </w:r>
    </w:p>
    <w:p w14:paraId="456F1395"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Le Chakado de Trois-Rivières – Facebook : Anim Chakado</w:t>
      </w:r>
    </w:p>
    <w:p w14:paraId="514F1C76"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Le Transit de Trois-Rivières – Facebook : Mdj Le Transit</w:t>
      </w:r>
    </w:p>
    <w:p w14:paraId="6303B2D5"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L’Index de Notre-Dame-de-Montauban – Facebook : Mdj l’Index</w:t>
      </w:r>
    </w:p>
    <w:p w14:paraId="1FF078A9" w14:textId="77777777" w:rsidR="007321F4" w:rsidRPr="001A23E0" w:rsidRDefault="007321F4" w:rsidP="007321F4">
      <w:pPr>
        <w:shd w:val="clear" w:color="auto" w:fill="FFFFFF"/>
        <w:spacing w:line="240" w:lineRule="auto"/>
        <w:textAlignment w:val="baseline"/>
        <w:rPr>
          <w:rFonts w:ascii="Arial" w:eastAsia="Times New Roman" w:hAnsi="Arial" w:cs="Arial"/>
          <w:color w:val="231F20"/>
          <w:spacing w:val="2"/>
          <w:sz w:val="26"/>
          <w:szCs w:val="26"/>
          <w:lang w:eastAsia="fr-CA"/>
        </w:rPr>
      </w:pPr>
      <w:r w:rsidRPr="001A23E0">
        <w:rPr>
          <w:rFonts w:ascii="Arial" w:eastAsia="Times New Roman" w:hAnsi="Arial" w:cs="Arial"/>
          <w:color w:val="231F20"/>
          <w:spacing w:val="2"/>
          <w:sz w:val="26"/>
          <w:szCs w:val="26"/>
          <w:lang w:eastAsia="fr-CA"/>
        </w:rPr>
        <w:t>• Local Action Jeunes de Notre-Dame-du-Mont-Carmel – Facebook : Mdj Mont-Carmel Intervenants</w:t>
      </w:r>
    </w:p>
    <w:p w14:paraId="6751B8B8" w14:textId="77777777" w:rsidR="007321F4" w:rsidRDefault="007321F4" w:rsidP="007321F4"/>
    <w:p w14:paraId="628DAC31" w14:textId="2DC9C2A9" w:rsidR="00532AAB" w:rsidRDefault="00532AAB" w:rsidP="00532AAB"/>
    <w:p w14:paraId="411E1A0A" w14:textId="78EC6426" w:rsidR="00532AAB" w:rsidRDefault="00532AAB" w:rsidP="00532AAB"/>
    <w:p w14:paraId="4FE13852" w14:textId="0A4C8A9E" w:rsidR="00532AAB" w:rsidRDefault="00532AAB" w:rsidP="00532AAB"/>
    <w:p w14:paraId="7301F40A" w14:textId="447E79A7" w:rsidR="00532AAB" w:rsidRDefault="00532AAB" w:rsidP="00532AAB"/>
    <w:p w14:paraId="7F05B563" w14:textId="6108560A" w:rsidR="00532AAB" w:rsidRDefault="00532AAB" w:rsidP="00532AAB">
      <w:bookmarkStart w:id="105" w:name="_Toc43907566"/>
      <w:bookmarkStart w:id="106" w:name="_Toc43920997"/>
    </w:p>
    <w:p w14:paraId="111ED4D2" w14:textId="34776760" w:rsidR="00532AAB" w:rsidRDefault="00532AAB" w:rsidP="00532AAB"/>
    <w:bookmarkEnd w:id="105"/>
    <w:bookmarkEnd w:id="106"/>
    <w:p w14:paraId="03CC221E" w14:textId="6815C321" w:rsidR="00D0546D" w:rsidRPr="00D0546D" w:rsidRDefault="00D0546D" w:rsidP="007321F4">
      <w:pPr>
        <w:rPr>
          <w:sz w:val="18"/>
          <w:szCs w:val="18"/>
        </w:rPr>
      </w:pPr>
    </w:p>
    <w:sectPr w:rsidR="00D0546D" w:rsidRPr="00D0546D" w:rsidSect="00F9128A">
      <w:footerReference w:type="default" r:id="rId65"/>
      <w:pgSz w:w="12240" w:h="15840"/>
      <w:pgMar w:top="1134" w:right="1080" w:bottom="1440" w:left="1080" w:header="708" w:footer="708" w:gutter="0"/>
      <w:pgNumType w:fmt="numberInDash"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46C09" w14:textId="77777777" w:rsidR="004A4682" w:rsidRDefault="004A4682" w:rsidP="00406128">
      <w:pPr>
        <w:spacing w:after="0" w:line="240" w:lineRule="auto"/>
      </w:pPr>
      <w:r>
        <w:separator/>
      </w:r>
    </w:p>
  </w:endnote>
  <w:endnote w:type="continuationSeparator" w:id="0">
    <w:p w14:paraId="6274D31C" w14:textId="77777777" w:rsidR="004A4682" w:rsidRDefault="004A4682" w:rsidP="00406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mbria,Arial">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074382"/>
      <w:docPartObj>
        <w:docPartGallery w:val="Page Numbers (Bottom of Page)"/>
        <w:docPartUnique/>
      </w:docPartObj>
    </w:sdtPr>
    <w:sdtEndPr/>
    <w:sdtContent>
      <w:p w14:paraId="22D231D9" w14:textId="46FFA2DE" w:rsidR="007321F4" w:rsidRDefault="007321F4">
        <w:pPr>
          <w:pStyle w:val="Pieddepage"/>
          <w:jc w:val="right"/>
        </w:pPr>
        <w:r>
          <w:fldChar w:fldCharType="begin"/>
        </w:r>
        <w:r>
          <w:instrText>PAGE   \* MERGEFORMAT</w:instrText>
        </w:r>
        <w:r>
          <w:fldChar w:fldCharType="separate"/>
        </w:r>
        <w:r>
          <w:rPr>
            <w:lang w:val="fr-FR"/>
          </w:rPr>
          <w:t>2</w:t>
        </w:r>
        <w:r>
          <w:fldChar w:fldCharType="end"/>
        </w:r>
      </w:p>
    </w:sdtContent>
  </w:sdt>
  <w:p w14:paraId="3B9ED927" w14:textId="6F3266CE" w:rsidR="007321F4" w:rsidRDefault="007321F4" w:rsidP="00597DEE">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0FFBE" w14:textId="77777777" w:rsidR="004A4682" w:rsidRDefault="004A4682" w:rsidP="00406128">
      <w:pPr>
        <w:spacing w:after="0" w:line="240" w:lineRule="auto"/>
      </w:pPr>
      <w:r>
        <w:separator/>
      </w:r>
    </w:p>
  </w:footnote>
  <w:footnote w:type="continuationSeparator" w:id="0">
    <w:p w14:paraId="64DFDE47" w14:textId="77777777" w:rsidR="004A4682" w:rsidRDefault="004A4682" w:rsidP="004061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B6709"/>
    <w:multiLevelType w:val="hybridMultilevel"/>
    <w:tmpl w:val="41444AD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0AC7F9B"/>
    <w:multiLevelType w:val="hybridMultilevel"/>
    <w:tmpl w:val="BE8CB06C"/>
    <w:lvl w:ilvl="0" w:tplc="9F006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42487C"/>
    <w:multiLevelType w:val="hybridMultilevel"/>
    <w:tmpl w:val="4BC67FF4"/>
    <w:lvl w:ilvl="0" w:tplc="56D8FDF0">
      <w:start w:val="1"/>
      <w:numFmt w:val="bullet"/>
      <w:lvlText w:val=""/>
      <w:lvlJc w:val="left"/>
      <w:pPr>
        <w:ind w:left="840" w:hanging="360"/>
      </w:pPr>
      <w:rPr>
        <w:rFonts w:ascii="Wingdings" w:hAnsi="Wingdings" w:hint="default"/>
        <w:color w:val="BF8F00" w:themeColor="accent4" w:themeShade="BF"/>
        <w:sz w:val="18"/>
        <w:szCs w:val="96"/>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3" w15:restartNumberingAfterBreak="0">
    <w:nsid w:val="0B0E4205"/>
    <w:multiLevelType w:val="hybridMultilevel"/>
    <w:tmpl w:val="8EE8BFE0"/>
    <w:lvl w:ilvl="0" w:tplc="175468EC">
      <w:start w:val="29"/>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E71E1C"/>
    <w:multiLevelType w:val="hybridMultilevel"/>
    <w:tmpl w:val="4462D2B8"/>
    <w:lvl w:ilvl="0" w:tplc="8C74B55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10176E7"/>
    <w:multiLevelType w:val="hybridMultilevel"/>
    <w:tmpl w:val="9D4A92EA"/>
    <w:lvl w:ilvl="0" w:tplc="01C677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2BE4749"/>
    <w:multiLevelType w:val="hybridMultilevel"/>
    <w:tmpl w:val="F42A733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551B08"/>
    <w:multiLevelType w:val="hybridMultilevel"/>
    <w:tmpl w:val="BC9EA1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3AC30A0"/>
    <w:multiLevelType w:val="hybridMultilevel"/>
    <w:tmpl w:val="B57E2CF4"/>
    <w:lvl w:ilvl="0" w:tplc="EAF8D2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E73E07"/>
    <w:multiLevelType w:val="hybridMultilevel"/>
    <w:tmpl w:val="01A8DC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E7B7175"/>
    <w:multiLevelType w:val="hybridMultilevel"/>
    <w:tmpl w:val="EFCAB0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BC0555"/>
    <w:multiLevelType w:val="hybridMultilevel"/>
    <w:tmpl w:val="B11E3C84"/>
    <w:lvl w:ilvl="0" w:tplc="83E8BAC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BF44B17"/>
    <w:multiLevelType w:val="hybridMultilevel"/>
    <w:tmpl w:val="0EF66F9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CF30022"/>
    <w:multiLevelType w:val="hybridMultilevel"/>
    <w:tmpl w:val="933E59B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0471273"/>
    <w:multiLevelType w:val="hybridMultilevel"/>
    <w:tmpl w:val="66F667D2"/>
    <w:lvl w:ilvl="0" w:tplc="4BA8D38C">
      <w:start w:val="1"/>
      <w:numFmt w:val="bullet"/>
      <w:lvlText w:val=""/>
      <w:lvlJc w:val="left"/>
      <w:pPr>
        <w:ind w:left="720" w:hanging="360"/>
      </w:pPr>
      <w:rPr>
        <w:rFonts w:ascii="Wingdings" w:hAnsi="Wingdings" w:hint="default"/>
        <w:color w:val="BF8F00"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1BF1117"/>
    <w:multiLevelType w:val="hybridMultilevel"/>
    <w:tmpl w:val="896C8530"/>
    <w:lvl w:ilvl="0" w:tplc="0C0C0009">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9">
      <w:start w:val="1"/>
      <w:numFmt w:val="bullet"/>
      <w:lvlText w:val=""/>
      <w:lvlJc w:val="left"/>
      <w:pPr>
        <w:ind w:left="3600" w:hanging="360"/>
      </w:pPr>
      <w:rPr>
        <w:rFonts w:ascii="Wingdings" w:hAnsi="Wingdings"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1E07AAC"/>
    <w:multiLevelType w:val="hybridMultilevel"/>
    <w:tmpl w:val="B844AB3A"/>
    <w:lvl w:ilvl="0" w:tplc="0C0C000F">
      <w:start w:val="1"/>
      <w:numFmt w:val="decimal"/>
      <w:lvlText w:val="%1."/>
      <w:lvlJc w:val="left"/>
      <w:pPr>
        <w:ind w:left="1485" w:hanging="360"/>
      </w:pPr>
    </w:lvl>
    <w:lvl w:ilvl="1" w:tplc="0C0C0019" w:tentative="1">
      <w:start w:val="1"/>
      <w:numFmt w:val="lowerLetter"/>
      <w:lvlText w:val="%2."/>
      <w:lvlJc w:val="left"/>
      <w:pPr>
        <w:ind w:left="2205" w:hanging="360"/>
      </w:pPr>
    </w:lvl>
    <w:lvl w:ilvl="2" w:tplc="0C0C001B" w:tentative="1">
      <w:start w:val="1"/>
      <w:numFmt w:val="lowerRoman"/>
      <w:lvlText w:val="%3."/>
      <w:lvlJc w:val="right"/>
      <w:pPr>
        <w:ind w:left="2925" w:hanging="180"/>
      </w:pPr>
    </w:lvl>
    <w:lvl w:ilvl="3" w:tplc="0C0C000F" w:tentative="1">
      <w:start w:val="1"/>
      <w:numFmt w:val="decimal"/>
      <w:lvlText w:val="%4."/>
      <w:lvlJc w:val="left"/>
      <w:pPr>
        <w:ind w:left="3645" w:hanging="360"/>
      </w:pPr>
    </w:lvl>
    <w:lvl w:ilvl="4" w:tplc="0C0C0019" w:tentative="1">
      <w:start w:val="1"/>
      <w:numFmt w:val="lowerLetter"/>
      <w:lvlText w:val="%5."/>
      <w:lvlJc w:val="left"/>
      <w:pPr>
        <w:ind w:left="4365" w:hanging="360"/>
      </w:pPr>
    </w:lvl>
    <w:lvl w:ilvl="5" w:tplc="0C0C001B" w:tentative="1">
      <w:start w:val="1"/>
      <w:numFmt w:val="lowerRoman"/>
      <w:lvlText w:val="%6."/>
      <w:lvlJc w:val="right"/>
      <w:pPr>
        <w:ind w:left="5085" w:hanging="180"/>
      </w:pPr>
    </w:lvl>
    <w:lvl w:ilvl="6" w:tplc="0C0C000F" w:tentative="1">
      <w:start w:val="1"/>
      <w:numFmt w:val="decimal"/>
      <w:lvlText w:val="%7."/>
      <w:lvlJc w:val="left"/>
      <w:pPr>
        <w:ind w:left="5805" w:hanging="360"/>
      </w:pPr>
    </w:lvl>
    <w:lvl w:ilvl="7" w:tplc="0C0C0019" w:tentative="1">
      <w:start w:val="1"/>
      <w:numFmt w:val="lowerLetter"/>
      <w:lvlText w:val="%8."/>
      <w:lvlJc w:val="left"/>
      <w:pPr>
        <w:ind w:left="6525" w:hanging="360"/>
      </w:pPr>
    </w:lvl>
    <w:lvl w:ilvl="8" w:tplc="0C0C001B" w:tentative="1">
      <w:start w:val="1"/>
      <w:numFmt w:val="lowerRoman"/>
      <w:lvlText w:val="%9."/>
      <w:lvlJc w:val="right"/>
      <w:pPr>
        <w:ind w:left="7245" w:hanging="180"/>
      </w:pPr>
    </w:lvl>
  </w:abstractNum>
  <w:abstractNum w:abstractNumId="17" w15:restartNumberingAfterBreak="0">
    <w:nsid w:val="42CD0307"/>
    <w:multiLevelType w:val="hybridMultilevel"/>
    <w:tmpl w:val="81D2E5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BDB4750"/>
    <w:multiLevelType w:val="hybridMultilevel"/>
    <w:tmpl w:val="5D5CFEDA"/>
    <w:lvl w:ilvl="0" w:tplc="9268198A">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5405157"/>
    <w:multiLevelType w:val="hybridMultilevel"/>
    <w:tmpl w:val="4B6A7E5C"/>
    <w:lvl w:ilvl="0" w:tplc="129C3E8E">
      <w:start w:val="29"/>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5776DCF"/>
    <w:multiLevelType w:val="hybridMultilevel"/>
    <w:tmpl w:val="C71294CE"/>
    <w:lvl w:ilvl="0" w:tplc="0C0C0009">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5BB07F5"/>
    <w:multiLevelType w:val="hybridMultilevel"/>
    <w:tmpl w:val="E6D88E32"/>
    <w:lvl w:ilvl="0" w:tplc="0C0C000B">
      <w:start w:val="1"/>
      <w:numFmt w:val="bullet"/>
      <w:lvlText w:val=""/>
      <w:lvlJc w:val="left"/>
      <w:pPr>
        <w:ind w:left="718" w:hanging="360"/>
      </w:pPr>
      <w:rPr>
        <w:rFonts w:ascii="Wingdings" w:hAnsi="Wingdings" w:hint="default"/>
      </w:rPr>
    </w:lvl>
    <w:lvl w:ilvl="1" w:tplc="0C0C0003" w:tentative="1">
      <w:start w:val="1"/>
      <w:numFmt w:val="bullet"/>
      <w:lvlText w:val="o"/>
      <w:lvlJc w:val="left"/>
      <w:pPr>
        <w:ind w:left="1438" w:hanging="360"/>
      </w:pPr>
      <w:rPr>
        <w:rFonts w:ascii="Courier New" w:hAnsi="Courier New" w:cs="Courier New" w:hint="default"/>
      </w:rPr>
    </w:lvl>
    <w:lvl w:ilvl="2" w:tplc="0C0C0005" w:tentative="1">
      <w:start w:val="1"/>
      <w:numFmt w:val="bullet"/>
      <w:lvlText w:val=""/>
      <w:lvlJc w:val="left"/>
      <w:pPr>
        <w:ind w:left="2158" w:hanging="360"/>
      </w:pPr>
      <w:rPr>
        <w:rFonts w:ascii="Wingdings" w:hAnsi="Wingdings" w:hint="default"/>
      </w:rPr>
    </w:lvl>
    <w:lvl w:ilvl="3" w:tplc="0C0C0001" w:tentative="1">
      <w:start w:val="1"/>
      <w:numFmt w:val="bullet"/>
      <w:lvlText w:val=""/>
      <w:lvlJc w:val="left"/>
      <w:pPr>
        <w:ind w:left="2878" w:hanging="360"/>
      </w:pPr>
      <w:rPr>
        <w:rFonts w:ascii="Symbol" w:hAnsi="Symbol" w:hint="default"/>
      </w:rPr>
    </w:lvl>
    <w:lvl w:ilvl="4" w:tplc="0C0C0003" w:tentative="1">
      <w:start w:val="1"/>
      <w:numFmt w:val="bullet"/>
      <w:lvlText w:val="o"/>
      <w:lvlJc w:val="left"/>
      <w:pPr>
        <w:ind w:left="3598" w:hanging="360"/>
      </w:pPr>
      <w:rPr>
        <w:rFonts w:ascii="Courier New" w:hAnsi="Courier New" w:cs="Courier New" w:hint="default"/>
      </w:rPr>
    </w:lvl>
    <w:lvl w:ilvl="5" w:tplc="0C0C0005" w:tentative="1">
      <w:start w:val="1"/>
      <w:numFmt w:val="bullet"/>
      <w:lvlText w:val=""/>
      <w:lvlJc w:val="left"/>
      <w:pPr>
        <w:ind w:left="4318" w:hanging="360"/>
      </w:pPr>
      <w:rPr>
        <w:rFonts w:ascii="Wingdings" w:hAnsi="Wingdings" w:hint="default"/>
      </w:rPr>
    </w:lvl>
    <w:lvl w:ilvl="6" w:tplc="0C0C0001" w:tentative="1">
      <w:start w:val="1"/>
      <w:numFmt w:val="bullet"/>
      <w:lvlText w:val=""/>
      <w:lvlJc w:val="left"/>
      <w:pPr>
        <w:ind w:left="5038" w:hanging="360"/>
      </w:pPr>
      <w:rPr>
        <w:rFonts w:ascii="Symbol" w:hAnsi="Symbol" w:hint="default"/>
      </w:rPr>
    </w:lvl>
    <w:lvl w:ilvl="7" w:tplc="0C0C0003" w:tentative="1">
      <w:start w:val="1"/>
      <w:numFmt w:val="bullet"/>
      <w:lvlText w:val="o"/>
      <w:lvlJc w:val="left"/>
      <w:pPr>
        <w:ind w:left="5758" w:hanging="360"/>
      </w:pPr>
      <w:rPr>
        <w:rFonts w:ascii="Courier New" w:hAnsi="Courier New" w:cs="Courier New" w:hint="default"/>
      </w:rPr>
    </w:lvl>
    <w:lvl w:ilvl="8" w:tplc="0C0C0005" w:tentative="1">
      <w:start w:val="1"/>
      <w:numFmt w:val="bullet"/>
      <w:lvlText w:val=""/>
      <w:lvlJc w:val="left"/>
      <w:pPr>
        <w:ind w:left="6478" w:hanging="360"/>
      </w:pPr>
      <w:rPr>
        <w:rFonts w:ascii="Wingdings" w:hAnsi="Wingdings" w:hint="default"/>
      </w:rPr>
    </w:lvl>
  </w:abstractNum>
  <w:abstractNum w:abstractNumId="22" w15:restartNumberingAfterBreak="0">
    <w:nsid w:val="73BF302D"/>
    <w:multiLevelType w:val="hybridMultilevel"/>
    <w:tmpl w:val="C4E4FAB2"/>
    <w:lvl w:ilvl="0" w:tplc="097061F2">
      <w:start w:val="1"/>
      <w:numFmt w:val="bullet"/>
      <w:lvlText w:val=""/>
      <w:lvlJc w:val="left"/>
      <w:pPr>
        <w:ind w:left="3600" w:hanging="360"/>
      </w:pPr>
      <w:rPr>
        <w:rFonts w:ascii="Wingdings" w:hAnsi="Wingdings" w:hint="default"/>
        <w:color w:val="808080" w:themeColor="background1" w:themeShade="80"/>
      </w:rPr>
    </w:lvl>
    <w:lvl w:ilvl="1" w:tplc="0C0C0003" w:tentative="1">
      <w:start w:val="1"/>
      <w:numFmt w:val="bullet"/>
      <w:lvlText w:val="o"/>
      <w:lvlJc w:val="left"/>
      <w:pPr>
        <w:ind w:left="4320" w:hanging="360"/>
      </w:pPr>
      <w:rPr>
        <w:rFonts w:ascii="Courier New" w:hAnsi="Courier New" w:cs="Courier New" w:hint="default"/>
      </w:rPr>
    </w:lvl>
    <w:lvl w:ilvl="2" w:tplc="0C0C0005" w:tentative="1">
      <w:start w:val="1"/>
      <w:numFmt w:val="bullet"/>
      <w:lvlText w:val=""/>
      <w:lvlJc w:val="left"/>
      <w:pPr>
        <w:ind w:left="5040" w:hanging="360"/>
      </w:pPr>
      <w:rPr>
        <w:rFonts w:ascii="Wingdings" w:hAnsi="Wingdings" w:hint="default"/>
      </w:rPr>
    </w:lvl>
    <w:lvl w:ilvl="3" w:tplc="0C0C0001" w:tentative="1">
      <w:start w:val="1"/>
      <w:numFmt w:val="bullet"/>
      <w:lvlText w:val=""/>
      <w:lvlJc w:val="left"/>
      <w:pPr>
        <w:ind w:left="5760" w:hanging="360"/>
      </w:pPr>
      <w:rPr>
        <w:rFonts w:ascii="Symbol" w:hAnsi="Symbol" w:hint="default"/>
      </w:rPr>
    </w:lvl>
    <w:lvl w:ilvl="4" w:tplc="0C0C0003" w:tentative="1">
      <w:start w:val="1"/>
      <w:numFmt w:val="bullet"/>
      <w:lvlText w:val="o"/>
      <w:lvlJc w:val="left"/>
      <w:pPr>
        <w:ind w:left="6480" w:hanging="360"/>
      </w:pPr>
      <w:rPr>
        <w:rFonts w:ascii="Courier New" w:hAnsi="Courier New" w:cs="Courier New" w:hint="default"/>
      </w:rPr>
    </w:lvl>
    <w:lvl w:ilvl="5" w:tplc="0C0C0005" w:tentative="1">
      <w:start w:val="1"/>
      <w:numFmt w:val="bullet"/>
      <w:lvlText w:val=""/>
      <w:lvlJc w:val="left"/>
      <w:pPr>
        <w:ind w:left="7200" w:hanging="360"/>
      </w:pPr>
      <w:rPr>
        <w:rFonts w:ascii="Wingdings" w:hAnsi="Wingdings" w:hint="default"/>
      </w:rPr>
    </w:lvl>
    <w:lvl w:ilvl="6" w:tplc="0C0C0001" w:tentative="1">
      <w:start w:val="1"/>
      <w:numFmt w:val="bullet"/>
      <w:lvlText w:val=""/>
      <w:lvlJc w:val="left"/>
      <w:pPr>
        <w:ind w:left="7920" w:hanging="360"/>
      </w:pPr>
      <w:rPr>
        <w:rFonts w:ascii="Symbol" w:hAnsi="Symbol" w:hint="default"/>
      </w:rPr>
    </w:lvl>
    <w:lvl w:ilvl="7" w:tplc="0C0C0003" w:tentative="1">
      <w:start w:val="1"/>
      <w:numFmt w:val="bullet"/>
      <w:lvlText w:val="o"/>
      <w:lvlJc w:val="left"/>
      <w:pPr>
        <w:ind w:left="8640" w:hanging="360"/>
      </w:pPr>
      <w:rPr>
        <w:rFonts w:ascii="Courier New" w:hAnsi="Courier New" w:cs="Courier New" w:hint="default"/>
      </w:rPr>
    </w:lvl>
    <w:lvl w:ilvl="8" w:tplc="0C0C0005" w:tentative="1">
      <w:start w:val="1"/>
      <w:numFmt w:val="bullet"/>
      <w:lvlText w:val=""/>
      <w:lvlJc w:val="left"/>
      <w:pPr>
        <w:ind w:left="9360" w:hanging="360"/>
      </w:pPr>
      <w:rPr>
        <w:rFonts w:ascii="Wingdings" w:hAnsi="Wingdings" w:hint="default"/>
      </w:rPr>
    </w:lvl>
  </w:abstractNum>
  <w:abstractNum w:abstractNumId="23" w15:restartNumberingAfterBreak="0">
    <w:nsid w:val="75E77CD1"/>
    <w:multiLevelType w:val="hybridMultilevel"/>
    <w:tmpl w:val="6992994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D046372"/>
    <w:multiLevelType w:val="hybridMultilevel"/>
    <w:tmpl w:val="FE3E4538"/>
    <w:lvl w:ilvl="0" w:tplc="942621E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D5F0B4D"/>
    <w:multiLevelType w:val="hybridMultilevel"/>
    <w:tmpl w:val="00D067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2"/>
  </w:num>
  <w:num w:numId="4">
    <w:abstractNumId w:val="22"/>
  </w:num>
  <w:num w:numId="5">
    <w:abstractNumId w:val="10"/>
  </w:num>
  <w:num w:numId="6">
    <w:abstractNumId w:val="20"/>
  </w:num>
  <w:num w:numId="7">
    <w:abstractNumId w:val="16"/>
  </w:num>
  <w:num w:numId="8">
    <w:abstractNumId w:val="15"/>
  </w:num>
  <w:num w:numId="9">
    <w:abstractNumId w:val="4"/>
  </w:num>
  <w:num w:numId="10">
    <w:abstractNumId w:val="23"/>
  </w:num>
  <w:num w:numId="11">
    <w:abstractNumId w:val="0"/>
  </w:num>
  <w:num w:numId="12">
    <w:abstractNumId w:val="17"/>
  </w:num>
  <w:num w:numId="13">
    <w:abstractNumId w:val="5"/>
  </w:num>
  <w:num w:numId="14">
    <w:abstractNumId w:val="18"/>
  </w:num>
  <w:num w:numId="15">
    <w:abstractNumId w:val="8"/>
  </w:num>
  <w:num w:numId="16">
    <w:abstractNumId w:val="24"/>
  </w:num>
  <w:num w:numId="17">
    <w:abstractNumId w:val="14"/>
  </w:num>
  <w:num w:numId="18">
    <w:abstractNumId w:val="13"/>
  </w:num>
  <w:num w:numId="19">
    <w:abstractNumId w:val="21"/>
  </w:num>
  <w:num w:numId="20">
    <w:abstractNumId w:val="12"/>
  </w:num>
  <w:num w:numId="21">
    <w:abstractNumId w:val="9"/>
  </w:num>
  <w:num w:numId="22">
    <w:abstractNumId w:val="6"/>
  </w:num>
  <w:num w:numId="23">
    <w:abstractNumId w:val="25"/>
  </w:num>
  <w:num w:numId="24">
    <w:abstractNumId w:val="7"/>
  </w:num>
  <w:num w:numId="25">
    <w:abstractNumId w:val="1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9EF"/>
    <w:rsid w:val="00007777"/>
    <w:rsid w:val="000332D0"/>
    <w:rsid w:val="000451BB"/>
    <w:rsid w:val="000536AF"/>
    <w:rsid w:val="0006031D"/>
    <w:rsid w:val="0006170F"/>
    <w:rsid w:val="0009398E"/>
    <w:rsid w:val="00097BFC"/>
    <w:rsid w:val="000A0F46"/>
    <w:rsid w:val="000A2BEC"/>
    <w:rsid w:val="000A2DE7"/>
    <w:rsid w:val="000A7777"/>
    <w:rsid w:val="000D7516"/>
    <w:rsid w:val="000E1A47"/>
    <w:rsid w:val="000E3AB7"/>
    <w:rsid w:val="000E6B27"/>
    <w:rsid w:val="000F4705"/>
    <w:rsid w:val="001109C0"/>
    <w:rsid w:val="00111E01"/>
    <w:rsid w:val="0011201F"/>
    <w:rsid w:val="00121BFD"/>
    <w:rsid w:val="001245E5"/>
    <w:rsid w:val="0012616F"/>
    <w:rsid w:val="00127999"/>
    <w:rsid w:val="00130D08"/>
    <w:rsid w:val="00152D4B"/>
    <w:rsid w:val="0015533F"/>
    <w:rsid w:val="00177DA1"/>
    <w:rsid w:val="00180556"/>
    <w:rsid w:val="001902E4"/>
    <w:rsid w:val="001905F4"/>
    <w:rsid w:val="0019523A"/>
    <w:rsid w:val="001B2A7B"/>
    <w:rsid w:val="001C0381"/>
    <w:rsid w:val="001C513B"/>
    <w:rsid w:val="001C7A69"/>
    <w:rsid w:val="001D4D1E"/>
    <w:rsid w:val="001D7BA1"/>
    <w:rsid w:val="001F31D4"/>
    <w:rsid w:val="001F5A9C"/>
    <w:rsid w:val="00200773"/>
    <w:rsid w:val="00204A7C"/>
    <w:rsid w:val="002115AE"/>
    <w:rsid w:val="00230FC3"/>
    <w:rsid w:val="00233163"/>
    <w:rsid w:val="00240E78"/>
    <w:rsid w:val="0025062F"/>
    <w:rsid w:val="00260486"/>
    <w:rsid w:val="00272923"/>
    <w:rsid w:val="0028472C"/>
    <w:rsid w:val="00292B39"/>
    <w:rsid w:val="002945AB"/>
    <w:rsid w:val="002B2E3B"/>
    <w:rsid w:val="002D26B0"/>
    <w:rsid w:val="002E2249"/>
    <w:rsid w:val="00304189"/>
    <w:rsid w:val="003045F0"/>
    <w:rsid w:val="003147DC"/>
    <w:rsid w:val="0031768E"/>
    <w:rsid w:val="00317938"/>
    <w:rsid w:val="003214CE"/>
    <w:rsid w:val="0032573B"/>
    <w:rsid w:val="00334657"/>
    <w:rsid w:val="003560AE"/>
    <w:rsid w:val="003579B5"/>
    <w:rsid w:val="0036106A"/>
    <w:rsid w:val="0036440B"/>
    <w:rsid w:val="00370930"/>
    <w:rsid w:val="00377615"/>
    <w:rsid w:val="0038122D"/>
    <w:rsid w:val="00390595"/>
    <w:rsid w:val="00391CC3"/>
    <w:rsid w:val="003923D0"/>
    <w:rsid w:val="003A06DE"/>
    <w:rsid w:val="003A1DEF"/>
    <w:rsid w:val="003A5819"/>
    <w:rsid w:val="003B1DBE"/>
    <w:rsid w:val="003B20D7"/>
    <w:rsid w:val="003B42EE"/>
    <w:rsid w:val="003C73B6"/>
    <w:rsid w:val="003D0902"/>
    <w:rsid w:val="003D3773"/>
    <w:rsid w:val="003E6384"/>
    <w:rsid w:val="003F1C84"/>
    <w:rsid w:val="003F2B02"/>
    <w:rsid w:val="003F77A6"/>
    <w:rsid w:val="00406128"/>
    <w:rsid w:val="00422A2A"/>
    <w:rsid w:val="00434072"/>
    <w:rsid w:val="00444DB5"/>
    <w:rsid w:val="0045200A"/>
    <w:rsid w:val="0045380E"/>
    <w:rsid w:val="00461109"/>
    <w:rsid w:val="004813C6"/>
    <w:rsid w:val="004A4682"/>
    <w:rsid w:val="004A6F45"/>
    <w:rsid w:val="004B466A"/>
    <w:rsid w:val="004B4E00"/>
    <w:rsid w:val="004C5AD0"/>
    <w:rsid w:val="004D2ABF"/>
    <w:rsid w:val="004D3F6C"/>
    <w:rsid w:val="004E0E47"/>
    <w:rsid w:val="00512A10"/>
    <w:rsid w:val="00512AAD"/>
    <w:rsid w:val="00515D98"/>
    <w:rsid w:val="005213D8"/>
    <w:rsid w:val="00524EA0"/>
    <w:rsid w:val="005309C0"/>
    <w:rsid w:val="00531C9C"/>
    <w:rsid w:val="00532AAB"/>
    <w:rsid w:val="0053681E"/>
    <w:rsid w:val="0054234A"/>
    <w:rsid w:val="00561647"/>
    <w:rsid w:val="005617EB"/>
    <w:rsid w:val="00564CD9"/>
    <w:rsid w:val="005730B6"/>
    <w:rsid w:val="00584DC4"/>
    <w:rsid w:val="00596599"/>
    <w:rsid w:val="005977F1"/>
    <w:rsid w:val="00597DEE"/>
    <w:rsid w:val="005A7B4A"/>
    <w:rsid w:val="005B2681"/>
    <w:rsid w:val="005B536D"/>
    <w:rsid w:val="005B6B52"/>
    <w:rsid w:val="005B7C36"/>
    <w:rsid w:val="005D51F5"/>
    <w:rsid w:val="005E0F35"/>
    <w:rsid w:val="005F12F1"/>
    <w:rsid w:val="005F153E"/>
    <w:rsid w:val="00600330"/>
    <w:rsid w:val="00610497"/>
    <w:rsid w:val="00610956"/>
    <w:rsid w:val="00620FA4"/>
    <w:rsid w:val="006309F1"/>
    <w:rsid w:val="00631032"/>
    <w:rsid w:val="00633470"/>
    <w:rsid w:val="00634B66"/>
    <w:rsid w:val="0063724C"/>
    <w:rsid w:val="00643241"/>
    <w:rsid w:val="00647C64"/>
    <w:rsid w:val="006723D7"/>
    <w:rsid w:val="00673DFD"/>
    <w:rsid w:val="006770D8"/>
    <w:rsid w:val="00695B45"/>
    <w:rsid w:val="006B1ED3"/>
    <w:rsid w:val="006B5923"/>
    <w:rsid w:val="006B628B"/>
    <w:rsid w:val="006C4178"/>
    <w:rsid w:val="006C5236"/>
    <w:rsid w:val="006F5B65"/>
    <w:rsid w:val="007026FC"/>
    <w:rsid w:val="00705F6E"/>
    <w:rsid w:val="0070731E"/>
    <w:rsid w:val="00711B0A"/>
    <w:rsid w:val="00711DB8"/>
    <w:rsid w:val="00721060"/>
    <w:rsid w:val="0072163D"/>
    <w:rsid w:val="007235FA"/>
    <w:rsid w:val="007321F4"/>
    <w:rsid w:val="00743181"/>
    <w:rsid w:val="00743486"/>
    <w:rsid w:val="00743659"/>
    <w:rsid w:val="00756FF7"/>
    <w:rsid w:val="00766B30"/>
    <w:rsid w:val="00782D14"/>
    <w:rsid w:val="00794A31"/>
    <w:rsid w:val="007A3A0B"/>
    <w:rsid w:val="007A4233"/>
    <w:rsid w:val="007B2C78"/>
    <w:rsid w:val="007D557D"/>
    <w:rsid w:val="007E0A62"/>
    <w:rsid w:val="007E2C24"/>
    <w:rsid w:val="007E526D"/>
    <w:rsid w:val="007E63FA"/>
    <w:rsid w:val="007F346B"/>
    <w:rsid w:val="007F4CA3"/>
    <w:rsid w:val="0080641E"/>
    <w:rsid w:val="00816497"/>
    <w:rsid w:val="00824530"/>
    <w:rsid w:val="00840698"/>
    <w:rsid w:val="00841E84"/>
    <w:rsid w:val="008453CD"/>
    <w:rsid w:val="008531A9"/>
    <w:rsid w:val="00853EA6"/>
    <w:rsid w:val="0085477F"/>
    <w:rsid w:val="00860239"/>
    <w:rsid w:val="00861403"/>
    <w:rsid w:val="0086355A"/>
    <w:rsid w:val="00870BB6"/>
    <w:rsid w:val="00881E01"/>
    <w:rsid w:val="00881EB8"/>
    <w:rsid w:val="00886168"/>
    <w:rsid w:val="008A054B"/>
    <w:rsid w:val="008A762A"/>
    <w:rsid w:val="008B29C7"/>
    <w:rsid w:val="008B7056"/>
    <w:rsid w:val="008C6F26"/>
    <w:rsid w:val="008D6D7C"/>
    <w:rsid w:val="008E3CB5"/>
    <w:rsid w:val="008E7B75"/>
    <w:rsid w:val="008E7CFC"/>
    <w:rsid w:val="008F4059"/>
    <w:rsid w:val="00900A42"/>
    <w:rsid w:val="00903288"/>
    <w:rsid w:val="00914B74"/>
    <w:rsid w:val="0091511B"/>
    <w:rsid w:val="00916A37"/>
    <w:rsid w:val="00916B43"/>
    <w:rsid w:val="00922B24"/>
    <w:rsid w:val="00923DB6"/>
    <w:rsid w:val="009314D8"/>
    <w:rsid w:val="00946CFC"/>
    <w:rsid w:val="00947147"/>
    <w:rsid w:val="009505A3"/>
    <w:rsid w:val="00953C7B"/>
    <w:rsid w:val="0096522C"/>
    <w:rsid w:val="009654E8"/>
    <w:rsid w:val="00971FC2"/>
    <w:rsid w:val="009723B6"/>
    <w:rsid w:val="00982078"/>
    <w:rsid w:val="00985082"/>
    <w:rsid w:val="009908E2"/>
    <w:rsid w:val="00992471"/>
    <w:rsid w:val="009A72C7"/>
    <w:rsid w:val="009B0FE0"/>
    <w:rsid w:val="009B3ED6"/>
    <w:rsid w:val="009B7853"/>
    <w:rsid w:val="009C04BA"/>
    <w:rsid w:val="009C0D70"/>
    <w:rsid w:val="009C644C"/>
    <w:rsid w:val="009C7F67"/>
    <w:rsid w:val="009D0066"/>
    <w:rsid w:val="009E13C5"/>
    <w:rsid w:val="009E5FFC"/>
    <w:rsid w:val="009E6350"/>
    <w:rsid w:val="009F12C0"/>
    <w:rsid w:val="009F168A"/>
    <w:rsid w:val="00A022BF"/>
    <w:rsid w:val="00A10094"/>
    <w:rsid w:val="00A16177"/>
    <w:rsid w:val="00A33B13"/>
    <w:rsid w:val="00A35DC2"/>
    <w:rsid w:val="00A368D6"/>
    <w:rsid w:val="00A372CE"/>
    <w:rsid w:val="00A47B67"/>
    <w:rsid w:val="00A50109"/>
    <w:rsid w:val="00A54BCF"/>
    <w:rsid w:val="00A5634C"/>
    <w:rsid w:val="00A67960"/>
    <w:rsid w:val="00A7441B"/>
    <w:rsid w:val="00A87715"/>
    <w:rsid w:val="00A91856"/>
    <w:rsid w:val="00A927A3"/>
    <w:rsid w:val="00AA2704"/>
    <w:rsid w:val="00AB401A"/>
    <w:rsid w:val="00AB5D1E"/>
    <w:rsid w:val="00AD3077"/>
    <w:rsid w:val="00AE7C2F"/>
    <w:rsid w:val="00B052AA"/>
    <w:rsid w:val="00B06873"/>
    <w:rsid w:val="00B202E3"/>
    <w:rsid w:val="00B21307"/>
    <w:rsid w:val="00B21FF3"/>
    <w:rsid w:val="00B33837"/>
    <w:rsid w:val="00B43CDB"/>
    <w:rsid w:val="00B523CE"/>
    <w:rsid w:val="00B57780"/>
    <w:rsid w:val="00B64DC5"/>
    <w:rsid w:val="00B652FD"/>
    <w:rsid w:val="00B70108"/>
    <w:rsid w:val="00B8091F"/>
    <w:rsid w:val="00B86321"/>
    <w:rsid w:val="00B91368"/>
    <w:rsid w:val="00B9531E"/>
    <w:rsid w:val="00B9658B"/>
    <w:rsid w:val="00BA1A81"/>
    <w:rsid w:val="00BA1F2C"/>
    <w:rsid w:val="00BB1756"/>
    <w:rsid w:val="00BC021A"/>
    <w:rsid w:val="00BC7E5D"/>
    <w:rsid w:val="00BD106D"/>
    <w:rsid w:val="00BF5E5D"/>
    <w:rsid w:val="00BF757D"/>
    <w:rsid w:val="00C036D5"/>
    <w:rsid w:val="00C05AF9"/>
    <w:rsid w:val="00C070A1"/>
    <w:rsid w:val="00C16749"/>
    <w:rsid w:val="00C16881"/>
    <w:rsid w:val="00C40248"/>
    <w:rsid w:val="00C44B36"/>
    <w:rsid w:val="00C51AE4"/>
    <w:rsid w:val="00C5676A"/>
    <w:rsid w:val="00C61048"/>
    <w:rsid w:val="00C7027C"/>
    <w:rsid w:val="00C70C18"/>
    <w:rsid w:val="00C82B5A"/>
    <w:rsid w:val="00C830C7"/>
    <w:rsid w:val="00C9043A"/>
    <w:rsid w:val="00C93724"/>
    <w:rsid w:val="00CA1D20"/>
    <w:rsid w:val="00CA3C55"/>
    <w:rsid w:val="00CA59F8"/>
    <w:rsid w:val="00CB403B"/>
    <w:rsid w:val="00CB498B"/>
    <w:rsid w:val="00CC1212"/>
    <w:rsid w:val="00CC5DDA"/>
    <w:rsid w:val="00CE2212"/>
    <w:rsid w:val="00CE28EB"/>
    <w:rsid w:val="00CE57FF"/>
    <w:rsid w:val="00CF31C6"/>
    <w:rsid w:val="00CF3287"/>
    <w:rsid w:val="00CF4484"/>
    <w:rsid w:val="00D0546D"/>
    <w:rsid w:val="00D0607C"/>
    <w:rsid w:val="00D110E3"/>
    <w:rsid w:val="00D2350C"/>
    <w:rsid w:val="00D27CB4"/>
    <w:rsid w:val="00D30154"/>
    <w:rsid w:val="00D31E00"/>
    <w:rsid w:val="00D322A2"/>
    <w:rsid w:val="00D45AF0"/>
    <w:rsid w:val="00D464ED"/>
    <w:rsid w:val="00D7019E"/>
    <w:rsid w:val="00D743EC"/>
    <w:rsid w:val="00D81C78"/>
    <w:rsid w:val="00D91551"/>
    <w:rsid w:val="00DA23E5"/>
    <w:rsid w:val="00DA2E04"/>
    <w:rsid w:val="00DC22FD"/>
    <w:rsid w:val="00DC4AC8"/>
    <w:rsid w:val="00DD0F5B"/>
    <w:rsid w:val="00DD199A"/>
    <w:rsid w:val="00DD272A"/>
    <w:rsid w:val="00DD5AA0"/>
    <w:rsid w:val="00DE2146"/>
    <w:rsid w:val="00DE3452"/>
    <w:rsid w:val="00DE78CF"/>
    <w:rsid w:val="00DF66D5"/>
    <w:rsid w:val="00DF6AE3"/>
    <w:rsid w:val="00E009EF"/>
    <w:rsid w:val="00E036EF"/>
    <w:rsid w:val="00E1416A"/>
    <w:rsid w:val="00E233C6"/>
    <w:rsid w:val="00E718A4"/>
    <w:rsid w:val="00E74F8C"/>
    <w:rsid w:val="00E80D6D"/>
    <w:rsid w:val="00E87632"/>
    <w:rsid w:val="00EB3107"/>
    <w:rsid w:val="00EB3A35"/>
    <w:rsid w:val="00EE0152"/>
    <w:rsid w:val="00EE456D"/>
    <w:rsid w:val="00EE54A2"/>
    <w:rsid w:val="00F00E7D"/>
    <w:rsid w:val="00F060AF"/>
    <w:rsid w:val="00F07125"/>
    <w:rsid w:val="00F077AA"/>
    <w:rsid w:val="00F12E48"/>
    <w:rsid w:val="00F23808"/>
    <w:rsid w:val="00F279EA"/>
    <w:rsid w:val="00F30529"/>
    <w:rsid w:val="00F313D8"/>
    <w:rsid w:val="00F35A70"/>
    <w:rsid w:val="00F47F05"/>
    <w:rsid w:val="00F6519C"/>
    <w:rsid w:val="00F77589"/>
    <w:rsid w:val="00F8579B"/>
    <w:rsid w:val="00F86213"/>
    <w:rsid w:val="00F9128A"/>
    <w:rsid w:val="00F9645D"/>
    <w:rsid w:val="00F9706D"/>
    <w:rsid w:val="00F970A0"/>
    <w:rsid w:val="00FA4483"/>
    <w:rsid w:val="00FA795F"/>
    <w:rsid w:val="00FB2658"/>
    <w:rsid w:val="00FB3592"/>
    <w:rsid w:val="00FB4BA0"/>
    <w:rsid w:val="00FB6389"/>
    <w:rsid w:val="00FC6194"/>
    <w:rsid w:val="00FD5D2D"/>
    <w:rsid w:val="00FD6485"/>
    <w:rsid w:val="00FE231C"/>
    <w:rsid w:val="00FF2C0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84ABA"/>
  <w15:chartTrackingRefBased/>
  <w15:docId w15:val="{2E4E6BA3-53EC-469A-A0B4-364BB66D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E7C2F"/>
    <w:pPr>
      <w:keepNext/>
      <w:keepLines/>
      <w:spacing w:before="240" w:after="0"/>
      <w:jc w:val="center"/>
      <w:outlineLvl w:val="0"/>
    </w:pPr>
    <w:rPr>
      <w:rFonts w:ascii="Arial Rounded MT Bold" w:eastAsiaTheme="majorEastAsia" w:hAnsi="Arial Rounded MT Bold" w:cstheme="majorBidi"/>
      <w:color w:val="B67A02"/>
      <w:sz w:val="40"/>
      <w:szCs w:val="32"/>
    </w:rPr>
  </w:style>
  <w:style w:type="paragraph" w:styleId="Titre2">
    <w:name w:val="heading 2"/>
    <w:basedOn w:val="Normal"/>
    <w:next w:val="Normal"/>
    <w:link w:val="Titre2Car"/>
    <w:uiPriority w:val="9"/>
    <w:unhideWhenUsed/>
    <w:qFormat/>
    <w:rsid w:val="00AE7C2F"/>
    <w:pPr>
      <w:keepNext/>
      <w:keepLines/>
      <w:spacing w:before="40" w:after="0"/>
      <w:outlineLvl w:val="1"/>
    </w:pPr>
    <w:rPr>
      <w:rFonts w:ascii="Arial Rounded MT Bold" w:eastAsiaTheme="majorEastAsia" w:hAnsi="Arial Rounded MT Bold" w:cstheme="majorBidi"/>
      <w:color w:val="6E301C"/>
      <w:sz w:val="28"/>
      <w:szCs w:val="26"/>
    </w:rPr>
  </w:style>
  <w:style w:type="paragraph" w:styleId="Titre3">
    <w:name w:val="heading 3"/>
    <w:basedOn w:val="Normal"/>
    <w:next w:val="Normal"/>
    <w:link w:val="Titre3Car"/>
    <w:uiPriority w:val="9"/>
    <w:unhideWhenUsed/>
    <w:qFormat/>
    <w:rsid w:val="00AE7C2F"/>
    <w:pPr>
      <w:keepNext/>
      <w:keepLines/>
      <w:spacing w:before="40" w:after="0"/>
      <w:ind w:left="708"/>
      <w:outlineLvl w:val="2"/>
    </w:pPr>
    <w:rPr>
      <w:rFonts w:ascii="Arial Rounded MT Bold" w:eastAsiaTheme="majorEastAsia" w:hAnsi="Arial Rounded MT Bold" w:cstheme="majorBidi"/>
      <w:color w:val="6E301C"/>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09EF"/>
    <w:pPr>
      <w:ind w:left="720"/>
      <w:contextualSpacing/>
    </w:pPr>
  </w:style>
  <w:style w:type="character" w:customStyle="1" w:styleId="Titre1Car">
    <w:name w:val="Titre 1 Car"/>
    <w:basedOn w:val="Policepardfaut"/>
    <w:link w:val="Titre1"/>
    <w:uiPriority w:val="9"/>
    <w:rsid w:val="00AE7C2F"/>
    <w:rPr>
      <w:rFonts w:ascii="Arial Rounded MT Bold" w:eastAsiaTheme="majorEastAsia" w:hAnsi="Arial Rounded MT Bold" w:cstheme="majorBidi"/>
      <w:color w:val="B67A02"/>
      <w:sz w:val="40"/>
      <w:szCs w:val="32"/>
    </w:rPr>
  </w:style>
  <w:style w:type="character" w:customStyle="1" w:styleId="Titre2Car">
    <w:name w:val="Titre 2 Car"/>
    <w:basedOn w:val="Policepardfaut"/>
    <w:link w:val="Titre2"/>
    <w:uiPriority w:val="9"/>
    <w:rsid w:val="00AE7C2F"/>
    <w:rPr>
      <w:rFonts w:ascii="Arial Rounded MT Bold" w:eastAsiaTheme="majorEastAsia" w:hAnsi="Arial Rounded MT Bold" w:cstheme="majorBidi"/>
      <w:color w:val="6E301C"/>
      <w:sz w:val="28"/>
      <w:szCs w:val="26"/>
    </w:rPr>
  </w:style>
  <w:style w:type="character" w:customStyle="1" w:styleId="Titre3Car">
    <w:name w:val="Titre 3 Car"/>
    <w:basedOn w:val="Policepardfaut"/>
    <w:link w:val="Titre3"/>
    <w:uiPriority w:val="9"/>
    <w:rsid w:val="00AE7C2F"/>
    <w:rPr>
      <w:rFonts w:ascii="Arial Rounded MT Bold" w:eastAsiaTheme="majorEastAsia" w:hAnsi="Arial Rounded MT Bold" w:cstheme="majorBidi"/>
      <w:color w:val="6E301C"/>
      <w:sz w:val="24"/>
      <w:szCs w:val="24"/>
    </w:rPr>
  </w:style>
  <w:style w:type="paragraph" w:styleId="En-ttedetabledesmatires">
    <w:name w:val="TOC Heading"/>
    <w:basedOn w:val="Titre1"/>
    <w:next w:val="Normal"/>
    <w:uiPriority w:val="39"/>
    <w:unhideWhenUsed/>
    <w:qFormat/>
    <w:rsid w:val="00CA1D20"/>
    <w:pPr>
      <w:outlineLvl w:val="9"/>
    </w:pPr>
    <w:rPr>
      <w:lang w:eastAsia="fr-CA"/>
    </w:rPr>
  </w:style>
  <w:style w:type="paragraph" w:styleId="TM1">
    <w:name w:val="toc 1"/>
    <w:basedOn w:val="Normal"/>
    <w:next w:val="Normal"/>
    <w:autoRedefine/>
    <w:uiPriority w:val="39"/>
    <w:unhideWhenUsed/>
    <w:rsid w:val="0036440B"/>
    <w:pPr>
      <w:tabs>
        <w:tab w:val="right" w:leader="dot" w:pos="10070"/>
      </w:tabs>
      <w:spacing w:after="100"/>
    </w:pPr>
    <w:rPr>
      <w:b/>
      <w:bCs/>
      <w:noProof/>
      <w:sz w:val="24"/>
      <w:szCs w:val="24"/>
    </w:rPr>
  </w:style>
  <w:style w:type="paragraph" w:styleId="TM2">
    <w:name w:val="toc 2"/>
    <w:basedOn w:val="Normal"/>
    <w:next w:val="Normal"/>
    <w:autoRedefine/>
    <w:uiPriority w:val="39"/>
    <w:unhideWhenUsed/>
    <w:rsid w:val="00406128"/>
    <w:pPr>
      <w:tabs>
        <w:tab w:val="right" w:leader="dot" w:pos="10070"/>
      </w:tabs>
      <w:spacing w:after="100"/>
      <w:ind w:left="220"/>
    </w:pPr>
    <w:rPr>
      <w:noProof/>
    </w:rPr>
  </w:style>
  <w:style w:type="paragraph" w:styleId="TM3">
    <w:name w:val="toc 3"/>
    <w:basedOn w:val="Normal"/>
    <w:next w:val="Normal"/>
    <w:autoRedefine/>
    <w:uiPriority w:val="39"/>
    <w:unhideWhenUsed/>
    <w:rsid w:val="00D0607C"/>
    <w:pPr>
      <w:tabs>
        <w:tab w:val="right" w:leader="dot" w:pos="10070"/>
      </w:tabs>
      <w:spacing w:after="100"/>
      <w:ind w:left="440"/>
    </w:pPr>
    <w:rPr>
      <w:i/>
      <w:iCs/>
      <w:noProof/>
    </w:rPr>
  </w:style>
  <w:style w:type="character" w:styleId="Lienhypertexte">
    <w:name w:val="Hyperlink"/>
    <w:basedOn w:val="Policepardfaut"/>
    <w:uiPriority w:val="99"/>
    <w:unhideWhenUsed/>
    <w:rsid w:val="00CA1D20"/>
    <w:rPr>
      <w:color w:val="0563C1" w:themeColor="hyperlink"/>
      <w:u w:val="single"/>
    </w:rPr>
  </w:style>
  <w:style w:type="character" w:customStyle="1" w:styleId="apple-converted-space">
    <w:name w:val="apple-converted-space"/>
    <w:basedOn w:val="Policepardfaut"/>
    <w:rsid w:val="00531C9C"/>
  </w:style>
  <w:style w:type="paragraph" w:styleId="En-tte">
    <w:name w:val="header"/>
    <w:basedOn w:val="Normal"/>
    <w:link w:val="En-tteCar"/>
    <w:uiPriority w:val="99"/>
    <w:unhideWhenUsed/>
    <w:rsid w:val="00406128"/>
    <w:pPr>
      <w:tabs>
        <w:tab w:val="center" w:pos="4320"/>
        <w:tab w:val="right" w:pos="8640"/>
      </w:tabs>
      <w:spacing w:after="0" w:line="240" w:lineRule="auto"/>
    </w:pPr>
  </w:style>
  <w:style w:type="character" w:customStyle="1" w:styleId="En-tteCar">
    <w:name w:val="En-tête Car"/>
    <w:basedOn w:val="Policepardfaut"/>
    <w:link w:val="En-tte"/>
    <w:uiPriority w:val="99"/>
    <w:rsid w:val="00406128"/>
  </w:style>
  <w:style w:type="paragraph" w:styleId="Pieddepage">
    <w:name w:val="footer"/>
    <w:basedOn w:val="Normal"/>
    <w:link w:val="PieddepageCar"/>
    <w:uiPriority w:val="99"/>
    <w:unhideWhenUsed/>
    <w:rsid w:val="0040612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06128"/>
  </w:style>
  <w:style w:type="table" w:customStyle="1" w:styleId="Tableausimple31">
    <w:name w:val="Tableau simple 31"/>
    <w:basedOn w:val="TableauNormal"/>
    <w:uiPriority w:val="43"/>
    <w:rsid w:val="005F15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3">
    <w:name w:val="Plain Table 3"/>
    <w:basedOn w:val="TableauNormal"/>
    <w:uiPriority w:val="43"/>
    <w:rsid w:val="00FA44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utableau">
    <w:name w:val="Table Grid"/>
    <w:basedOn w:val="TableauNormal"/>
    <w:uiPriority w:val="39"/>
    <w:rsid w:val="0039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054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34" Type="http://schemas.microsoft.com/office/2007/relationships/hdphoto" Target="media/hdphoto2.wdp"/><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image" Target="media/image1.jp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5.jpeg"/><Relationship Id="rId49" Type="http://schemas.openxmlformats.org/officeDocument/2006/relationships/image" Target="media/image38.jp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chart" Target="charts/chart2.xml"/><Relationship Id="rId18" Type="http://schemas.openxmlformats.org/officeDocument/2006/relationships/image" Target="media/image8.jpeg"/><Relationship Id="rId39"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djst\Dropbox\MDJ%20au%20Coeur%20des%20Montagnes\DOCUMENTS%20INTERNES%20(Suzanne,%20est-ce%20toi)\Rapport%20annuel\2019-2020\Graph%20jeunes%20dif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djst\Dropbox\MDJ%20au%20Coeur%20des%20Montagnes\DOCUMENTS%20INTERNES%20(Suzanne,%20est-ce%20toi)\Rapport%20annuel\2019-2020\Provenance%20des%20jeun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fr-CA" i="1"/>
              <a:t>Jeunes différents</a:t>
            </a:r>
            <a:r>
              <a:rPr lang="fr-CA" i="1" baseline="0"/>
              <a:t> par année</a:t>
            </a:r>
            <a:endParaRPr lang="fr-CA" i="1"/>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fr-FR"/>
        </a:p>
      </c:txPr>
    </c:title>
    <c:autoTitleDeleted val="0"/>
    <c:plotArea>
      <c:layout/>
      <c:barChart>
        <c:barDir val="col"/>
        <c:grouping val="clustered"/>
        <c:varyColors val="0"/>
        <c:ser>
          <c:idx val="0"/>
          <c:order val="0"/>
          <c:spPr>
            <a:solidFill>
              <a:schemeClr val="accent4">
                <a:alpha val="70000"/>
              </a:schemeClr>
            </a:solidFill>
            <a:ln>
              <a:noFill/>
            </a:ln>
            <a:effectLst/>
          </c:spPr>
          <c:invertIfNegative val="0"/>
          <c:dLbls>
            <c:dLbl>
              <c:idx val="0"/>
              <c:layout>
                <c:manualLayout>
                  <c:x val="-2.5462668816039986E-17"/>
                  <c:y val="0.1296296296296294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1B-40C0-9AE9-6DD026D458A9}"/>
                </c:ext>
              </c:extLst>
            </c:dLbl>
            <c:dLbl>
              <c:idx val="1"/>
              <c:layout>
                <c:manualLayout>
                  <c:x val="-2.7777777777777779E-3"/>
                  <c:y val="0.129629629629629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1B-40C0-9AE9-6DD026D458A9}"/>
                </c:ext>
              </c:extLst>
            </c:dLbl>
            <c:dLbl>
              <c:idx val="2"/>
              <c:layout>
                <c:manualLayout>
                  <c:x val="-1.0185067526415994E-16"/>
                  <c:y val="0.120370370370370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1B-40C0-9AE9-6DD026D458A9}"/>
                </c:ext>
              </c:extLst>
            </c:dLbl>
            <c:dLbl>
              <c:idx val="3"/>
              <c:layout>
                <c:manualLayout>
                  <c:x val="-1.0185067526415994E-16"/>
                  <c:y val="0.138888888888888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1B-40C0-9AE9-6DD026D458A9}"/>
                </c:ext>
              </c:extLst>
            </c:dLbl>
            <c:dLbl>
              <c:idx val="4"/>
              <c:layout>
                <c:manualLayout>
                  <c:x val="-1.0185067526415994E-16"/>
                  <c:y val="0.1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1B-40C0-9AE9-6DD026D458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Feuil1!$E$5:$I$5</c:f>
              <c:strCache>
                <c:ptCount val="5"/>
                <c:pt idx="0">
                  <c:v>2015-2016</c:v>
                </c:pt>
                <c:pt idx="1">
                  <c:v>2016-2017</c:v>
                </c:pt>
                <c:pt idx="2">
                  <c:v>2017-2018</c:v>
                </c:pt>
                <c:pt idx="3">
                  <c:v>2018-2019</c:v>
                </c:pt>
                <c:pt idx="4">
                  <c:v>2019-2020</c:v>
                </c:pt>
              </c:strCache>
            </c:strRef>
          </c:cat>
          <c:val>
            <c:numRef>
              <c:f>Feuil1!$E$6:$I$6</c:f>
              <c:numCache>
                <c:formatCode>General</c:formatCode>
                <c:ptCount val="5"/>
                <c:pt idx="0">
                  <c:v>75</c:v>
                </c:pt>
                <c:pt idx="1">
                  <c:v>113</c:v>
                </c:pt>
                <c:pt idx="2">
                  <c:v>110</c:v>
                </c:pt>
                <c:pt idx="3">
                  <c:v>138</c:v>
                </c:pt>
                <c:pt idx="4">
                  <c:v>123</c:v>
                </c:pt>
              </c:numCache>
            </c:numRef>
          </c:val>
          <c:extLst>
            <c:ext xmlns:c16="http://schemas.microsoft.com/office/drawing/2014/chart" uri="{C3380CC4-5D6E-409C-BE32-E72D297353CC}">
              <c16:uniqueId val="{00000005-351B-40C0-9AE9-6DD026D458A9}"/>
            </c:ext>
          </c:extLst>
        </c:ser>
        <c:dLbls>
          <c:dLblPos val="outEnd"/>
          <c:showLegendKey val="0"/>
          <c:showVal val="1"/>
          <c:showCatName val="0"/>
          <c:showSerName val="0"/>
          <c:showPercent val="0"/>
          <c:showBubbleSize val="0"/>
        </c:dLbls>
        <c:gapWidth val="80"/>
        <c:overlap val="25"/>
        <c:axId val="1936017791"/>
        <c:axId val="1841588447"/>
      </c:barChart>
      <c:catAx>
        <c:axId val="193601779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mn-lt"/>
                <a:ea typeface="+mn-ea"/>
                <a:cs typeface="+mn-cs"/>
              </a:defRPr>
            </a:pPr>
            <a:endParaRPr lang="fr-FR"/>
          </a:p>
        </c:txPr>
        <c:crossAx val="1841588447"/>
        <c:crosses val="autoZero"/>
        <c:auto val="1"/>
        <c:lblAlgn val="ctr"/>
        <c:lblOffset val="100"/>
        <c:noMultiLvlLbl val="0"/>
      </c:catAx>
      <c:valAx>
        <c:axId val="1841588447"/>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tx1">
                    <a:lumMod val="65000"/>
                    <a:lumOff val="35000"/>
                  </a:schemeClr>
                </a:solidFill>
                <a:latin typeface="+mn-lt"/>
                <a:ea typeface="+mn-ea"/>
                <a:cs typeface="+mn-cs"/>
              </a:defRPr>
            </a:pPr>
            <a:endParaRPr lang="fr-FR"/>
          </a:p>
        </c:txPr>
        <c:crossAx val="193601779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i="1"/>
              <a:t>Provenance des jeunes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B5AE-4636-8033-2DDC2528B4FA}"/>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B5AE-4636-8033-2DDC2528B4FA}"/>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B5AE-4636-8033-2DDC2528B4FA}"/>
              </c:ext>
            </c:extLst>
          </c:dPt>
          <c:dPt>
            <c:idx val="3"/>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7-B5AE-4636-8033-2DDC2528B4FA}"/>
              </c:ext>
            </c:extLst>
          </c:dPt>
          <c:dPt>
            <c:idx val="4"/>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9-B5AE-4636-8033-2DDC2528B4FA}"/>
              </c:ext>
            </c:extLst>
          </c:dPt>
          <c:dLbls>
            <c:dLbl>
              <c:idx val="1"/>
              <c:layout>
                <c:manualLayout>
                  <c:x val="-3.3699804685100791E-3"/>
                  <c:y val="2.58672353455818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AE-4636-8033-2DDC2528B4FA}"/>
                </c:ext>
              </c:extLst>
            </c:dLbl>
            <c:dLbl>
              <c:idx val="2"/>
              <c:layout>
                <c:manualLayout>
                  <c:x val="-2.492562064687312E-2"/>
                  <c:y val="-3.53820355788859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AE-4636-8033-2DDC2528B4FA}"/>
                </c:ext>
              </c:extLst>
            </c:dLbl>
            <c:dLbl>
              <c:idx val="3"/>
              <c:layout>
                <c:manualLayout>
                  <c:x val="-2.3333619958971586E-2"/>
                  <c:y val="-2.6133347914843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AE-4636-8033-2DDC2528B4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Feuil1!$C$130:$G$130</c:f>
              <c:strCache>
                <c:ptCount val="5"/>
                <c:pt idx="0">
                  <c:v>St-Élie-de-Caxton</c:v>
                </c:pt>
                <c:pt idx="1">
                  <c:v>Charrette</c:v>
                </c:pt>
                <c:pt idx="2">
                  <c:v>St-Mathieu-du-Parc</c:v>
                </c:pt>
                <c:pt idx="3">
                  <c:v>St-Boniface</c:v>
                </c:pt>
                <c:pt idx="4">
                  <c:v>Autres</c:v>
                </c:pt>
              </c:strCache>
            </c:strRef>
          </c:cat>
          <c:val>
            <c:numRef>
              <c:f>Feuil1!$C$131:$G$131</c:f>
              <c:numCache>
                <c:formatCode>0.00%</c:formatCode>
                <c:ptCount val="5"/>
                <c:pt idx="0" formatCode="0%">
                  <c:v>0.65</c:v>
                </c:pt>
                <c:pt idx="1">
                  <c:v>1.6299999999999999E-2</c:v>
                </c:pt>
                <c:pt idx="2">
                  <c:v>6.5000000000000002E-2</c:v>
                </c:pt>
                <c:pt idx="3">
                  <c:v>3.2500000000000001E-2</c:v>
                </c:pt>
                <c:pt idx="4">
                  <c:v>0.23599999999999999</c:v>
                </c:pt>
              </c:numCache>
            </c:numRef>
          </c:val>
          <c:extLst>
            <c:ext xmlns:c16="http://schemas.microsoft.com/office/drawing/2014/chart" uri="{C3380CC4-5D6E-409C-BE32-E72D297353CC}">
              <c16:uniqueId val="{0000000A-B5AE-4636-8033-2DDC2528B4F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5054423555174804E-2"/>
          <c:y val="0.7413167104111984"/>
          <c:w val="0.8561811812889164"/>
          <c:h val="0.221646252551764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E9EC8-CFE4-48E2-A0C3-5FF1AD920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3857</TotalTime>
  <Pages>1</Pages>
  <Words>11673</Words>
  <Characters>64202</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Ordinateur MDJ St-Élie</dc:creator>
  <cp:keywords/>
  <dc:description/>
  <cp:lastModifiedBy>Julie</cp:lastModifiedBy>
  <cp:revision>200</cp:revision>
  <cp:lastPrinted>2020-12-09T17:08:00Z</cp:lastPrinted>
  <dcterms:created xsi:type="dcterms:W3CDTF">2020-09-17T18:04:00Z</dcterms:created>
  <dcterms:modified xsi:type="dcterms:W3CDTF">2020-12-09T17:08:00Z</dcterms:modified>
</cp:coreProperties>
</file>